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04A08" w14:textId="1C03BC37" w:rsidR="0025617A" w:rsidRPr="008015DD" w:rsidRDefault="00CE056E" w:rsidP="00372488">
      <w:pPr>
        <w:pStyle w:val="Heading1"/>
        <w:tabs>
          <w:tab w:val="center" w:pos="4582"/>
          <w:tab w:val="right" w:pos="9164"/>
        </w:tabs>
        <w:jc w:val="center"/>
        <w:rPr>
          <w:rFonts w:asciiTheme="minorHAnsi" w:hAnsiTheme="minorHAnsi" w:cs="Arial"/>
          <w:sz w:val="40"/>
          <w:szCs w:val="40"/>
          <w:lang w:val="en-GB"/>
        </w:rPr>
      </w:pPr>
      <w:r w:rsidRPr="008015DD">
        <w:rPr>
          <w:rFonts w:asciiTheme="minorHAnsi" w:hAnsiTheme="minorHAnsi" w:cs="Arial"/>
          <w:sz w:val="40"/>
          <w:szCs w:val="40"/>
          <w:lang w:val="en-GB"/>
        </w:rPr>
        <w:t>Impact Analysis Report</w:t>
      </w:r>
      <w:r w:rsidR="00372488" w:rsidRPr="008015DD">
        <w:rPr>
          <w:rFonts w:asciiTheme="minorHAnsi" w:hAnsiTheme="minorHAnsi" w:cs="Arial"/>
          <w:sz w:val="40"/>
          <w:szCs w:val="40"/>
          <w:lang w:val="en-GB"/>
        </w:rPr>
        <w:t>/ RFC</w:t>
      </w:r>
      <w:r w:rsidR="00DD0267" w:rsidRPr="00AC0575">
        <w:rPr>
          <w:rFonts w:asciiTheme="minorHAnsi" w:hAnsiTheme="minorHAnsi" w:cs="Arial"/>
          <w:color w:val="00B050"/>
          <w:sz w:val="40"/>
          <w:lang w:val="en-US"/>
        </w:rPr>
        <w:t>-</w:t>
      </w:r>
      <w:r w:rsidR="00DD0267" w:rsidRPr="00A87908">
        <w:rPr>
          <w:rFonts w:asciiTheme="minorHAnsi" w:hAnsiTheme="minorHAnsi" w:cs="Arial"/>
          <w:color w:val="00B050"/>
          <w:sz w:val="40"/>
          <w:lang w:val="en-US"/>
        </w:rPr>
        <w:t>Applied</w:t>
      </w:r>
      <w:r w:rsidR="00CD170F">
        <w:rPr>
          <w:rFonts w:asciiTheme="minorHAnsi" w:hAnsiTheme="minorHAnsi" w:cs="Arial"/>
          <w:color w:val="00B050"/>
          <w:sz w:val="40"/>
          <w:lang w:val="en-US"/>
        </w:rPr>
        <w:t xml:space="preserve"> </w:t>
      </w:r>
      <w:r w:rsidR="00CD170F" w:rsidRPr="00CD170F">
        <w:rPr>
          <w:rFonts w:asciiTheme="minorHAnsi" w:hAnsiTheme="minorHAnsi" w:cs="Arial"/>
          <w:color w:val="00B050"/>
          <w:sz w:val="40"/>
          <w:u w:val="single"/>
          <w:lang w:val="en-US"/>
        </w:rPr>
        <w:t xml:space="preserve">in </w:t>
      </w:r>
      <w:proofErr w:type="spellStart"/>
      <w:r w:rsidR="00CD170F" w:rsidRPr="00CD170F">
        <w:rPr>
          <w:rFonts w:asciiTheme="minorHAnsi" w:hAnsiTheme="minorHAnsi" w:cs="Arial"/>
          <w:color w:val="00B050"/>
          <w:sz w:val="40"/>
          <w:u w:val="single"/>
          <w:lang w:val="en-US"/>
        </w:rPr>
        <w:t>SfA</w:t>
      </w:r>
      <w:proofErr w:type="spellEnd"/>
    </w:p>
    <w:p w14:paraId="7564DB7C" w14:textId="77777777" w:rsidR="0025617A" w:rsidRPr="008015DD" w:rsidRDefault="0025617A" w:rsidP="006E76B2">
      <w:pPr>
        <w:jc w:val="right"/>
        <w:rPr>
          <w:rFonts w:asciiTheme="minorHAnsi" w:hAnsiTheme="minorHAnsi" w:cs="Arial"/>
          <w:b/>
          <w:bCs/>
          <w:sz w:val="32"/>
          <w:szCs w:val="32"/>
        </w:rPr>
      </w:pPr>
    </w:p>
    <w:p w14:paraId="3945284C" w14:textId="77777777" w:rsidR="00FE4EC9" w:rsidRPr="008015DD" w:rsidRDefault="0025617A" w:rsidP="00C001F9">
      <w:pPr>
        <w:rPr>
          <w:rFonts w:asciiTheme="minorHAnsi" w:hAnsiTheme="minorHAnsi" w:cs="Arial"/>
          <w:b/>
          <w:bCs/>
          <w:sz w:val="28"/>
          <w:szCs w:val="28"/>
        </w:rPr>
      </w:pPr>
      <w:r w:rsidRPr="008015DD">
        <w:rPr>
          <w:rFonts w:asciiTheme="minorHAnsi" w:hAnsiTheme="minorHAnsi" w:cs="Arial"/>
          <w:b/>
          <w:bCs/>
          <w:sz w:val="28"/>
          <w:szCs w:val="28"/>
        </w:rPr>
        <w:t xml:space="preserve">Section 1: </w:t>
      </w:r>
      <w:r w:rsidR="00543370" w:rsidRPr="008015DD">
        <w:rPr>
          <w:rFonts w:asciiTheme="minorHAnsi" w:hAnsiTheme="minorHAnsi" w:cs="Arial"/>
          <w:b/>
          <w:bCs/>
          <w:sz w:val="28"/>
          <w:szCs w:val="28"/>
        </w:rPr>
        <w:t>M</w:t>
      </w:r>
      <w:r w:rsidR="00C001F9" w:rsidRPr="008015DD">
        <w:rPr>
          <w:rFonts w:asciiTheme="minorHAnsi" w:hAnsiTheme="minorHAnsi" w:cs="Arial"/>
          <w:b/>
          <w:bCs/>
          <w:sz w:val="28"/>
          <w:szCs w:val="28"/>
        </w:rPr>
        <w:t>eta-data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662"/>
      </w:tblGrid>
      <w:tr w:rsidR="00CE056E" w:rsidRPr="008015DD" w14:paraId="79F845B0" w14:textId="77777777" w:rsidTr="00C001F9">
        <w:tc>
          <w:tcPr>
            <w:tcW w:w="3085" w:type="dxa"/>
            <w:shd w:val="clear" w:color="auto" w:fill="D9D9D9"/>
          </w:tcPr>
          <w:p w14:paraId="2D27B604" w14:textId="77777777" w:rsidR="00CE056E" w:rsidRPr="008015DD" w:rsidRDefault="00CE056E" w:rsidP="00D140AB">
            <w:pPr>
              <w:spacing w:before="40"/>
              <w:rPr>
                <w:rFonts w:asciiTheme="minorHAnsi" w:hAnsiTheme="minorHAnsi" w:cs="Arial"/>
                <w:b/>
                <w:bCs/>
                <w:sz w:val="22"/>
                <w:szCs w:val="22"/>
              </w:rPr>
            </w:pPr>
            <w:r w:rsidRPr="008015DD">
              <w:rPr>
                <w:rFonts w:asciiTheme="minorHAnsi" w:hAnsiTheme="minorHAnsi" w:cs="Arial"/>
                <w:b/>
                <w:bCs/>
                <w:sz w:val="22"/>
                <w:szCs w:val="22"/>
              </w:rPr>
              <w:t>RFC ID</w:t>
            </w:r>
          </w:p>
        </w:tc>
        <w:tc>
          <w:tcPr>
            <w:tcW w:w="6662" w:type="dxa"/>
          </w:tcPr>
          <w:p w14:paraId="677E7917" w14:textId="07FCCF59" w:rsidR="00014393" w:rsidRPr="008015DD" w:rsidRDefault="00014393" w:rsidP="004D52F1">
            <w:pPr>
              <w:pStyle w:val="HTMLPreformatted"/>
              <w:spacing w:before="40" w:line="225" w:lineRule="atLeast"/>
              <w:rPr>
                <w:rStyle w:val="normaltextrun"/>
                <w:rFonts w:ascii="Calibri" w:hAnsi="Calibri" w:cs="Calibri"/>
                <w:b/>
                <w:bCs/>
                <w:color w:val="000000"/>
                <w:sz w:val="22"/>
                <w:szCs w:val="22"/>
                <w:shd w:val="clear" w:color="auto" w:fill="FFFFFF"/>
                <w:lang w:val="en-GB"/>
              </w:rPr>
            </w:pPr>
            <w:r w:rsidRPr="008015DD">
              <w:rPr>
                <w:rStyle w:val="normaltextrun"/>
                <w:rFonts w:ascii="Calibri" w:hAnsi="Calibri" w:cs="Calibri"/>
                <w:b/>
                <w:bCs/>
                <w:color w:val="000000"/>
                <w:sz w:val="22"/>
                <w:szCs w:val="22"/>
                <w:shd w:val="clear" w:color="auto" w:fill="FFFFFF"/>
                <w:lang w:val="en-GB"/>
              </w:rPr>
              <w:t>RFC_NCTS</w:t>
            </w:r>
            <w:r w:rsidR="00D9000D" w:rsidRPr="008015DD">
              <w:rPr>
                <w:rStyle w:val="normaltextrun"/>
                <w:rFonts w:ascii="Calibri" w:hAnsi="Calibri" w:cs="Calibri"/>
                <w:b/>
                <w:bCs/>
                <w:color w:val="000000"/>
                <w:sz w:val="22"/>
                <w:szCs w:val="22"/>
                <w:shd w:val="clear" w:color="auto" w:fill="FFFFFF"/>
                <w:lang w:val="en-GB"/>
              </w:rPr>
              <w:t>-</w:t>
            </w:r>
            <w:r w:rsidRPr="008015DD">
              <w:rPr>
                <w:rStyle w:val="normaltextrun"/>
                <w:rFonts w:ascii="Calibri" w:hAnsi="Calibri" w:cs="Calibri"/>
                <w:b/>
                <w:bCs/>
                <w:color w:val="000000"/>
                <w:sz w:val="22"/>
                <w:szCs w:val="22"/>
                <w:shd w:val="clear" w:color="auto" w:fill="FFFFFF"/>
                <w:lang w:val="en-GB"/>
              </w:rPr>
              <w:t>P6_</w:t>
            </w:r>
            <w:r w:rsidR="00D9000D" w:rsidRPr="008015DD">
              <w:rPr>
                <w:rStyle w:val="normaltextrun"/>
                <w:rFonts w:ascii="Calibri" w:hAnsi="Calibri" w:cs="Calibri"/>
                <w:b/>
                <w:bCs/>
                <w:color w:val="000000"/>
                <w:sz w:val="22"/>
                <w:szCs w:val="22"/>
                <w:shd w:val="clear" w:color="auto" w:fill="FFFFFF"/>
                <w:lang w:val="en-GB"/>
              </w:rPr>
              <w:t>0</w:t>
            </w:r>
            <w:r w:rsidR="006E76B2" w:rsidRPr="008015DD">
              <w:rPr>
                <w:rStyle w:val="normaltextrun"/>
                <w:rFonts w:ascii="Calibri" w:hAnsi="Calibri" w:cs="Calibri"/>
                <w:b/>
                <w:bCs/>
                <w:color w:val="000000"/>
                <w:sz w:val="22"/>
                <w:szCs w:val="22"/>
                <w:shd w:val="clear" w:color="auto" w:fill="FFFFFF"/>
                <w:lang w:val="en-GB"/>
              </w:rPr>
              <w:t>30</w:t>
            </w:r>
            <w:r w:rsidR="00967451" w:rsidRPr="008015DD">
              <w:rPr>
                <w:rStyle w:val="normaltextrun"/>
                <w:rFonts w:ascii="Calibri" w:hAnsi="Calibri" w:cs="Calibri"/>
                <w:b/>
                <w:bCs/>
                <w:color w:val="000000"/>
                <w:sz w:val="22"/>
                <w:szCs w:val="22"/>
                <w:shd w:val="clear" w:color="auto" w:fill="FFFFFF"/>
                <w:lang w:val="en-GB"/>
              </w:rPr>
              <w:t>7</w:t>
            </w:r>
            <w:r w:rsidRPr="008015DD">
              <w:rPr>
                <w:rStyle w:val="normaltextrun"/>
                <w:rFonts w:ascii="Calibri" w:hAnsi="Calibri" w:cs="Calibri"/>
                <w:b/>
                <w:bCs/>
                <w:color w:val="000000"/>
                <w:sz w:val="22"/>
                <w:szCs w:val="22"/>
                <w:shd w:val="clear" w:color="auto" w:fill="FFFFFF"/>
                <w:lang w:val="en-GB"/>
              </w:rPr>
              <w:t xml:space="preserve"> (JIRA: UCCNCTS</w:t>
            </w:r>
            <w:r w:rsidR="001B0657" w:rsidRPr="008015DD">
              <w:rPr>
                <w:rStyle w:val="normaltextrun"/>
                <w:rFonts w:ascii="Calibri" w:hAnsi="Calibri" w:cs="Calibri"/>
                <w:b/>
                <w:bCs/>
                <w:color w:val="000000"/>
                <w:sz w:val="22"/>
                <w:szCs w:val="22"/>
                <w:shd w:val="clear" w:color="auto" w:fill="FFFFFF"/>
                <w:lang w:val="en-GB"/>
              </w:rPr>
              <w:t>P6</w:t>
            </w:r>
            <w:r w:rsidRPr="008015DD">
              <w:rPr>
                <w:rStyle w:val="normaltextrun"/>
                <w:rFonts w:ascii="Calibri" w:hAnsi="Calibri" w:cs="Calibri"/>
                <w:b/>
                <w:bCs/>
                <w:color w:val="000000"/>
                <w:sz w:val="22"/>
                <w:szCs w:val="22"/>
                <w:shd w:val="clear" w:color="auto" w:fill="FFFFFF"/>
                <w:lang w:val="en-GB"/>
              </w:rPr>
              <w:t>-</w:t>
            </w:r>
            <w:r w:rsidR="00967451" w:rsidRPr="008015DD">
              <w:rPr>
                <w:rStyle w:val="normaltextrun"/>
                <w:rFonts w:ascii="Calibri" w:hAnsi="Calibri" w:cs="Calibri"/>
                <w:b/>
                <w:bCs/>
                <w:color w:val="000000"/>
                <w:sz w:val="22"/>
                <w:szCs w:val="22"/>
                <w:shd w:val="clear" w:color="auto" w:fill="FFFFFF"/>
                <w:lang w:val="en-GB"/>
              </w:rPr>
              <w:t>38</w:t>
            </w:r>
            <w:r w:rsidR="00C60F6E" w:rsidRPr="008015DD">
              <w:rPr>
                <w:rStyle w:val="normaltextrun"/>
                <w:rFonts w:ascii="Calibri" w:hAnsi="Calibri" w:cs="Calibri"/>
                <w:b/>
                <w:bCs/>
                <w:color w:val="000000"/>
                <w:sz w:val="22"/>
                <w:szCs w:val="22"/>
                <w:shd w:val="clear" w:color="auto" w:fill="FFFFFF"/>
                <w:lang w:val="en-GB"/>
              </w:rPr>
              <w:t>9</w:t>
            </w:r>
            <w:r w:rsidRPr="008015DD">
              <w:rPr>
                <w:rStyle w:val="normaltextrun"/>
                <w:rFonts w:ascii="Calibri" w:hAnsi="Calibri" w:cs="Calibri"/>
                <w:b/>
                <w:bCs/>
                <w:color w:val="000000"/>
                <w:sz w:val="22"/>
                <w:szCs w:val="22"/>
                <w:shd w:val="clear" w:color="auto" w:fill="FFFFFF"/>
                <w:lang w:val="en-GB"/>
              </w:rPr>
              <w:t>)</w:t>
            </w:r>
          </w:p>
        </w:tc>
      </w:tr>
      <w:tr w:rsidR="00FE4EC9" w:rsidRPr="008015DD" w14:paraId="05141D7D" w14:textId="77777777" w:rsidTr="00C001F9">
        <w:tc>
          <w:tcPr>
            <w:tcW w:w="3085" w:type="dxa"/>
            <w:shd w:val="clear" w:color="auto" w:fill="D9D9D9"/>
          </w:tcPr>
          <w:p w14:paraId="44966514" w14:textId="77777777" w:rsidR="00FE4EC9" w:rsidRPr="008015DD" w:rsidRDefault="00CE056E" w:rsidP="00D140AB">
            <w:pPr>
              <w:spacing w:before="40"/>
              <w:rPr>
                <w:rFonts w:asciiTheme="minorHAnsi" w:hAnsiTheme="minorHAnsi" w:cs="Arial"/>
                <w:b/>
                <w:bCs/>
                <w:sz w:val="22"/>
                <w:szCs w:val="22"/>
              </w:rPr>
            </w:pPr>
            <w:r w:rsidRPr="008015DD">
              <w:rPr>
                <w:rFonts w:asciiTheme="minorHAnsi" w:hAnsiTheme="minorHAnsi" w:cs="Arial"/>
                <w:b/>
                <w:bCs/>
                <w:sz w:val="22"/>
                <w:szCs w:val="22"/>
              </w:rPr>
              <w:t xml:space="preserve">Related </w:t>
            </w:r>
            <w:r w:rsidR="002F6323" w:rsidRPr="008015DD">
              <w:rPr>
                <w:rFonts w:asciiTheme="minorHAnsi" w:hAnsiTheme="minorHAnsi" w:cs="Arial"/>
                <w:b/>
                <w:bCs/>
                <w:sz w:val="22"/>
                <w:szCs w:val="22"/>
              </w:rPr>
              <w:t>Incident</w:t>
            </w:r>
            <w:r w:rsidRPr="008015DD">
              <w:rPr>
                <w:rFonts w:asciiTheme="minorHAnsi" w:hAnsiTheme="minorHAnsi" w:cs="Arial"/>
                <w:b/>
                <w:bCs/>
                <w:sz w:val="22"/>
                <w:szCs w:val="22"/>
              </w:rPr>
              <w:t xml:space="preserve"> </w:t>
            </w:r>
            <w:r w:rsidR="00FE4EC9" w:rsidRPr="008015DD">
              <w:rPr>
                <w:rFonts w:asciiTheme="minorHAnsi" w:hAnsiTheme="minorHAnsi" w:cs="Arial"/>
                <w:b/>
                <w:bCs/>
                <w:sz w:val="22"/>
                <w:szCs w:val="22"/>
              </w:rPr>
              <w:t>ID</w:t>
            </w:r>
          </w:p>
        </w:tc>
        <w:tc>
          <w:tcPr>
            <w:tcW w:w="6662" w:type="dxa"/>
          </w:tcPr>
          <w:p w14:paraId="58B078B8" w14:textId="13A2CCE6" w:rsidR="00FE4EC9" w:rsidRPr="008015DD" w:rsidRDefault="00967451" w:rsidP="00880F05">
            <w:pPr>
              <w:pStyle w:val="HTMLPreformatted"/>
              <w:spacing w:before="40" w:line="225" w:lineRule="atLeast"/>
              <w:rPr>
                <w:rStyle w:val="normaltextrun"/>
                <w:rFonts w:ascii="Calibri" w:hAnsi="Calibri" w:cs="Calibri"/>
                <w:b/>
                <w:bCs/>
                <w:color w:val="000000"/>
                <w:sz w:val="22"/>
                <w:szCs w:val="22"/>
                <w:shd w:val="clear" w:color="auto" w:fill="FFFFFF"/>
                <w:lang w:val="en-GB"/>
              </w:rPr>
            </w:pPr>
            <w:r w:rsidRPr="008015DD">
              <w:rPr>
                <w:rStyle w:val="normaltextrun"/>
                <w:rFonts w:ascii="Calibri" w:hAnsi="Calibri" w:cs="Calibri"/>
                <w:b/>
                <w:bCs/>
                <w:color w:val="000000"/>
                <w:sz w:val="22"/>
                <w:szCs w:val="22"/>
                <w:shd w:val="clear" w:color="auto" w:fill="FFFFFF"/>
                <w:lang w:val="en-GB"/>
              </w:rPr>
              <w:t>IM800911</w:t>
            </w:r>
          </w:p>
        </w:tc>
      </w:tr>
      <w:tr w:rsidR="00EE7CA2" w:rsidRPr="008015DD" w14:paraId="6722BE22" w14:textId="77777777" w:rsidTr="00F46CD0">
        <w:trPr>
          <w:trHeight w:val="350"/>
        </w:trPr>
        <w:tc>
          <w:tcPr>
            <w:tcW w:w="3085" w:type="dxa"/>
            <w:shd w:val="clear" w:color="auto" w:fill="D9D9D9"/>
          </w:tcPr>
          <w:p w14:paraId="6FBBF470" w14:textId="77777777" w:rsidR="00EE7CA2" w:rsidRPr="008015DD" w:rsidRDefault="00EE7CA2" w:rsidP="00D140AB">
            <w:pPr>
              <w:spacing w:before="40"/>
              <w:rPr>
                <w:rFonts w:asciiTheme="minorHAnsi" w:hAnsiTheme="minorHAnsi" w:cs="Arial"/>
                <w:b/>
                <w:bCs/>
                <w:sz w:val="22"/>
                <w:szCs w:val="22"/>
              </w:rPr>
            </w:pPr>
            <w:r w:rsidRPr="008015DD">
              <w:rPr>
                <w:rFonts w:asciiTheme="minorHAnsi" w:hAnsiTheme="minorHAnsi" w:cs="Arial"/>
                <w:b/>
                <w:bCs/>
                <w:sz w:val="22"/>
                <w:szCs w:val="22"/>
              </w:rPr>
              <w:t>RFC Initiator / Organization</w:t>
            </w:r>
          </w:p>
        </w:tc>
        <w:tc>
          <w:tcPr>
            <w:tcW w:w="6662" w:type="dxa"/>
          </w:tcPr>
          <w:p w14:paraId="189D5717" w14:textId="7F20A7D5" w:rsidR="00EE7CA2" w:rsidRPr="008015DD" w:rsidRDefault="00B40996" w:rsidP="00967451">
            <w:pPr>
              <w:pStyle w:val="HTMLPreformatted"/>
              <w:spacing w:before="40" w:line="225" w:lineRule="atLeast"/>
              <w:rPr>
                <w:rStyle w:val="normaltextrun"/>
                <w:rFonts w:ascii="Calibri" w:hAnsi="Calibri" w:cs="Calibri"/>
                <w:b/>
                <w:bCs/>
                <w:color w:val="000000"/>
                <w:sz w:val="22"/>
                <w:szCs w:val="22"/>
                <w:shd w:val="clear" w:color="auto" w:fill="FFFFFF"/>
                <w:lang w:val="en-GB"/>
              </w:rPr>
            </w:pPr>
            <w:r w:rsidRPr="008015DD">
              <w:rPr>
                <w:rStyle w:val="normaltextrun"/>
                <w:rFonts w:ascii="Calibri" w:hAnsi="Calibri" w:cs="Calibri"/>
                <w:b/>
                <w:bCs/>
                <w:color w:val="000000"/>
                <w:sz w:val="22"/>
                <w:szCs w:val="22"/>
                <w:shd w:val="clear" w:color="auto" w:fill="FFFFFF"/>
                <w:lang w:val="en-GB"/>
              </w:rPr>
              <w:t>DG TAXUD</w:t>
            </w:r>
            <w:r w:rsidR="00D9000D" w:rsidRPr="008015DD">
              <w:rPr>
                <w:rStyle w:val="normaltextrun"/>
                <w:rFonts w:ascii="Calibri" w:hAnsi="Calibri" w:cs="Calibri"/>
                <w:b/>
                <w:bCs/>
                <w:color w:val="000000"/>
                <w:sz w:val="22"/>
                <w:szCs w:val="22"/>
                <w:shd w:val="clear" w:color="auto" w:fill="FFFFFF"/>
                <w:lang w:val="en-GB"/>
              </w:rPr>
              <w:t xml:space="preserve"> IT</w:t>
            </w:r>
            <w:r w:rsidR="00967451" w:rsidRPr="008015DD">
              <w:rPr>
                <w:rStyle w:val="normaltextrun"/>
                <w:rFonts w:ascii="Calibri" w:hAnsi="Calibri" w:cs="Calibri"/>
                <w:b/>
                <w:bCs/>
                <w:color w:val="000000"/>
                <w:sz w:val="22"/>
                <w:szCs w:val="22"/>
                <w:shd w:val="clear" w:color="auto" w:fill="FFFFFF"/>
                <w:lang w:val="en-GB"/>
              </w:rPr>
              <w:t xml:space="preserve"> / NA-DE</w:t>
            </w:r>
          </w:p>
        </w:tc>
      </w:tr>
      <w:tr w:rsidR="00CE056E" w:rsidRPr="008015DD" w14:paraId="75552075" w14:textId="77777777" w:rsidTr="00C001F9">
        <w:tc>
          <w:tcPr>
            <w:tcW w:w="3085" w:type="dxa"/>
            <w:shd w:val="clear" w:color="auto" w:fill="D9D9D9"/>
          </w:tcPr>
          <w:p w14:paraId="3AE501B5" w14:textId="77777777" w:rsidR="00CE056E" w:rsidRPr="008015DD" w:rsidRDefault="00CE056E" w:rsidP="00D140AB">
            <w:pPr>
              <w:spacing w:before="40"/>
              <w:rPr>
                <w:rFonts w:asciiTheme="minorHAnsi" w:hAnsiTheme="minorHAnsi" w:cs="Arial"/>
                <w:b/>
                <w:bCs/>
                <w:sz w:val="22"/>
                <w:szCs w:val="22"/>
              </w:rPr>
            </w:pPr>
            <w:r w:rsidRPr="008015DD">
              <w:rPr>
                <w:rFonts w:asciiTheme="minorHAnsi" w:hAnsiTheme="minorHAnsi" w:cs="Arial"/>
                <w:b/>
                <w:bCs/>
                <w:sz w:val="22"/>
                <w:szCs w:val="22"/>
              </w:rPr>
              <w:t>CI</w:t>
            </w:r>
          </w:p>
        </w:tc>
        <w:tc>
          <w:tcPr>
            <w:tcW w:w="6662" w:type="dxa"/>
          </w:tcPr>
          <w:p w14:paraId="7E7F510B" w14:textId="537F7858" w:rsidR="00F46CD0" w:rsidRPr="008015DD" w:rsidRDefault="00F46CD0" w:rsidP="00E719B2">
            <w:pPr>
              <w:rPr>
                <w:rStyle w:val="normaltextrun"/>
                <w:rFonts w:ascii="Calibri" w:hAnsi="Calibri" w:cs="Calibri"/>
                <w:color w:val="000000"/>
                <w:shd w:val="clear" w:color="auto" w:fill="FFFFFF"/>
              </w:rPr>
            </w:pPr>
            <w:r w:rsidRPr="008015DD">
              <w:rPr>
                <w:rStyle w:val="normaltextrun"/>
                <w:rFonts w:ascii="Calibri" w:hAnsi="Calibri" w:cs="Calibri"/>
                <w:b/>
                <w:bCs/>
                <w:color w:val="000000"/>
                <w:sz w:val="22"/>
                <w:szCs w:val="22"/>
                <w:shd w:val="clear" w:color="auto" w:fill="FFFFFF"/>
              </w:rPr>
              <w:t>NCTS-P6 (DDNTA-6.</w:t>
            </w:r>
            <w:r w:rsidR="00967451" w:rsidRPr="008015DD">
              <w:rPr>
                <w:rStyle w:val="normaltextrun"/>
                <w:rFonts w:ascii="Calibri" w:hAnsi="Calibri" w:cs="Calibri"/>
                <w:b/>
                <w:bCs/>
                <w:color w:val="000000"/>
                <w:sz w:val="22"/>
                <w:szCs w:val="22"/>
                <w:shd w:val="clear" w:color="auto" w:fill="FFFFFF"/>
              </w:rPr>
              <w:t>4</w:t>
            </w:r>
            <w:r w:rsidRPr="008015DD">
              <w:rPr>
                <w:rStyle w:val="normaltextrun"/>
                <w:rFonts w:ascii="Calibri" w:hAnsi="Calibri" w:cs="Calibri"/>
                <w:b/>
                <w:bCs/>
                <w:color w:val="000000"/>
                <w:sz w:val="22"/>
                <w:szCs w:val="22"/>
                <w:shd w:val="clear" w:color="auto" w:fill="FFFFFF"/>
              </w:rPr>
              <w:t>.0-v</w:t>
            </w:r>
            <w:r w:rsidR="00967451" w:rsidRPr="008015DD">
              <w:rPr>
                <w:rStyle w:val="normaltextrun"/>
                <w:rFonts w:ascii="Calibri" w:hAnsi="Calibri" w:cs="Calibri"/>
                <w:b/>
                <w:bCs/>
                <w:color w:val="000000"/>
                <w:sz w:val="22"/>
                <w:szCs w:val="22"/>
                <w:shd w:val="clear" w:color="auto" w:fill="FFFFFF"/>
              </w:rPr>
              <w:t>2</w:t>
            </w:r>
            <w:r w:rsidRPr="008015DD">
              <w:rPr>
                <w:rStyle w:val="normaltextrun"/>
                <w:rFonts w:ascii="Calibri" w:hAnsi="Calibri" w:cs="Calibri"/>
                <w:b/>
                <w:bCs/>
                <w:color w:val="000000"/>
                <w:sz w:val="22"/>
                <w:szCs w:val="22"/>
                <w:shd w:val="clear" w:color="auto" w:fill="FFFFFF"/>
              </w:rPr>
              <w:t>.0</w:t>
            </w:r>
            <w:r w:rsidR="003A5BC7" w:rsidRPr="008015DD">
              <w:rPr>
                <w:rStyle w:val="normaltextrun"/>
                <w:rFonts w:ascii="Calibri" w:hAnsi="Calibri" w:cs="Calibri"/>
                <w:b/>
                <w:bCs/>
                <w:color w:val="000000"/>
                <w:sz w:val="22"/>
                <w:szCs w:val="22"/>
                <w:shd w:val="clear" w:color="auto" w:fill="FFFFFF"/>
              </w:rPr>
              <w:t>0</w:t>
            </w:r>
            <w:r w:rsidR="00FF16EC" w:rsidRPr="008015DD">
              <w:rPr>
                <w:rStyle w:val="normaltextrun"/>
                <w:rFonts w:ascii="Calibri" w:hAnsi="Calibri" w:cs="Calibri"/>
                <w:b/>
                <w:bCs/>
                <w:color w:val="000000"/>
                <w:sz w:val="22"/>
                <w:szCs w:val="22"/>
                <w:shd w:val="clear" w:color="auto" w:fill="FFFFFF"/>
              </w:rPr>
              <w:t xml:space="preserve"> -</w:t>
            </w:r>
            <w:r w:rsidRPr="008015DD">
              <w:rPr>
                <w:rStyle w:val="normaltextrun"/>
                <w:rFonts w:ascii="Calibri" w:hAnsi="Calibri" w:cs="Calibri"/>
                <w:b/>
                <w:bCs/>
                <w:color w:val="000000"/>
                <w:sz w:val="22"/>
                <w:szCs w:val="22"/>
                <w:shd w:val="clear" w:color="auto" w:fill="FFFFFF"/>
              </w:rPr>
              <w:t xml:space="preserve"> CSE-v60.4.</w:t>
            </w:r>
            <w:r w:rsidR="00967451" w:rsidRPr="008015DD">
              <w:rPr>
                <w:rStyle w:val="normaltextrun"/>
                <w:rFonts w:ascii="Calibri" w:hAnsi="Calibri" w:cs="Calibri"/>
                <w:b/>
                <w:bCs/>
                <w:color w:val="000000"/>
                <w:sz w:val="22"/>
                <w:szCs w:val="22"/>
                <w:shd w:val="clear" w:color="auto" w:fill="FFFFFF"/>
              </w:rPr>
              <w:t>9</w:t>
            </w:r>
            <w:r w:rsidRPr="008015DD">
              <w:rPr>
                <w:rStyle w:val="normaltextrun"/>
                <w:rFonts w:ascii="Calibri" w:hAnsi="Calibri" w:cs="Calibri"/>
                <w:b/>
                <w:bCs/>
                <w:color w:val="000000"/>
                <w:sz w:val="22"/>
                <w:szCs w:val="22"/>
                <w:shd w:val="clear" w:color="auto" w:fill="FFFFFF"/>
              </w:rPr>
              <w:t>)</w:t>
            </w:r>
          </w:p>
        </w:tc>
      </w:tr>
      <w:tr w:rsidR="00FE4EC9" w:rsidRPr="008015DD" w14:paraId="16A5C75C" w14:textId="77777777" w:rsidTr="00C001F9">
        <w:tc>
          <w:tcPr>
            <w:tcW w:w="3085" w:type="dxa"/>
            <w:shd w:val="clear" w:color="auto" w:fill="D9D9D9"/>
          </w:tcPr>
          <w:p w14:paraId="5DCB264F" w14:textId="77777777" w:rsidR="00FE4EC9" w:rsidRPr="008015DD" w:rsidRDefault="00FE4EC9" w:rsidP="00D140AB">
            <w:pPr>
              <w:spacing w:before="40"/>
              <w:rPr>
                <w:rFonts w:asciiTheme="minorHAnsi" w:hAnsiTheme="minorHAnsi" w:cs="Arial"/>
                <w:b/>
                <w:bCs/>
                <w:sz w:val="22"/>
                <w:szCs w:val="22"/>
              </w:rPr>
            </w:pPr>
            <w:r w:rsidRPr="008015DD">
              <w:rPr>
                <w:rFonts w:asciiTheme="minorHAnsi" w:hAnsiTheme="minorHAnsi" w:cs="Arial"/>
                <w:b/>
                <w:bCs/>
                <w:sz w:val="22"/>
                <w:szCs w:val="22"/>
              </w:rPr>
              <w:t>Type</w:t>
            </w:r>
            <w:r w:rsidR="002F6323" w:rsidRPr="008015DD">
              <w:rPr>
                <w:rFonts w:asciiTheme="minorHAnsi" w:hAnsiTheme="minorHAnsi" w:cs="Arial"/>
                <w:b/>
                <w:bCs/>
                <w:sz w:val="22"/>
                <w:szCs w:val="22"/>
              </w:rPr>
              <w:t xml:space="preserve"> of Change</w:t>
            </w:r>
          </w:p>
        </w:tc>
        <w:tc>
          <w:tcPr>
            <w:tcW w:w="6662" w:type="dxa"/>
          </w:tcPr>
          <w:p w14:paraId="55897DA3" w14:textId="56A4D90A" w:rsidR="00FE4EC9" w:rsidRPr="008015DD" w:rsidRDefault="00D52E2C" w:rsidP="009B4627">
            <w:pPr>
              <w:spacing w:before="40"/>
              <w:rPr>
                <w:rFonts w:asciiTheme="minorHAnsi" w:hAnsiTheme="minorHAnsi" w:cs="Arial"/>
                <w:b/>
                <w:bCs/>
                <w:sz w:val="22"/>
                <w:szCs w:val="22"/>
              </w:rPr>
            </w:pPr>
            <w:r w:rsidRPr="008015DD">
              <w:rPr>
                <w:rFonts w:asciiTheme="minorHAnsi" w:hAnsiTheme="minorHAnsi" w:cs="Arial"/>
                <w:b/>
                <w:sz w:val="22"/>
                <w:szCs w:val="22"/>
              </w:rPr>
              <w:fldChar w:fldCharType="begin">
                <w:ffData>
                  <w:name w:val="Medium"/>
                  <w:enabled/>
                  <w:calcOnExit w:val="0"/>
                  <w:checkBox>
                    <w:sizeAuto/>
                    <w:default w:val="1"/>
                  </w:checkBox>
                </w:ffData>
              </w:fldChar>
            </w:r>
            <w:bookmarkStart w:id="0" w:name="Medium"/>
            <w:r w:rsidRPr="008015DD">
              <w:rPr>
                <w:rFonts w:asciiTheme="minorHAnsi" w:hAnsiTheme="minorHAnsi" w:cs="Arial"/>
                <w:b/>
                <w:sz w:val="22"/>
                <w:szCs w:val="22"/>
              </w:rPr>
              <w:instrText xml:space="preserve"> FORMCHECKBOX </w:instrText>
            </w:r>
            <w:r w:rsidR="002B4998">
              <w:rPr>
                <w:rFonts w:asciiTheme="minorHAnsi" w:hAnsiTheme="minorHAnsi" w:cs="Arial"/>
                <w:b/>
                <w:sz w:val="22"/>
                <w:szCs w:val="22"/>
              </w:rPr>
            </w:r>
            <w:r w:rsidR="002B4998">
              <w:rPr>
                <w:rFonts w:asciiTheme="minorHAnsi" w:hAnsiTheme="minorHAnsi" w:cs="Arial"/>
                <w:b/>
                <w:sz w:val="22"/>
                <w:szCs w:val="22"/>
              </w:rPr>
              <w:fldChar w:fldCharType="separate"/>
            </w:r>
            <w:r w:rsidRPr="008015DD">
              <w:rPr>
                <w:rFonts w:asciiTheme="minorHAnsi" w:hAnsiTheme="minorHAnsi" w:cs="Arial"/>
                <w:b/>
                <w:sz w:val="22"/>
                <w:szCs w:val="22"/>
              </w:rPr>
              <w:fldChar w:fldCharType="end"/>
            </w:r>
            <w:bookmarkEnd w:id="0"/>
            <w:r w:rsidR="00B054B1" w:rsidRPr="008015DD">
              <w:rPr>
                <w:rFonts w:asciiTheme="minorHAnsi" w:hAnsiTheme="minorHAnsi" w:cs="Arial"/>
                <w:b/>
                <w:sz w:val="22"/>
                <w:szCs w:val="22"/>
              </w:rPr>
              <w:t xml:space="preserve"> </w:t>
            </w:r>
            <w:r w:rsidR="002337D9" w:rsidRPr="008015DD">
              <w:rPr>
                <w:rFonts w:asciiTheme="minorHAnsi" w:hAnsiTheme="minorHAnsi" w:cs="Arial"/>
                <w:b/>
                <w:sz w:val="22"/>
                <w:szCs w:val="22"/>
              </w:rPr>
              <w:t xml:space="preserve">Standard     </w:t>
            </w:r>
            <w:r w:rsidR="00B054B1" w:rsidRPr="008015DD">
              <w:rPr>
                <w:rFonts w:asciiTheme="minorHAnsi" w:hAnsiTheme="minorHAnsi" w:cs="Arial"/>
                <w:b/>
                <w:sz w:val="22"/>
                <w:szCs w:val="22"/>
              </w:rPr>
              <w:t xml:space="preserve"> </w:t>
            </w:r>
            <w:r w:rsidRPr="008015DD">
              <w:rPr>
                <w:rFonts w:asciiTheme="minorHAnsi" w:hAnsiTheme="minorHAnsi" w:cs="Arial"/>
                <w:b/>
                <w:sz w:val="22"/>
                <w:szCs w:val="22"/>
              </w:rPr>
              <w:fldChar w:fldCharType="begin">
                <w:ffData>
                  <w:name w:val="Critical"/>
                  <w:enabled/>
                  <w:calcOnExit w:val="0"/>
                  <w:checkBox>
                    <w:sizeAuto/>
                    <w:default w:val="0"/>
                  </w:checkBox>
                </w:ffData>
              </w:fldChar>
            </w:r>
            <w:bookmarkStart w:id="1" w:name="Critical"/>
            <w:r w:rsidRPr="008015DD">
              <w:rPr>
                <w:rFonts w:asciiTheme="minorHAnsi" w:hAnsiTheme="minorHAnsi" w:cs="Arial"/>
                <w:b/>
                <w:sz w:val="22"/>
                <w:szCs w:val="22"/>
              </w:rPr>
              <w:instrText xml:space="preserve"> FORMCHECKBOX </w:instrText>
            </w:r>
            <w:r w:rsidR="002B4998">
              <w:rPr>
                <w:rFonts w:asciiTheme="minorHAnsi" w:hAnsiTheme="minorHAnsi" w:cs="Arial"/>
                <w:b/>
                <w:sz w:val="22"/>
                <w:szCs w:val="22"/>
              </w:rPr>
            </w:r>
            <w:r w:rsidR="002B4998">
              <w:rPr>
                <w:rFonts w:asciiTheme="minorHAnsi" w:hAnsiTheme="minorHAnsi" w:cs="Arial"/>
                <w:b/>
                <w:sz w:val="22"/>
                <w:szCs w:val="22"/>
              </w:rPr>
              <w:fldChar w:fldCharType="separate"/>
            </w:r>
            <w:r w:rsidRPr="008015DD">
              <w:rPr>
                <w:rFonts w:asciiTheme="minorHAnsi" w:hAnsiTheme="minorHAnsi" w:cs="Arial"/>
                <w:b/>
                <w:sz w:val="22"/>
                <w:szCs w:val="22"/>
              </w:rPr>
              <w:fldChar w:fldCharType="end"/>
            </w:r>
            <w:bookmarkEnd w:id="1"/>
            <w:r w:rsidR="00B054B1" w:rsidRPr="008015DD">
              <w:rPr>
                <w:rFonts w:asciiTheme="minorHAnsi" w:hAnsiTheme="minorHAnsi" w:cs="Arial"/>
                <w:b/>
                <w:sz w:val="22"/>
                <w:szCs w:val="22"/>
              </w:rPr>
              <w:t xml:space="preserve"> </w:t>
            </w:r>
            <w:r w:rsidR="002337D9" w:rsidRPr="008015DD">
              <w:rPr>
                <w:rFonts w:asciiTheme="minorHAnsi" w:hAnsiTheme="minorHAnsi" w:cs="Arial"/>
                <w:b/>
                <w:sz w:val="22"/>
                <w:szCs w:val="22"/>
              </w:rPr>
              <w:t>Emergency</w:t>
            </w:r>
          </w:p>
        </w:tc>
      </w:tr>
      <w:tr w:rsidR="003643E4" w:rsidRPr="008015DD" w14:paraId="2873D76C" w14:textId="77777777" w:rsidTr="004B7268">
        <w:trPr>
          <w:trHeight w:val="1409"/>
        </w:trPr>
        <w:tc>
          <w:tcPr>
            <w:tcW w:w="3085" w:type="dxa"/>
            <w:shd w:val="clear" w:color="auto" w:fill="D9D9D9"/>
          </w:tcPr>
          <w:p w14:paraId="70DDD289" w14:textId="77777777" w:rsidR="003643E4" w:rsidRPr="008015DD" w:rsidRDefault="003643E4" w:rsidP="003643E4">
            <w:pPr>
              <w:spacing w:before="40"/>
              <w:rPr>
                <w:rFonts w:asciiTheme="minorHAnsi" w:hAnsiTheme="minorHAnsi" w:cs="Arial"/>
                <w:b/>
                <w:bCs/>
                <w:sz w:val="22"/>
                <w:szCs w:val="22"/>
              </w:rPr>
            </w:pPr>
            <w:r w:rsidRPr="008015DD">
              <w:rPr>
                <w:rFonts w:asciiTheme="minorHAnsi" w:hAnsiTheme="minorHAnsi" w:cs="Arial"/>
                <w:b/>
                <w:bCs/>
                <w:sz w:val="22"/>
                <w:szCs w:val="22"/>
              </w:rPr>
              <w:t>Nature of Change</w:t>
            </w:r>
          </w:p>
        </w:tc>
        <w:tc>
          <w:tcPr>
            <w:tcW w:w="6662" w:type="dxa"/>
          </w:tcPr>
          <w:p w14:paraId="08E2C1DE" w14:textId="4F477D30" w:rsidR="003643E4" w:rsidRPr="008015DD" w:rsidRDefault="000F5E43" w:rsidP="003643E4">
            <w:pPr>
              <w:spacing w:before="40"/>
              <w:rPr>
                <w:rFonts w:asciiTheme="minorHAnsi" w:hAnsiTheme="minorHAnsi" w:cs="Arial"/>
                <w:b/>
                <w:bCs/>
                <w:sz w:val="22"/>
                <w:szCs w:val="22"/>
              </w:rPr>
            </w:pPr>
            <w:r w:rsidRPr="008015DD">
              <w:rPr>
                <w:rFonts w:asciiTheme="minorHAnsi" w:hAnsiTheme="minorHAnsi" w:cstheme="minorHAnsi"/>
                <w:noProof/>
                <w:lang w:eastAsia="x-none"/>
              </w:rPr>
              <w:drawing>
                <wp:inline distT="0" distB="0" distL="0" distR="0" wp14:anchorId="68931631" wp14:editId="5BCC170E">
                  <wp:extent cx="1066800" cy="304800"/>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66800" cy="304800"/>
                          </a:xfrm>
                          <a:prstGeom prst="rect">
                            <a:avLst/>
                          </a:prstGeom>
                          <a:noFill/>
                          <a:ln>
                            <a:noFill/>
                          </a:ln>
                        </pic:spPr>
                      </pic:pic>
                    </a:graphicData>
                  </a:graphic>
                </wp:inline>
              </w:drawing>
            </w:r>
            <w:r w:rsidRPr="008015DD">
              <w:rPr>
                <w:rFonts w:asciiTheme="minorHAnsi" w:hAnsiTheme="minorHAnsi" w:cstheme="minorHAnsi"/>
                <w:noProof/>
                <w:lang w:eastAsia="x-none"/>
              </w:rPr>
              <w:drawing>
                <wp:inline distT="0" distB="0" distL="0" distR="0" wp14:anchorId="394AE968" wp14:editId="111E3798">
                  <wp:extent cx="2514600" cy="304800"/>
                  <wp:effectExtent l="0" t="0" r="0"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14600" cy="304800"/>
                          </a:xfrm>
                          <a:prstGeom prst="rect">
                            <a:avLst/>
                          </a:prstGeom>
                          <a:noFill/>
                          <a:ln>
                            <a:noFill/>
                          </a:ln>
                        </pic:spPr>
                      </pic:pic>
                    </a:graphicData>
                  </a:graphic>
                </wp:inline>
              </w:drawing>
            </w:r>
          </w:p>
          <w:p w14:paraId="7E340AEE" w14:textId="77777777" w:rsidR="003643E4" w:rsidRPr="008015DD" w:rsidRDefault="003643E4" w:rsidP="003643E4">
            <w:pPr>
              <w:spacing w:before="120"/>
              <w:rPr>
                <w:rFonts w:asciiTheme="minorHAnsi" w:hAnsiTheme="minorHAnsi" w:cs="Arial"/>
                <w:sz w:val="22"/>
                <w:szCs w:val="22"/>
              </w:rPr>
            </w:pPr>
            <w:r w:rsidRPr="008015DD">
              <w:rPr>
                <w:rFonts w:asciiTheme="minorHAnsi" w:hAnsiTheme="minorHAnsi" w:cs="Arial"/>
                <w:sz w:val="22"/>
                <w:szCs w:val="22"/>
              </w:rPr>
              <w:t>Justification for Evolutive</w:t>
            </w:r>
          </w:p>
          <w:tbl>
            <w:tblPr>
              <w:tblStyle w:val="TableGrid"/>
              <w:tblW w:w="0" w:type="auto"/>
              <w:tblLook w:val="04A0" w:firstRow="1" w:lastRow="0" w:firstColumn="1" w:lastColumn="0" w:noHBand="0" w:noVBand="1"/>
            </w:tblPr>
            <w:tblGrid>
              <w:gridCol w:w="6436"/>
            </w:tblGrid>
            <w:tr w:rsidR="003643E4" w:rsidRPr="008015DD" w14:paraId="2DC98205" w14:textId="77777777" w:rsidTr="004B7268">
              <w:trPr>
                <w:trHeight w:val="387"/>
              </w:trPr>
              <w:tc>
                <w:tcPr>
                  <w:tcW w:w="6573" w:type="dxa"/>
                </w:tcPr>
                <w:p w14:paraId="2D944FE3" w14:textId="79C655BB" w:rsidR="003643E4" w:rsidRPr="008015DD" w:rsidRDefault="003643E4" w:rsidP="00E719B2">
                  <w:pPr>
                    <w:spacing w:before="120"/>
                    <w:rPr>
                      <w:rFonts w:asciiTheme="minorHAnsi" w:hAnsiTheme="minorHAnsi" w:cs="Arial"/>
                      <w:b/>
                      <w:sz w:val="22"/>
                      <w:szCs w:val="22"/>
                    </w:rPr>
                  </w:pPr>
                </w:p>
              </w:tc>
            </w:tr>
          </w:tbl>
          <w:p w14:paraId="268DC964" w14:textId="77777777" w:rsidR="003643E4" w:rsidRPr="008015DD" w:rsidRDefault="003643E4" w:rsidP="003643E4">
            <w:pPr>
              <w:tabs>
                <w:tab w:val="left" w:pos="1050"/>
              </w:tabs>
              <w:rPr>
                <w:rFonts w:asciiTheme="minorHAnsi" w:hAnsiTheme="minorHAnsi" w:cs="Arial"/>
                <w:sz w:val="22"/>
                <w:szCs w:val="22"/>
              </w:rPr>
            </w:pPr>
          </w:p>
        </w:tc>
      </w:tr>
      <w:tr w:rsidR="002F6323" w:rsidRPr="008015DD" w14:paraId="7035EEA1" w14:textId="77777777" w:rsidTr="00C001F9">
        <w:tc>
          <w:tcPr>
            <w:tcW w:w="3085" w:type="dxa"/>
            <w:shd w:val="clear" w:color="auto" w:fill="D9D9D9"/>
          </w:tcPr>
          <w:p w14:paraId="7F1C18C1" w14:textId="77777777" w:rsidR="002F6323" w:rsidRPr="008015DD" w:rsidRDefault="002F6323" w:rsidP="00D140AB">
            <w:pPr>
              <w:spacing w:before="40"/>
              <w:rPr>
                <w:rFonts w:asciiTheme="minorHAnsi" w:hAnsiTheme="minorHAnsi" w:cs="Arial"/>
                <w:b/>
                <w:bCs/>
                <w:sz w:val="22"/>
                <w:szCs w:val="22"/>
              </w:rPr>
            </w:pPr>
            <w:r w:rsidRPr="008015DD">
              <w:rPr>
                <w:rFonts w:asciiTheme="minorHAnsi" w:hAnsiTheme="minorHAnsi" w:cs="Arial"/>
                <w:b/>
                <w:bCs/>
                <w:sz w:val="22"/>
                <w:szCs w:val="22"/>
              </w:rPr>
              <w:t>RFC Source</w:t>
            </w:r>
          </w:p>
        </w:tc>
        <w:tc>
          <w:tcPr>
            <w:tcW w:w="6662"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2"/>
              <w:gridCol w:w="3164"/>
            </w:tblGrid>
            <w:tr w:rsidR="002337D9" w:rsidRPr="008015DD" w14:paraId="4A1291F7" w14:textId="77777777" w:rsidTr="00A928F0">
              <w:tc>
                <w:tcPr>
                  <w:tcW w:w="3323" w:type="dxa"/>
                </w:tcPr>
                <w:p w14:paraId="73EEB219" w14:textId="533938EE" w:rsidR="002337D9" w:rsidRPr="008015DD" w:rsidRDefault="002337D9" w:rsidP="00A928F0">
                  <w:pPr>
                    <w:spacing w:before="40"/>
                    <w:rPr>
                      <w:rFonts w:asciiTheme="minorHAnsi" w:hAnsiTheme="minorHAnsi" w:cs="Arial"/>
                      <w:b/>
                      <w:sz w:val="22"/>
                      <w:szCs w:val="22"/>
                    </w:rPr>
                  </w:pPr>
                  <w:r w:rsidRPr="008015DD">
                    <w:rPr>
                      <w:rFonts w:asciiTheme="minorHAnsi" w:hAnsiTheme="minorHAnsi" w:cs="Arial"/>
                      <w:b/>
                      <w:sz w:val="22"/>
                      <w:szCs w:val="22"/>
                    </w:rPr>
                    <w:fldChar w:fldCharType="begin">
                      <w:ffData>
                        <w:name w:val="Low"/>
                        <w:enabled/>
                        <w:calcOnExit w:val="0"/>
                        <w:checkBox>
                          <w:sizeAuto/>
                          <w:default w:val="0"/>
                        </w:checkBox>
                      </w:ffData>
                    </w:fldChar>
                  </w:r>
                  <w:r w:rsidRPr="008015DD">
                    <w:rPr>
                      <w:rFonts w:asciiTheme="minorHAnsi" w:hAnsiTheme="minorHAnsi" w:cs="Arial"/>
                      <w:b/>
                      <w:sz w:val="22"/>
                      <w:szCs w:val="22"/>
                    </w:rPr>
                    <w:instrText xml:space="preserve"> FORMCHECKBOX </w:instrText>
                  </w:r>
                  <w:r w:rsidR="002B4998">
                    <w:rPr>
                      <w:rFonts w:asciiTheme="minorHAnsi" w:hAnsiTheme="minorHAnsi" w:cs="Arial"/>
                      <w:b/>
                      <w:sz w:val="22"/>
                      <w:szCs w:val="22"/>
                    </w:rPr>
                  </w:r>
                  <w:r w:rsidR="002B4998">
                    <w:rPr>
                      <w:rFonts w:asciiTheme="minorHAnsi" w:hAnsiTheme="minorHAnsi" w:cs="Arial"/>
                      <w:b/>
                      <w:sz w:val="22"/>
                      <w:szCs w:val="22"/>
                    </w:rPr>
                    <w:fldChar w:fldCharType="separate"/>
                  </w:r>
                  <w:r w:rsidRPr="008015DD">
                    <w:rPr>
                      <w:rFonts w:asciiTheme="minorHAnsi" w:hAnsiTheme="minorHAnsi" w:cs="Arial"/>
                      <w:b/>
                      <w:sz w:val="22"/>
                      <w:szCs w:val="22"/>
                    </w:rPr>
                    <w:fldChar w:fldCharType="end"/>
                  </w:r>
                  <w:r w:rsidR="006C04E6" w:rsidRPr="008015DD">
                    <w:rPr>
                      <w:rFonts w:asciiTheme="minorHAnsi" w:hAnsiTheme="minorHAnsi" w:cs="Arial"/>
                      <w:b/>
                      <w:sz w:val="22"/>
                      <w:szCs w:val="22"/>
                    </w:rPr>
                    <w:t xml:space="preserve"> </w:t>
                  </w:r>
                  <w:r w:rsidRPr="008015DD">
                    <w:rPr>
                      <w:rFonts w:asciiTheme="minorHAnsi" w:hAnsiTheme="minorHAnsi" w:cs="Arial"/>
                      <w:b/>
                      <w:sz w:val="22"/>
                      <w:szCs w:val="22"/>
                    </w:rPr>
                    <w:t>Legal &amp; Policy Change</w:t>
                  </w:r>
                </w:p>
                <w:p w14:paraId="27337161" w14:textId="77777777" w:rsidR="002337D9" w:rsidRPr="008015DD" w:rsidRDefault="002337D9" w:rsidP="00A928F0">
                  <w:pPr>
                    <w:spacing w:before="40"/>
                    <w:rPr>
                      <w:rFonts w:asciiTheme="minorHAnsi" w:hAnsiTheme="minorHAnsi" w:cs="Arial"/>
                      <w:b/>
                      <w:sz w:val="22"/>
                      <w:szCs w:val="22"/>
                    </w:rPr>
                  </w:pPr>
                  <w:r w:rsidRPr="008015DD">
                    <w:rPr>
                      <w:rFonts w:asciiTheme="minorHAnsi" w:hAnsiTheme="minorHAnsi" w:cs="Arial"/>
                      <w:b/>
                      <w:sz w:val="22"/>
                      <w:szCs w:val="22"/>
                    </w:rPr>
                    <w:fldChar w:fldCharType="begin">
                      <w:ffData>
                        <w:name w:val="Critical"/>
                        <w:enabled/>
                        <w:calcOnExit w:val="0"/>
                        <w:checkBox>
                          <w:sizeAuto/>
                          <w:default w:val="0"/>
                        </w:checkBox>
                      </w:ffData>
                    </w:fldChar>
                  </w:r>
                  <w:r w:rsidRPr="008015DD">
                    <w:rPr>
                      <w:rFonts w:asciiTheme="minorHAnsi" w:hAnsiTheme="minorHAnsi" w:cs="Arial"/>
                      <w:b/>
                      <w:sz w:val="22"/>
                      <w:szCs w:val="22"/>
                    </w:rPr>
                    <w:instrText xml:space="preserve"> FORMCHECKBOX </w:instrText>
                  </w:r>
                  <w:r w:rsidR="002B4998">
                    <w:rPr>
                      <w:rFonts w:asciiTheme="minorHAnsi" w:hAnsiTheme="minorHAnsi" w:cs="Arial"/>
                      <w:b/>
                      <w:sz w:val="22"/>
                      <w:szCs w:val="22"/>
                    </w:rPr>
                  </w:r>
                  <w:r w:rsidR="002B4998">
                    <w:rPr>
                      <w:rFonts w:asciiTheme="minorHAnsi" w:hAnsiTheme="minorHAnsi" w:cs="Arial"/>
                      <w:b/>
                      <w:sz w:val="22"/>
                      <w:szCs w:val="22"/>
                    </w:rPr>
                    <w:fldChar w:fldCharType="separate"/>
                  </w:r>
                  <w:r w:rsidRPr="008015DD">
                    <w:rPr>
                      <w:rFonts w:asciiTheme="minorHAnsi" w:hAnsiTheme="minorHAnsi" w:cs="Arial"/>
                      <w:b/>
                      <w:sz w:val="22"/>
                      <w:szCs w:val="22"/>
                    </w:rPr>
                    <w:fldChar w:fldCharType="end"/>
                  </w:r>
                  <w:r w:rsidRPr="008015DD">
                    <w:rPr>
                      <w:rFonts w:asciiTheme="minorHAnsi" w:hAnsiTheme="minorHAnsi" w:cs="Arial"/>
                      <w:b/>
                      <w:sz w:val="22"/>
                      <w:szCs w:val="22"/>
                    </w:rPr>
                    <w:t xml:space="preserve"> Organisational Changes</w:t>
                  </w:r>
                </w:p>
              </w:tc>
              <w:tc>
                <w:tcPr>
                  <w:tcW w:w="3216" w:type="dxa"/>
                </w:tcPr>
                <w:p w14:paraId="7B91594C" w14:textId="28800F61" w:rsidR="002337D9" w:rsidRPr="008015DD" w:rsidRDefault="00967451" w:rsidP="00A928F0">
                  <w:pPr>
                    <w:spacing w:before="40"/>
                    <w:rPr>
                      <w:rFonts w:asciiTheme="minorHAnsi" w:hAnsiTheme="minorHAnsi" w:cs="Arial"/>
                      <w:b/>
                      <w:sz w:val="22"/>
                      <w:szCs w:val="22"/>
                    </w:rPr>
                  </w:pPr>
                  <w:r w:rsidRPr="008015DD">
                    <w:rPr>
                      <w:rFonts w:asciiTheme="minorHAnsi" w:hAnsiTheme="minorHAnsi" w:cs="Arial"/>
                      <w:b/>
                      <w:sz w:val="22"/>
                      <w:szCs w:val="22"/>
                    </w:rPr>
                    <w:fldChar w:fldCharType="begin">
                      <w:ffData>
                        <w:name w:val="Critical"/>
                        <w:enabled/>
                        <w:calcOnExit w:val="0"/>
                        <w:checkBox>
                          <w:sizeAuto/>
                          <w:default w:val="0"/>
                        </w:checkBox>
                      </w:ffData>
                    </w:fldChar>
                  </w:r>
                  <w:r w:rsidRPr="008015DD">
                    <w:rPr>
                      <w:rFonts w:asciiTheme="minorHAnsi" w:hAnsiTheme="minorHAnsi" w:cs="Arial"/>
                      <w:b/>
                      <w:sz w:val="22"/>
                      <w:szCs w:val="22"/>
                    </w:rPr>
                    <w:instrText xml:space="preserve"> FORMCHECKBOX </w:instrText>
                  </w:r>
                  <w:r w:rsidR="002B4998">
                    <w:rPr>
                      <w:rFonts w:asciiTheme="minorHAnsi" w:hAnsiTheme="minorHAnsi" w:cs="Arial"/>
                      <w:b/>
                      <w:sz w:val="22"/>
                      <w:szCs w:val="22"/>
                    </w:rPr>
                  </w:r>
                  <w:r w:rsidR="002B4998">
                    <w:rPr>
                      <w:rFonts w:asciiTheme="minorHAnsi" w:hAnsiTheme="minorHAnsi" w:cs="Arial"/>
                      <w:b/>
                      <w:sz w:val="22"/>
                      <w:szCs w:val="22"/>
                    </w:rPr>
                    <w:fldChar w:fldCharType="separate"/>
                  </w:r>
                  <w:r w:rsidRPr="008015DD">
                    <w:rPr>
                      <w:rFonts w:asciiTheme="minorHAnsi" w:hAnsiTheme="minorHAnsi" w:cs="Arial"/>
                      <w:b/>
                      <w:sz w:val="22"/>
                      <w:szCs w:val="22"/>
                    </w:rPr>
                    <w:fldChar w:fldCharType="end"/>
                  </w:r>
                  <w:r w:rsidR="006C04E6" w:rsidRPr="008015DD">
                    <w:rPr>
                      <w:rFonts w:asciiTheme="minorHAnsi" w:hAnsiTheme="minorHAnsi" w:cs="Arial"/>
                      <w:b/>
                      <w:sz w:val="22"/>
                      <w:szCs w:val="22"/>
                    </w:rPr>
                    <w:t xml:space="preserve"> </w:t>
                  </w:r>
                  <w:r w:rsidR="002337D9" w:rsidRPr="008015DD">
                    <w:rPr>
                      <w:rFonts w:asciiTheme="minorHAnsi" w:hAnsiTheme="minorHAnsi" w:cs="Arial"/>
                      <w:b/>
                    </w:rPr>
                    <w:t>B</w:t>
                  </w:r>
                  <w:r w:rsidR="002337D9" w:rsidRPr="008015DD">
                    <w:rPr>
                      <w:rFonts w:asciiTheme="minorHAnsi" w:hAnsiTheme="minorHAnsi" w:cs="Arial"/>
                      <w:b/>
                      <w:sz w:val="22"/>
                      <w:szCs w:val="22"/>
                    </w:rPr>
                    <w:t>usiness Change</w:t>
                  </w:r>
                </w:p>
                <w:p w14:paraId="121BA841" w14:textId="7E44AE3A" w:rsidR="002337D9" w:rsidRPr="008015DD" w:rsidRDefault="00967451" w:rsidP="00A928F0">
                  <w:pPr>
                    <w:spacing w:before="40"/>
                    <w:rPr>
                      <w:rFonts w:asciiTheme="minorHAnsi" w:hAnsiTheme="minorHAnsi" w:cs="Arial"/>
                      <w:b/>
                      <w:sz w:val="22"/>
                      <w:szCs w:val="22"/>
                    </w:rPr>
                  </w:pPr>
                  <w:r w:rsidRPr="008015DD">
                    <w:rPr>
                      <w:rFonts w:asciiTheme="minorHAnsi" w:hAnsiTheme="minorHAnsi" w:cs="Arial"/>
                      <w:b/>
                      <w:sz w:val="22"/>
                      <w:szCs w:val="22"/>
                    </w:rPr>
                    <w:fldChar w:fldCharType="begin">
                      <w:ffData>
                        <w:name w:val=""/>
                        <w:enabled/>
                        <w:calcOnExit w:val="0"/>
                        <w:checkBox>
                          <w:sizeAuto/>
                          <w:default w:val="1"/>
                        </w:checkBox>
                      </w:ffData>
                    </w:fldChar>
                  </w:r>
                  <w:r w:rsidRPr="008015DD">
                    <w:rPr>
                      <w:rFonts w:asciiTheme="minorHAnsi" w:hAnsiTheme="minorHAnsi" w:cs="Arial"/>
                      <w:b/>
                      <w:sz w:val="22"/>
                      <w:szCs w:val="22"/>
                    </w:rPr>
                    <w:instrText xml:space="preserve"> FORMCHECKBOX </w:instrText>
                  </w:r>
                  <w:r w:rsidR="002B4998">
                    <w:rPr>
                      <w:rFonts w:asciiTheme="minorHAnsi" w:hAnsiTheme="minorHAnsi" w:cs="Arial"/>
                      <w:b/>
                      <w:sz w:val="22"/>
                      <w:szCs w:val="22"/>
                    </w:rPr>
                  </w:r>
                  <w:r w:rsidR="002B4998">
                    <w:rPr>
                      <w:rFonts w:asciiTheme="minorHAnsi" w:hAnsiTheme="minorHAnsi" w:cs="Arial"/>
                      <w:b/>
                      <w:sz w:val="22"/>
                      <w:szCs w:val="22"/>
                    </w:rPr>
                    <w:fldChar w:fldCharType="separate"/>
                  </w:r>
                  <w:r w:rsidRPr="008015DD">
                    <w:rPr>
                      <w:rFonts w:asciiTheme="minorHAnsi" w:hAnsiTheme="minorHAnsi" w:cs="Arial"/>
                      <w:b/>
                      <w:sz w:val="22"/>
                      <w:szCs w:val="22"/>
                    </w:rPr>
                    <w:fldChar w:fldCharType="end"/>
                  </w:r>
                  <w:r w:rsidR="006C04E6" w:rsidRPr="008015DD">
                    <w:rPr>
                      <w:rFonts w:asciiTheme="minorHAnsi" w:hAnsiTheme="minorHAnsi" w:cs="Arial"/>
                      <w:b/>
                      <w:sz w:val="22"/>
                      <w:szCs w:val="22"/>
                    </w:rPr>
                    <w:t xml:space="preserve"> </w:t>
                  </w:r>
                  <w:r w:rsidR="002337D9" w:rsidRPr="008015DD">
                    <w:rPr>
                      <w:rFonts w:asciiTheme="minorHAnsi" w:hAnsiTheme="minorHAnsi" w:cs="Arial"/>
                      <w:b/>
                      <w:sz w:val="22"/>
                      <w:szCs w:val="22"/>
                    </w:rPr>
                    <w:t>IT Change</w:t>
                  </w:r>
                </w:p>
              </w:tc>
            </w:tr>
          </w:tbl>
          <w:p w14:paraId="45768E17" w14:textId="77777777" w:rsidR="002F6323" w:rsidRPr="008015DD" w:rsidRDefault="002F6323" w:rsidP="00A928F0">
            <w:pPr>
              <w:spacing w:before="40"/>
              <w:rPr>
                <w:rFonts w:asciiTheme="minorHAnsi" w:hAnsiTheme="minorHAnsi" w:cs="Arial"/>
                <w:b/>
                <w:sz w:val="22"/>
                <w:szCs w:val="22"/>
              </w:rPr>
            </w:pPr>
          </w:p>
        </w:tc>
      </w:tr>
      <w:tr w:rsidR="003643E4" w:rsidRPr="008015DD" w14:paraId="0AA3B83D" w14:textId="77777777" w:rsidTr="00C001F9">
        <w:tc>
          <w:tcPr>
            <w:tcW w:w="3085" w:type="dxa"/>
            <w:shd w:val="clear" w:color="auto" w:fill="D9D9D9"/>
          </w:tcPr>
          <w:p w14:paraId="6010945E" w14:textId="77777777" w:rsidR="003643E4" w:rsidRPr="008015DD" w:rsidRDefault="003643E4" w:rsidP="00D140AB">
            <w:pPr>
              <w:spacing w:before="40"/>
              <w:rPr>
                <w:rFonts w:asciiTheme="minorHAnsi" w:hAnsiTheme="minorHAnsi" w:cs="Arial"/>
                <w:b/>
                <w:bCs/>
                <w:sz w:val="22"/>
                <w:szCs w:val="22"/>
              </w:rPr>
            </w:pPr>
            <w:r w:rsidRPr="008015DD">
              <w:rPr>
                <w:rFonts w:asciiTheme="minorHAnsi" w:hAnsiTheme="minorHAnsi" w:cs="Arial"/>
                <w:b/>
                <w:bCs/>
                <w:sz w:val="22"/>
                <w:szCs w:val="22"/>
              </w:rPr>
              <w:t xml:space="preserve">Review by </w:t>
            </w:r>
            <w:r w:rsidR="000D78E2" w:rsidRPr="008015DD">
              <w:rPr>
                <w:rFonts w:asciiTheme="minorHAnsi" w:hAnsiTheme="minorHAnsi" w:cs="Arial"/>
                <w:b/>
                <w:bCs/>
                <w:sz w:val="22"/>
                <w:szCs w:val="22"/>
              </w:rPr>
              <w:t>B</w:t>
            </w:r>
            <w:r w:rsidRPr="008015DD">
              <w:rPr>
                <w:rFonts w:asciiTheme="minorHAnsi" w:hAnsiTheme="minorHAnsi" w:cs="Arial"/>
                <w:b/>
                <w:bCs/>
                <w:sz w:val="22"/>
                <w:szCs w:val="22"/>
              </w:rPr>
              <w:t xml:space="preserve">usiness </w:t>
            </w:r>
            <w:r w:rsidR="000D78E2" w:rsidRPr="008015DD">
              <w:rPr>
                <w:rFonts w:asciiTheme="minorHAnsi" w:hAnsiTheme="minorHAnsi" w:cs="Arial"/>
                <w:b/>
                <w:bCs/>
                <w:sz w:val="22"/>
                <w:szCs w:val="22"/>
              </w:rPr>
              <w:t>U</w:t>
            </w:r>
            <w:r w:rsidRPr="008015DD">
              <w:rPr>
                <w:rFonts w:asciiTheme="minorHAnsi" w:hAnsiTheme="minorHAnsi" w:cs="Arial"/>
                <w:b/>
                <w:bCs/>
                <w:sz w:val="22"/>
                <w:szCs w:val="22"/>
              </w:rPr>
              <w:t>ser recommended?</w:t>
            </w:r>
          </w:p>
        </w:tc>
        <w:tc>
          <w:tcPr>
            <w:tcW w:w="6662" w:type="dxa"/>
          </w:tcPr>
          <w:p w14:paraId="7718B9FB" w14:textId="19016732" w:rsidR="003643E4" w:rsidRPr="008015DD" w:rsidRDefault="006C04E6" w:rsidP="003643E4">
            <w:pPr>
              <w:spacing w:before="40"/>
              <w:rPr>
                <w:rFonts w:asciiTheme="minorHAnsi" w:hAnsiTheme="minorHAnsi" w:cs="Arial"/>
                <w:b/>
                <w:sz w:val="22"/>
                <w:szCs w:val="22"/>
              </w:rPr>
            </w:pPr>
            <w:r w:rsidRPr="008015DD">
              <w:rPr>
                <w:rFonts w:asciiTheme="minorHAnsi" w:hAnsiTheme="minorHAnsi" w:cs="Arial"/>
                <w:b/>
                <w:sz w:val="22"/>
                <w:szCs w:val="22"/>
              </w:rPr>
              <w:t xml:space="preserve">  </w:t>
            </w:r>
            <w:r w:rsidR="00967451" w:rsidRPr="008015DD">
              <w:rPr>
                <w:rFonts w:asciiTheme="minorHAnsi" w:hAnsiTheme="minorHAnsi" w:cs="Arial"/>
                <w:b/>
                <w:sz w:val="22"/>
                <w:szCs w:val="22"/>
              </w:rPr>
              <w:fldChar w:fldCharType="begin">
                <w:ffData>
                  <w:name w:val="Critical"/>
                  <w:enabled/>
                  <w:calcOnExit w:val="0"/>
                  <w:checkBox>
                    <w:sizeAuto/>
                    <w:default w:val="0"/>
                  </w:checkBox>
                </w:ffData>
              </w:fldChar>
            </w:r>
            <w:r w:rsidR="00967451" w:rsidRPr="008015DD">
              <w:rPr>
                <w:rFonts w:asciiTheme="minorHAnsi" w:hAnsiTheme="minorHAnsi" w:cs="Arial"/>
                <w:b/>
                <w:sz w:val="22"/>
                <w:szCs w:val="22"/>
              </w:rPr>
              <w:instrText xml:space="preserve"> FORMCHECKBOX </w:instrText>
            </w:r>
            <w:r w:rsidR="002B4998">
              <w:rPr>
                <w:rFonts w:asciiTheme="minorHAnsi" w:hAnsiTheme="minorHAnsi" w:cs="Arial"/>
                <w:b/>
                <w:sz w:val="22"/>
                <w:szCs w:val="22"/>
              </w:rPr>
            </w:r>
            <w:r w:rsidR="002B4998">
              <w:rPr>
                <w:rFonts w:asciiTheme="minorHAnsi" w:hAnsiTheme="minorHAnsi" w:cs="Arial"/>
                <w:b/>
                <w:sz w:val="22"/>
                <w:szCs w:val="22"/>
              </w:rPr>
              <w:fldChar w:fldCharType="separate"/>
            </w:r>
            <w:r w:rsidR="00967451" w:rsidRPr="008015DD">
              <w:rPr>
                <w:rFonts w:asciiTheme="minorHAnsi" w:hAnsiTheme="minorHAnsi" w:cs="Arial"/>
                <w:b/>
                <w:sz w:val="22"/>
                <w:szCs w:val="22"/>
              </w:rPr>
              <w:fldChar w:fldCharType="end"/>
            </w:r>
            <w:r w:rsidRPr="008015DD">
              <w:rPr>
                <w:rFonts w:asciiTheme="minorHAnsi" w:hAnsiTheme="minorHAnsi" w:cs="Arial"/>
                <w:b/>
                <w:sz w:val="22"/>
                <w:szCs w:val="22"/>
              </w:rPr>
              <w:t xml:space="preserve"> </w:t>
            </w:r>
            <w:r w:rsidR="003643E4" w:rsidRPr="008015DD">
              <w:rPr>
                <w:rFonts w:asciiTheme="minorHAnsi" w:hAnsiTheme="minorHAnsi" w:cs="Arial"/>
                <w:b/>
                <w:sz w:val="22"/>
                <w:szCs w:val="22"/>
              </w:rPr>
              <w:t xml:space="preserve">Yes     </w:t>
            </w:r>
            <w:r w:rsidR="00967451" w:rsidRPr="008015DD">
              <w:rPr>
                <w:rFonts w:asciiTheme="minorHAnsi" w:hAnsiTheme="minorHAnsi" w:cs="Arial"/>
                <w:b/>
                <w:sz w:val="22"/>
                <w:szCs w:val="22"/>
              </w:rPr>
              <w:fldChar w:fldCharType="begin">
                <w:ffData>
                  <w:name w:val=""/>
                  <w:enabled/>
                  <w:calcOnExit w:val="0"/>
                  <w:checkBox>
                    <w:sizeAuto/>
                    <w:default w:val="1"/>
                  </w:checkBox>
                </w:ffData>
              </w:fldChar>
            </w:r>
            <w:r w:rsidR="00967451" w:rsidRPr="008015DD">
              <w:rPr>
                <w:rFonts w:asciiTheme="minorHAnsi" w:hAnsiTheme="minorHAnsi" w:cs="Arial"/>
                <w:b/>
                <w:sz w:val="22"/>
                <w:szCs w:val="22"/>
              </w:rPr>
              <w:instrText xml:space="preserve"> FORMCHECKBOX </w:instrText>
            </w:r>
            <w:r w:rsidR="002B4998">
              <w:rPr>
                <w:rFonts w:asciiTheme="minorHAnsi" w:hAnsiTheme="minorHAnsi" w:cs="Arial"/>
                <w:b/>
                <w:sz w:val="22"/>
                <w:szCs w:val="22"/>
              </w:rPr>
            </w:r>
            <w:r w:rsidR="002B4998">
              <w:rPr>
                <w:rFonts w:asciiTheme="minorHAnsi" w:hAnsiTheme="minorHAnsi" w:cs="Arial"/>
                <w:b/>
                <w:sz w:val="22"/>
                <w:szCs w:val="22"/>
              </w:rPr>
              <w:fldChar w:fldCharType="separate"/>
            </w:r>
            <w:r w:rsidR="00967451" w:rsidRPr="008015DD">
              <w:rPr>
                <w:rFonts w:asciiTheme="minorHAnsi" w:hAnsiTheme="minorHAnsi" w:cs="Arial"/>
                <w:b/>
                <w:sz w:val="22"/>
                <w:szCs w:val="22"/>
              </w:rPr>
              <w:fldChar w:fldCharType="end"/>
            </w:r>
            <w:r w:rsidRPr="008015DD">
              <w:rPr>
                <w:rFonts w:asciiTheme="minorHAnsi" w:hAnsiTheme="minorHAnsi" w:cs="Arial"/>
                <w:b/>
                <w:sz w:val="22"/>
                <w:szCs w:val="22"/>
              </w:rPr>
              <w:t xml:space="preserve"> </w:t>
            </w:r>
            <w:r w:rsidR="003643E4" w:rsidRPr="008015DD">
              <w:rPr>
                <w:rFonts w:asciiTheme="minorHAnsi" w:hAnsiTheme="minorHAnsi" w:cs="Arial"/>
                <w:b/>
                <w:sz w:val="22"/>
                <w:szCs w:val="22"/>
              </w:rPr>
              <w:t>No</w:t>
            </w:r>
          </w:p>
        </w:tc>
      </w:tr>
    </w:tbl>
    <w:p w14:paraId="45DFBEEC" w14:textId="77777777" w:rsidR="00BE1A5F" w:rsidRPr="008015DD" w:rsidRDefault="00BE1A5F" w:rsidP="00C001F9">
      <w:pPr>
        <w:rPr>
          <w:rFonts w:asciiTheme="minorHAnsi" w:hAnsiTheme="minorHAnsi" w:cs="Arial"/>
          <w:b/>
          <w:bCs/>
          <w:sz w:val="26"/>
          <w:szCs w:val="26"/>
        </w:rPr>
      </w:pPr>
    </w:p>
    <w:p w14:paraId="33AC3781" w14:textId="00E528EF" w:rsidR="0046158E" w:rsidRPr="008015DD" w:rsidRDefault="00EB1D3E" w:rsidP="00C001F9">
      <w:pPr>
        <w:rPr>
          <w:rFonts w:asciiTheme="minorHAnsi" w:hAnsiTheme="minorHAnsi" w:cs="Arial"/>
        </w:rPr>
      </w:pPr>
      <w:r w:rsidRPr="008015DD">
        <w:rPr>
          <w:rFonts w:asciiTheme="minorHAnsi" w:hAnsiTheme="minorHAnsi" w:cs="Arial"/>
          <w:b/>
          <w:bCs/>
          <w:i/>
          <w:iCs/>
          <w:color w:val="5C5C5C"/>
          <w:sz w:val="28"/>
          <w:szCs w:val="28"/>
        </w:rPr>
        <w:t xml:space="preserve">Change </w:t>
      </w:r>
      <w:r w:rsidR="00372488" w:rsidRPr="008015DD">
        <w:rPr>
          <w:rFonts w:asciiTheme="minorHAnsi" w:hAnsiTheme="minorHAnsi" w:cs="Arial"/>
          <w:b/>
          <w:bCs/>
          <w:i/>
          <w:iCs/>
          <w:color w:val="5C5C5C"/>
          <w:sz w:val="28"/>
          <w:szCs w:val="28"/>
        </w:rPr>
        <w:t>Summary</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15"/>
        <w:gridCol w:w="32"/>
      </w:tblGrid>
      <w:tr w:rsidR="0046158E" w:rsidRPr="008015DD" w14:paraId="7CEBEB25" w14:textId="77777777" w:rsidTr="00A20A9C">
        <w:tc>
          <w:tcPr>
            <w:tcW w:w="9747" w:type="dxa"/>
            <w:gridSpan w:val="2"/>
            <w:vAlign w:val="center"/>
          </w:tcPr>
          <w:p w14:paraId="70DA2C8C" w14:textId="38A763E4" w:rsidR="0046158E" w:rsidRPr="008015DD" w:rsidRDefault="007D63AC" w:rsidP="005F13D5">
            <w:pPr>
              <w:jc w:val="both"/>
              <w:rPr>
                <w:rFonts w:asciiTheme="minorHAnsi" w:hAnsiTheme="minorHAnsi" w:cs="Arial"/>
                <w:b/>
                <w:color w:val="0070C0"/>
              </w:rPr>
            </w:pPr>
            <w:r w:rsidRPr="008015DD">
              <w:rPr>
                <w:rFonts w:asciiTheme="minorHAnsi" w:hAnsiTheme="minorHAnsi" w:cs="Arial"/>
                <w:b/>
                <w:color w:val="0070C0"/>
              </w:rPr>
              <w:t>NCTS-P6: (DDNTA-6.</w:t>
            </w:r>
            <w:r w:rsidR="00967451" w:rsidRPr="008015DD">
              <w:rPr>
                <w:rFonts w:asciiTheme="minorHAnsi" w:hAnsiTheme="minorHAnsi" w:cs="Arial"/>
                <w:b/>
                <w:color w:val="0070C0"/>
              </w:rPr>
              <w:t>4</w:t>
            </w:r>
            <w:r w:rsidRPr="008015DD">
              <w:rPr>
                <w:rFonts w:asciiTheme="minorHAnsi" w:hAnsiTheme="minorHAnsi" w:cs="Arial"/>
                <w:b/>
                <w:color w:val="0070C0"/>
              </w:rPr>
              <w:t>.0</w:t>
            </w:r>
            <w:r w:rsidR="00627387" w:rsidRPr="008015DD">
              <w:rPr>
                <w:rFonts w:asciiTheme="minorHAnsi" w:hAnsiTheme="minorHAnsi" w:cs="Arial"/>
                <w:b/>
                <w:color w:val="0070C0"/>
              </w:rPr>
              <w:t>-</w:t>
            </w:r>
            <w:r w:rsidR="007B210B" w:rsidRPr="008015DD">
              <w:rPr>
                <w:rFonts w:asciiTheme="minorHAnsi" w:hAnsiTheme="minorHAnsi" w:cs="Arial"/>
                <w:b/>
                <w:color w:val="0070C0"/>
              </w:rPr>
              <w:t>v</w:t>
            </w:r>
            <w:r w:rsidR="00967451" w:rsidRPr="008015DD">
              <w:rPr>
                <w:rFonts w:asciiTheme="minorHAnsi" w:hAnsiTheme="minorHAnsi" w:cs="Arial"/>
                <w:b/>
                <w:color w:val="0070C0"/>
              </w:rPr>
              <w:t>2</w:t>
            </w:r>
            <w:r w:rsidR="007B210B" w:rsidRPr="008015DD">
              <w:rPr>
                <w:rFonts w:asciiTheme="minorHAnsi" w:hAnsiTheme="minorHAnsi" w:cs="Arial"/>
                <w:b/>
                <w:color w:val="0070C0"/>
              </w:rPr>
              <w:t>.00 -</w:t>
            </w:r>
            <w:r w:rsidRPr="008015DD">
              <w:rPr>
                <w:rFonts w:asciiTheme="minorHAnsi" w:hAnsiTheme="minorHAnsi" w:cs="Arial"/>
                <w:b/>
                <w:color w:val="0070C0"/>
              </w:rPr>
              <w:t xml:space="preserve"> CSE-v60.4.</w:t>
            </w:r>
            <w:r w:rsidR="00967451" w:rsidRPr="008015DD">
              <w:rPr>
                <w:rFonts w:asciiTheme="minorHAnsi" w:hAnsiTheme="minorHAnsi" w:cs="Arial"/>
                <w:b/>
                <w:color w:val="0070C0"/>
              </w:rPr>
              <w:t>9</w:t>
            </w:r>
            <w:r w:rsidRPr="008015DD">
              <w:rPr>
                <w:rFonts w:asciiTheme="minorHAnsi" w:hAnsiTheme="minorHAnsi" w:cs="Arial"/>
                <w:b/>
                <w:color w:val="0070C0"/>
              </w:rPr>
              <w:t xml:space="preserve">): </w:t>
            </w:r>
            <w:r w:rsidR="00446A84" w:rsidRPr="008015DD">
              <w:rPr>
                <w:rFonts w:asciiTheme="minorHAnsi" w:hAnsiTheme="minorHAnsi" w:cs="Arial"/>
                <w:b/>
                <w:color w:val="0070C0"/>
              </w:rPr>
              <w:t xml:space="preserve">Correction of </w:t>
            </w:r>
            <w:r w:rsidR="00AE24D4" w:rsidRPr="008015DD">
              <w:rPr>
                <w:rFonts w:asciiTheme="minorHAnsi" w:hAnsiTheme="minorHAnsi" w:cs="Arial"/>
                <w:b/>
                <w:color w:val="0070C0"/>
              </w:rPr>
              <w:t xml:space="preserve">stypes.xsd, </w:t>
            </w:r>
            <w:r w:rsidR="00967451" w:rsidRPr="008015DD">
              <w:rPr>
                <w:rFonts w:asciiTheme="minorHAnsi" w:hAnsiTheme="minorHAnsi" w:cs="Arial"/>
                <w:b/>
                <w:color w:val="0070C0"/>
              </w:rPr>
              <w:t>ctypes.xsd</w:t>
            </w:r>
            <w:r w:rsidR="00AE24D4" w:rsidRPr="008015DD">
              <w:rPr>
                <w:rFonts w:asciiTheme="minorHAnsi" w:hAnsiTheme="minorHAnsi" w:cs="Arial"/>
                <w:b/>
                <w:color w:val="0070C0"/>
              </w:rPr>
              <w:t>, of the usage of G0002, of the wording of C0466, C0505, C0670</w:t>
            </w:r>
            <w:r w:rsidR="00AF44E7">
              <w:rPr>
                <w:rFonts w:asciiTheme="minorHAnsi" w:hAnsiTheme="minorHAnsi" w:cs="Arial"/>
                <w:b/>
                <w:color w:val="0070C0"/>
              </w:rPr>
              <w:t>,</w:t>
            </w:r>
            <w:r w:rsidR="00F77B50" w:rsidRPr="008015DD">
              <w:rPr>
                <w:rFonts w:asciiTheme="minorHAnsi" w:hAnsiTheme="minorHAnsi" w:cs="Arial"/>
                <w:b/>
                <w:i/>
                <w:iCs/>
                <w:color w:val="00B050"/>
              </w:rPr>
              <w:t xml:space="preserve"> </w:t>
            </w:r>
            <w:r w:rsidR="00F77B50" w:rsidRPr="00045D92">
              <w:rPr>
                <w:rFonts w:asciiTheme="minorHAnsi" w:hAnsiTheme="minorHAnsi" w:cs="Arial"/>
                <w:b/>
                <w:i/>
                <w:iCs/>
                <w:color w:val="7030A0"/>
              </w:rPr>
              <w:t>C0003/B1030/B1823</w:t>
            </w:r>
            <w:r w:rsidR="00811ACE" w:rsidRPr="00045D92">
              <w:rPr>
                <w:rFonts w:asciiTheme="minorHAnsi" w:hAnsiTheme="minorHAnsi" w:cs="Arial"/>
                <w:b/>
                <w:i/>
                <w:iCs/>
                <w:color w:val="7030A0"/>
              </w:rPr>
              <w:t>/R0125</w:t>
            </w:r>
            <w:r w:rsidR="00A201AF" w:rsidRPr="00045D92">
              <w:rPr>
                <w:rFonts w:asciiTheme="minorHAnsi" w:hAnsiTheme="minorHAnsi" w:cs="Arial"/>
                <w:b/>
                <w:i/>
                <w:iCs/>
                <w:color w:val="7030A0"/>
              </w:rPr>
              <w:t>/B1922/C0833</w:t>
            </w:r>
            <w:r w:rsidR="00AF44E7" w:rsidRPr="00045D92">
              <w:rPr>
                <w:rFonts w:asciiTheme="minorHAnsi" w:hAnsiTheme="minorHAnsi" w:cs="Arial"/>
                <w:b/>
                <w:i/>
                <w:iCs/>
                <w:color w:val="7030A0"/>
              </w:rPr>
              <w:t xml:space="preserve"> and replacement </w:t>
            </w:r>
            <w:r w:rsidR="00796060" w:rsidRPr="00045D92">
              <w:rPr>
                <w:rFonts w:asciiTheme="minorHAnsi" w:hAnsiTheme="minorHAnsi" w:cs="Arial"/>
                <w:b/>
                <w:i/>
                <w:iCs/>
                <w:color w:val="7030A0"/>
              </w:rPr>
              <w:t xml:space="preserve">of </w:t>
            </w:r>
            <w:r w:rsidR="00AF44E7" w:rsidRPr="00045D92">
              <w:rPr>
                <w:rFonts w:asciiTheme="minorHAnsi" w:hAnsiTheme="minorHAnsi" w:cs="Arial"/>
                <w:b/>
                <w:i/>
                <w:iCs/>
                <w:color w:val="7030A0"/>
              </w:rPr>
              <w:t>CL560 with CL</w:t>
            </w:r>
            <w:r w:rsidR="00002FA7" w:rsidRPr="00045D92">
              <w:rPr>
                <w:rFonts w:asciiTheme="minorHAnsi" w:hAnsiTheme="minorHAnsi" w:cs="Arial"/>
                <w:b/>
                <w:i/>
                <w:iCs/>
                <w:color w:val="7030A0"/>
              </w:rPr>
              <w:t>570</w:t>
            </w:r>
            <w:r w:rsidR="007D3F31" w:rsidRPr="00045D92">
              <w:rPr>
                <w:rFonts w:asciiTheme="minorHAnsi" w:hAnsiTheme="minorHAnsi" w:cs="Arial"/>
                <w:b/>
                <w:i/>
                <w:iCs/>
                <w:color w:val="7030A0"/>
              </w:rPr>
              <w:t xml:space="preserve"> attached to the ‘Business rejection type’</w:t>
            </w:r>
            <w:r w:rsidR="00002FA7" w:rsidRPr="00045D92">
              <w:rPr>
                <w:rFonts w:asciiTheme="minorHAnsi" w:hAnsiTheme="minorHAnsi" w:cs="Arial"/>
                <w:b/>
                <w:i/>
                <w:iCs/>
                <w:color w:val="7030A0"/>
              </w:rPr>
              <w:t xml:space="preserve"> in CC057C message</w:t>
            </w:r>
            <w:r w:rsidR="00880F05" w:rsidRPr="008015DD">
              <w:rPr>
                <w:rFonts w:asciiTheme="minorHAnsi" w:hAnsiTheme="minorHAnsi" w:cs="Arial"/>
                <w:b/>
                <w:color w:val="0070C0"/>
              </w:rPr>
              <w:t>.</w:t>
            </w:r>
          </w:p>
        </w:tc>
      </w:tr>
      <w:tr w:rsidR="0046158E" w:rsidRPr="008015DD" w14:paraId="759A9E8B" w14:textId="77777777" w:rsidTr="00A20A9C">
        <w:tc>
          <w:tcPr>
            <w:tcW w:w="9747" w:type="dxa"/>
            <w:gridSpan w:val="2"/>
            <w:vAlign w:val="center"/>
          </w:tcPr>
          <w:p w14:paraId="47B493E5" w14:textId="38ABE458" w:rsidR="00E85E2E" w:rsidRPr="008015DD" w:rsidRDefault="00AE24D4" w:rsidP="005F13D5">
            <w:pPr>
              <w:jc w:val="both"/>
              <w:rPr>
                <w:rFonts w:asciiTheme="minorHAnsi" w:hAnsiTheme="minorHAnsi" w:cs="Arial"/>
                <w:bCs/>
                <w:color w:val="0070C0"/>
              </w:rPr>
            </w:pPr>
            <w:r w:rsidRPr="008015DD">
              <w:rPr>
                <w:rFonts w:asciiTheme="minorHAnsi" w:hAnsiTheme="minorHAnsi" w:cs="Arial"/>
                <w:bCs/>
                <w:color w:val="0070C0"/>
              </w:rPr>
              <w:t>Various small corrections applied to avoid regression compared to DDNTA-6.3.0 or DDNTA-5.15.2.</w:t>
            </w:r>
          </w:p>
        </w:tc>
      </w:tr>
      <w:tr w:rsidR="00884370" w:rsidRPr="008015DD" w14:paraId="768BDB6C" w14:textId="77777777" w:rsidTr="00E8162E">
        <w:trPr>
          <w:gridAfter w:val="1"/>
          <w:wAfter w:w="32" w:type="dxa"/>
          <w:trHeight w:val="657"/>
        </w:trPr>
        <w:tc>
          <w:tcPr>
            <w:tcW w:w="9715" w:type="dxa"/>
            <w:vAlign w:val="center"/>
          </w:tcPr>
          <w:p w14:paraId="15FC0652" w14:textId="77777777" w:rsidR="00884370" w:rsidRPr="0035374E" w:rsidRDefault="00884370" w:rsidP="00E8162E">
            <w:pPr>
              <w:rPr>
                <w:rFonts w:asciiTheme="minorHAnsi" w:hAnsiTheme="minorHAnsi" w:cs="Arial"/>
                <w:b/>
                <w:color w:val="00B050"/>
                <w:sz w:val="22"/>
                <w:szCs w:val="22"/>
                <w:u w:val="single"/>
              </w:rPr>
            </w:pPr>
            <w:r w:rsidRPr="0035374E">
              <w:rPr>
                <w:rFonts w:asciiTheme="minorHAnsi" w:hAnsiTheme="minorHAnsi" w:cs="Arial"/>
                <w:b/>
                <w:color w:val="00B050"/>
                <w:sz w:val="22"/>
                <w:szCs w:val="22"/>
                <w:u w:val="single"/>
              </w:rPr>
              <w:t xml:space="preserve">This version </w:t>
            </w:r>
            <w:r>
              <w:rPr>
                <w:rFonts w:asciiTheme="minorHAnsi" w:hAnsiTheme="minorHAnsi" w:cs="Arial"/>
                <w:b/>
                <w:color w:val="00B050"/>
                <w:sz w:val="22"/>
                <w:szCs w:val="22"/>
                <w:u w:val="single"/>
              </w:rPr>
              <w:t>1</w:t>
            </w:r>
            <w:r w:rsidRPr="0035374E">
              <w:rPr>
                <w:rFonts w:asciiTheme="minorHAnsi" w:hAnsiTheme="minorHAnsi" w:cs="Arial"/>
                <w:b/>
                <w:color w:val="00B050"/>
                <w:sz w:val="22"/>
                <w:szCs w:val="22"/>
                <w:u w:val="single"/>
              </w:rPr>
              <w:t>.20 includes IMPLEMENTATION DETAILS</w:t>
            </w:r>
            <w:r>
              <w:rPr>
                <w:rFonts w:asciiTheme="minorHAnsi" w:hAnsiTheme="minorHAnsi" w:cs="Arial"/>
                <w:b/>
                <w:color w:val="00B050"/>
                <w:sz w:val="22"/>
                <w:szCs w:val="22"/>
                <w:u w:val="single"/>
              </w:rPr>
              <w:t>:</w:t>
            </w:r>
          </w:p>
          <w:p w14:paraId="008B2EB7" w14:textId="77777777" w:rsidR="00884370" w:rsidRPr="008015DD" w:rsidRDefault="00884370" w:rsidP="00E8162E">
            <w:pPr>
              <w:rPr>
                <w:rStyle w:val="normaltextrun"/>
                <w:rFonts w:asciiTheme="minorHAnsi" w:hAnsiTheme="minorHAnsi" w:cstheme="minorHAnsi"/>
                <w:color w:val="000000"/>
                <w:sz w:val="22"/>
                <w:szCs w:val="22"/>
                <w:shd w:val="clear" w:color="auto" w:fill="FFFFFF"/>
              </w:rPr>
            </w:pPr>
            <w:r>
              <w:rPr>
                <w:rFonts w:asciiTheme="minorHAnsi" w:hAnsiTheme="minorHAnsi" w:cs="Arial"/>
                <w:bCs/>
                <w:color w:val="00B050"/>
                <w:sz w:val="22"/>
                <w:szCs w:val="22"/>
              </w:rPr>
              <w:t>While producing the</w:t>
            </w:r>
            <w:r w:rsidRPr="0035374E">
              <w:rPr>
                <w:rFonts w:asciiTheme="minorHAnsi" w:hAnsiTheme="minorHAnsi" w:cs="Arial"/>
                <w:bCs/>
                <w:color w:val="00B050"/>
                <w:sz w:val="22"/>
                <w:szCs w:val="22"/>
              </w:rPr>
              <w:t xml:space="preserve"> </w:t>
            </w:r>
            <w:r w:rsidRPr="0035374E">
              <w:rPr>
                <w:rFonts w:asciiTheme="minorHAnsi" w:hAnsiTheme="minorHAnsi" w:cs="Arial"/>
                <w:b/>
                <w:color w:val="00B050"/>
                <w:sz w:val="22"/>
                <w:szCs w:val="22"/>
              </w:rPr>
              <w:t>DDNTA-6.4.1-v</w:t>
            </w:r>
            <w:r>
              <w:rPr>
                <w:rFonts w:asciiTheme="minorHAnsi" w:hAnsiTheme="minorHAnsi" w:cs="Arial"/>
                <w:b/>
                <w:color w:val="00B050"/>
                <w:sz w:val="22"/>
                <w:szCs w:val="22"/>
              </w:rPr>
              <w:t>0</w:t>
            </w:r>
            <w:r w:rsidRPr="0035374E">
              <w:rPr>
                <w:rFonts w:asciiTheme="minorHAnsi" w:hAnsiTheme="minorHAnsi" w:cs="Arial"/>
                <w:b/>
                <w:color w:val="00B050"/>
                <w:sz w:val="22"/>
                <w:szCs w:val="22"/>
              </w:rPr>
              <w:t>.</w:t>
            </w:r>
            <w:r>
              <w:rPr>
                <w:rFonts w:asciiTheme="minorHAnsi" w:hAnsiTheme="minorHAnsi" w:cs="Arial"/>
                <w:b/>
                <w:color w:val="00B050"/>
                <w:sz w:val="22"/>
                <w:szCs w:val="22"/>
              </w:rPr>
              <w:t>1</w:t>
            </w:r>
            <w:r w:rsidRPr="0035374E">
              <w:rPr>
                <w:rFonts w:asciiTheme="minorHAnsi" w:hAnsiTheme="minorHAnsi" w:cs="Arial"/>
                <w:b/>
                <w:color w:val="00B050"/>
                <w:sz w:val="22"/>
                <w:szCs w:val="22"/>
              </w:rPr>
              <w:t xml:space="preserve">0 </w:t>
            </w:r>
            <w:r w:rsidRPr="00643F8B">
              <w:rPr>
                <w:rFonts w:asciiTheme="minorHAnsi" w:hAnsiTheme="minorHAnsi" w:cs="Arial"/>
                <w:bCs/>
                <w:color w:val="00B050"/>
                <w:sz w:val="22"/>
                <w:szCs w:val="22"/>
              </w:rPr>
              <w:t>it appears that</w:t>
            </w:r>
            <w:r>
              <w:rPr>
                <w:rFonts w:asciiTheme="minorHAnsi" w:hAnsiTheme="minorHAnsi" w:cs="Arial"/>
                <w:b/>
                <w:color w:val="00B050"/>
                <w:sz w:val="22"/>
                <w:szCs w:val="22"/>
              </w:rPr>
              <w:t xml:space="preserve"> </w:t>
            </w:r>
            <w:r>
              <w:rPr>
                <w:rFonts w:asciiTheme="minorHAnsi" w:hAnsiTheme="minorHAnsi" w:cs="Arial"/>
                <w:bCs/>
                <w:color w:val="00B050"/>
                <w:sz w:val="22"/>
                <w:szCs w:val="22"/>
              </w:rPr>
              <w:t xml:space="preserve">some few </w:t>
            </w:r>
            <w:r w:rsidRPr="0035374E">
              <w:rPr>
                <w:rFonts w:asciiTheme="minorHAnsi" w:hAnsiTheme="minorHAnsi" w:cs="Arial"/>
                <w:bCs/>
                <w:color w:val="00B050"/>
                <w:sz w:val="22"/>
                <w:szCs w:val="22"/>
              </w:rPr>
              <w:t xml:space="preserve">additional </w:t>
            </w:r>
            <w:r>
              <w:rPr>
                <w:rFonts w:asciiTheme="minorHAnsi" w:hAnsiTheme="minorHAnsi" w:cs="Arial"/>
                <w:bCs/>
                <w:color w:val="00B050"/>
                <w:sz w:val="22"/>
                <w:szCs w:val="22"/>
              </w:rPr>
              <w:t xml:space="preserve">implementation details could help the reader / analyst, to trace precisely the changes. </w:t>
            </w:r>
            <w:r w:rsidRPr="0035374E">
              <w:rPr>
                <w:rFonts w:asciiTheme="minorHAnsi" w:hAnsiTheme="minorHAnsi" w:cs="Arial"/>
                <w:bCs/>
                <w:color w:val="00B050"/>
                <w:sz w:val="22"/>
                <w:szCs w:val="22"/>
              </w:rPr>
              <w:t xml:space="preserve">(see </w:t>
            </w:r>
            <w:r>
              <w:rPr>
                <w:rFonts w:asciiTheme="minorHAnsi" w:hAnsiTheme="minorHAnsi" w:cs="Arial"/>
                <w:bCs/>
                <w:color w:val="00B050"/>
                <w:sz w:val="22"/>
                <w:szCs w:val="22"/>
              </w:rPr>
              <w:t xml:space="preserve">text </w:t>
            </w:r>
            <w:r w:rsidRPr="0035374E">
              <w:rPr>
                <w:rFonts w:asciiTheme="minorHAnsi" w:hAnsiTheme="minorHAnsi" w:cs="Arial"/>
                <w:bCs/>
                <w:color w:val="00B050"/>
                <w:sz w:val="22"/>
                <w:szCs w:val="22"/>
              </w:rPr>
              <w:t>below</w:t>
            </w:r>
            <w:r>
              <w:rPr>
                <w:rFonts w:asciiTheme="minorHAnsi" w:hAnsiTheme="minorHAnsi" w:cs="Arial"/>
                <w:bCs/>
                <w:color w:val="00B050"/>
                <w:sz w:val="22"/>
                <w:szCs w:val="22"/>
              </w:rPr>
              <w:t xml:space="preserve"> in green</w:t>
            </w:r>
            <w:r w:rsidRPr="0035374E">
              <w:rPr>
                <w:rFonts w:asciiTheme="minorHAnsi" w:hAnsiTheme="minorHAnsi" w:cs="Arial"/>
                <w:bCs/>
                <w:color w:val="00B050"/>
                <w:sz w:val="22"/>
                <w:szCs w:val="22"/>
              </w:rPr>
              <w:t>)</w:t>
            </w:r>
            <w:r>
              <w:rPr>
                <w:rFonts w:asciiTheme="minorHAnsi" w:hAnsiTheme="minorHAnsi" w:cs="Arial"/>
                <w:bCs/>
                <w:color w:val="00B050"/>
                <w:sz w:val="22"/>
                <w:szCs w:val="22"/>
              </w:rPr>
              <w:t>.</w:t>
            </w:r>
          </w:p>
        </w:tc>
      </w:tr>
      <w:tr w:rsidR="00045D92" w:rsidRPr="00045D92" w14:paraId="039DEE16" w14:textId="77777777" w:rsidTr="00A20A9C">
        <w:trPr>
          <w:gridAfter w:val="1"/>
          <w:wAfter w:w="32" w:type="dxa"/>
          <w:trHeight w:val="657"/>
        </w:trPr>
        <w:tc>
          <w:tcPr>
            <w:tcW w:w="9715" w:type="dxa"/>
            <w:vAlign w:val="center"/>
          </w:tcPr>
          <w:p w14:paraId="28575705" w14:textId="35F2FEC3" w:rsidR="00A20A9C" w:rsidRPr="00045D92" w:rsidRDefault="00A20A9C" w:rsidP="00DD2674">
            <w:pPr>
              <w:rPr>
                <w:rFonts w:asciiTheme="minorHAnsi" w:hAnsiTheme="minorHAnsi" w:cs="Arial"/>
                <w:b/>
                <w:color w:val="7030A0"/>
                <w:sz w:val="22"/>
                <w:szCs w:val="22"/>
                <w:u w:val="single"/>
              </w:rPr>
            </w:pPr>
            <w:r w:rsidRPr="00045D92">
              <w:rPr>
                <w:rFonts w:asciiTheme="minorHAnsi" w:hAnsiTheme="minorHAnsi" w:cs="Arial"/>
                <w:b/>
                <w:color w:val="7030A0"/>
                <w:sz w:val="22"/>
                <w:szCs w:val="22"/>
                <w:u w:val="single"/>
              </w:rPr>
              <w:t>This version 1.</w:t>
            </w:r>
            <w:r w:rsidR="00884370" w:rsidRPr="00045D92">
              <w:rPr>
                <w:rFonts w:asciiTheme="minorHAnsi" w:hAnsiTheme="minorHAnsi" w:cs="Arial"/>
                <w:b/>
                <w:color w:val="7030A0"/>
                <w:sz w:val="22"/>
                <w:szCs w:val="22"/>
                <w:u w:val="single"/>
              </w:rPr>
              <w:t>3</w:t>
            </w:r>
            <w:r w:rsidRPr="00045D92">
              <w:rPr>
                <w:rFonts w:asciiTheme="minorHAnsi" w:hAnsiTheme="minorHAnsi" w:cs="Arial"/>
                <w:b/>
                <w:color w:val="7030A0"/>
                <w:sz w:val="22"/>
                <w:szCs w:val="22"/>
                <w:u w:val="single"/>
              </w:rPr>
              <w:t xml:space="preserve">0 includes </w:t>
            </w:r>
            <w:r w:rsidR="00884370" w:rsidRPr="00045D92">
              <w:rPr>
                <w:rFonts w:asciiTheme="minorHAnsi" w:hAnsiTheme="minorHAnsi" w:cs="Arial"/>
                <w:b/>
                <w:color w:val="7030A0"/>
                <w:sz w:val="22"/>
                <w:szCs w:val="22"/>
                <w:u w:val="single"/>
              </w:rPr>
              <w:t xml:space="preserve">MORE </w:t>
            </w:r>
            <w:r w:rsidRPr="00045D92">
              <w:rPr>
                <w:rFonts w:asciiTheme="minorHAnsi" w:hAnsiTheme="minorHAnsi" w:cs="Arial"/>
                <w:b/>
                <w:color w:val="7030A0"/>
                <w:sz w:val="22"/>
                <w:szCs w:val="22"/>
                <w:u w:val="single"/>
              </w:rPr>
              <w:t>IMPLEMENTATION DETAILS:</w:t>
            </w:r>
          </w:p>
          <w:p w14:paraId="39B22E10" w14:textId="42282483" w:rsidR="00A20A9C" w:rsidRPr="00045D92" w:rsidRDefault="00A20A9C" w:rsidP="00DD2674">
            <w:pPr>
              <w:rPr>
                <w:rStyle w:val="normaltextrun"/>
                <w:rFonts w:asciiTheme="minorHAnsi" w:hAnsiTheme="minorHAnsi" w:cstheme="minorHAnsi"/>
                <w:color w:val="7030A0"/>
                <w:sz w:val="22"/>
                <w:szCs w:val="22"/>
                <w:shd w:val="clear" w:color="auto" w:fill="FFFFFF"/>
              </w:rPr>
            </w:pPr>
            <w:r w:rsidRPr="00045D92">
              <w:rPr>
                <w:rFonts w:asciiTheme="minorHAnsi" w:hAnsiTheme="minorHAnsi" w:cs="Arial"/>
                <w:bCs/>
                <w:color w:val="7030A0"/>
                <w:sz w:val="22"/>
                <w:szCs w:val="22"/>
              </w:rPr>
              <w:t xml:space="preserve">While producing the </w:t>
            </w:r>
            <w:r w:rsidRPr="00045D92">
              <w:rPr>
                <w:rFonts w:asciiTheme="minorHAnsi" w:hAnsiTheme="minorHAnsi" w:cs="Arial"/>
                <w:b/>
                <w:color w:val="7030A0"/>
                <w:sz w:val="22"/>
                <w:szCs w:val="22"/>
              </w:rPr>
              <w:t>DDNTA-6.4.1-v</w:t>
            </w:r>
            <w:r w:rsidR="00884370" w:rsidRPr="00045D92">
              <w:rPr>
                <w:rFonts w:asciiTheme="minorHAnsi" w:hAnsiTheme="minorHAnsi" w:cs="Arial"/>
                <w:b/>
                <w:color w:val="7030A0"/>
                <w:sz w:val="22"/>
                <w:szCs w:val="22"/>
              </w:rPr>
              <w:t>1</w:t>
            </w:r>
            <w:r w:rsidRPr="00045D92">
              <w:rPr>
                <w:rFonts w:asciiTheme="minorHAnsi" w:hAnsiTheme="minorHAnsi" w:cs="Arial"/>
                <w:b/>
                <w:color w:val="7030A0"/>
                <w:sz w:val="22"/>
                <w:szCs w:val="22"/>
              </w:rPr>
              <w:t>.</w:t>
            </w:r>
            <w:r w:rsidR="00884370" w:rsidRPr="00045D92">
              <w:rPr>
                <w:rFonts w:asciiTheme="minorHAnsi" w:hAnsiTheme="minorHAnsi" w:cs="Arial"/>
                <w:b/>
                <w:color w:val="7030A0"/>
                <w:sz w:val="22"/>
                <w:szCs w:val="22"/>
              </w:rPr>
              <w:t>0</w:t>
            </w:r>
            <w:r w:rsidRPr="00045D92">
              <w:rPr>
                <w:rFonts w:asciiTheme="minorHAnsi" w:hAnsiTheme="minorHAnsi" w:cs="Arial"/>
                <w:b/>
                <w:color w:val="7030A0"/>
                <w:sz w:val="22"/>
                <w:szCs w:val="22"/>
              </w:rPr>
              <w:t xml:space="preserve">0 </w:t>
            </w:r>
            <w:r w:rsidRPr="00045D92">
              <w:rPr>
                <w:rFonts w:asciiTheme="minorHAnsi" w:hAnsiTheme="minorHAnsi" w:cs="Arial"/>
                <w:bCs/>
                <w:color w:val="7030A0"/>
                <w:sz w:val="22"/>
                <w:szCs w:val="22"/>
              </w:rPr>
              <w:t xml:space="preserve">additional implementation details </w:t>
            </w:r>
            <w:r w:rsidR="00884370" w:rsidRPr="00045D92">
              <w:rPr>
                <w:rFonts w:asciiTheme="minorHAnsi" w:hAnsiTheme="minorHAnsi" w:cs="Arial"/>
                <w:bCs/>
                <w:color w:val="7030A0"/>
                <w:sz w:val="22"/>
                <w:szCs w:val="22"/>
              </w:rPr>
              <w:t>are provided, in relation with the APO agreed during the NPM Review Cycle</w:t>
            </w:r>
            <w:r w:rsidRPr="00045D92">
              <w:rPr>
                <w:rFonts w:asciiTheme="minorHAnsi" w:hAnsiTheme="minorHAnsi" w:cs="Arial"/>
                <w:bCs/>
                <w:color w:val="7030A0"/>
                <w:sz w:val="22"/>
                <w:szCs w:val="22"/>
              </w:rPr>
              <w:t>.</w:t>
            </w:r>
          </w:p>
        </w:tc>
      </w:tr>
    </w:tbl>
    <w:p w14:paraId="3E899F85" w14:textId="77777777" w:rsidR="00A11BEB" w:rsidRPr="008015DD" w:rsidRDefault="00A11BEB">
      <w:pPr>
        <w:rPr>
          <w:rFonts w:asciiTheme="minorHAnsi" w:hAnsiTheme="minorHAnsi" w:cs="Arial"/>
          <w:b/>
          <w:bCs/>
          <w:sz w:val="28"/>
          <w:szCs w:val="28"/>
        </w:rPr>
      </w:pPr>
    </w:p>
    <w:p w14:paraId="696DDA5E" w14:textId="2FD48A0C" w:rsidR="00E75918" w:rsidRPr="008015DD" w:rsidRDefault="005F7EF0" w:rsidP="00A11BEB">
      <w:r w:rsidRPr="008015DD">
        <w:rPr>
          <w:rFonts w:asciiTheme="minorHAnsi" w:hAnsiTheme="minorHAnsi" w:cs="Arial"/>
          <w:b/>
          <w:bCs/>
          <w:sz w:val="28"/>
          <w:szCs w:val="28"/>
        </w:rPr>
        <w:t xml:space="preserve">Section 2: </w:t>
      </w:r>
      <w:r w:rsidR="004D1247" w:rsidRPr="008015DD">
        <w:rPr>
          <w:rFonts w:asciiTheme="minorHAnsi" w:hAnsiTheme="minorHAnsi" w:cs="Arial"/>
          <w:b/>
          <w:bCs/>
          <w:sz w:val="28"/>
          <w:szCs w:val="28"/>
        </w:rPr>
        <w:t>Problem Statement</w:t>
      </w: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tblCellMar>
        <w:tblLook w:val="01E0" w:firstRow="1" w:lastRow="1" w:firstColumn="1" w:lastColumn="1" w:noHBand="0" w:noVBand="0"/>
      </w:tblPr>
      <w:tblGrid>
        <w:gridCol w:w="9715"/>
      </w:tblGrid>
      <w:tr w:rsidR="003D4A7A" w:rsidRPr="008015DD" w14:paraId="482A54D6" w14:textId="77777777" w:rsidTr="005F13D5">
        <w:trPr>
          <w:trHeight w:val="657"/>
        </w:trPr>
        <w:tc>
          <w:tcPr>
            <w:tcW w:w="9715" w:type="dxa"/>
          </w:tcPr>
          <w:p w14:paraId="7DDFF059" w14:textId="24720A93" w:rsidR="00563D6B" w:rsidRPr="008015DD" w:rsidRDefault="005B2AC7" w:rsidP="00EF53B8">
            <w:pPr>
              <w:rPr>
                <w:rStyle w:val="normaltextrun"/>
                <w:rFonts w:asciiTheme="minorHAnsi" w:hAnsiTheme="minorHAnsi" w:cstheme="minorHAnsi"/>
                <w:color w:val="000000"/>
                <w:sz w:val="22"/>
                <w:szCs w:val="22"/>
                <w:shd w:val="clear" w:color="auto" w:fill="FFFFFF"/>
              </w:rPr>
            </w:pPr>
            <w:r w:rsidRPr="008015DD">
              <w:rPr>
                <w:rStyle w:val="normaltextrun"/>
                <w:rFonts w:asciiTheme="minorHAnsi" w:hAnsiTheme="minorHAnsi" w:cstheme="minorHAnsi"/>
                <w:color w:val="000000"/>
                <w:sz w:val="22"/>
                <w:szCs w:val="22"/>
                <w:shd w:val="clear" w:color="auto" w:fill="FFFFFF"/>
              </w:rPr>
              <w:t xml:space="preserve">The </w:t>
            </w:r>
            <w:r w:rsidR="00563D6B" w:rsidRPr="008015DD">
              <w:rPr>
                <w:rStyle w:val="normaltextrun"/>
                <w:rFonts w:asciiTheme="minorHAnsi" w:hAnsiTheme="minorHAnsi" w:cstheme="minorHAnsi"/>
                <w:color w:val="000000"/>
                <w:sz w:val="22"/>
                <w:szCs w:val="22"/>
                <w:shd w:val="clear" w:color="auto" w:fill="FFFFFF"/>
              </w:rPr>
              <w:t>DDNTA-6.4.0-v2.00</w:t>
            </w:r>
            <w:r w:rsidRPr="008015DD">
              <w:rPr>
                <w:rStyle w:val="normaltextrun"/>
                <w:rFonts w:asciiTheme="minorHAnsi" w:hAnsiTheme="minorHAnsi" w:cstheme="minorHAnsi"/>
                <w:color w:val="000000"/>
                <w:sz w:val="22"/>
                <w:szCs w:val="22"/>
                <w:shd w:val="clear" w:color="auto" w:fill="FFFFFF"/>
              </w:rPr>
              <w:t xml:space="preserve"> was published but some regressions / obvious defects have been found</w:t>
            </w:r>
            <w:r w:rsidR="00AE24D4" w:rsidRPr="008015DD">
              <w:rPr>
                <w:rStyle w:val="normaltextrun"/>
                <w:rFonts w:asciiTheme="minorHAnsi" w:hAnsiTheme="minorHAnsi" w:cstheme="minorHAnsi"/>
                <w:color w:val="000000"/>
                <w:sz w:val="22"/>
                <w:szCs w:val="22"/>
                <w:shd w:val="clear" w:color="auto" w:fill="FFFFFF"/>
              </w:rPr>
              <w:t xml:space="preserve"> before the formal acceptance by ECCG</w:t>
            </w:r>
            <w:r w:rsidRPr="008015DD">
              <w:rPr>
                <w:rStyle w:val="normaltextrun"/>
                <w:rFonts w:asciiTheme="minorHAnsi" w:hAnsiTheme="minorHAnsi" w:cstheme="minorHAnsi"/>
                <w:color w:val="000000"/>
                <w:sz w:val="22"/>
                <w:szCs w:val="22"/>
                <w:shd w:val="clear" w:color="auto" w:fill="FFFFFF"/>
              </w:rPr>
              <w:t>.</w:t>
            </w:r>
          </w:p>
          <w:p w14:paraId="15BDE7FC" w14:textId="77777777" w:rsidR="00563D6B" w:rsidRPr="008015DD" w:rsidRDefault="00563D6B" w:rsidP="00EF53B8">
            <w:pPr>
              <w:rPr>
                <w:rStyle w:val="normaltextrun"/>
                <w:rFonts w:asciiTheme="minorHAnsi" w:hAnsiTheme="minorHAnsi" w:cstheme="minorHAnsi"/>
                <w:color w:val="000000"/>
                <w:sz w:val="22"/>
                <w:szCs w:val="22"/>
                <w:shd w:val="clear" w:color="auto" w:fill="FFFFFF"/>
              </w:rPr>
            </w:pPr>
          </w:p>
          <w:p w14:paraId="1C02A67E" w14:textId="645F4962" w:rsidR="005B2AC7" w:rsidRPr="008015DD" w:rsidRDefault="005B2AC7" w:rsidP="00EF53B8">
            <w:pPr>
              <w:rPr>
                <w:rStyle w:val="normaltextrun"/>
                <w:rFonts w:asciiTheme="minorHAnsi" w:hAnsiTheme="minorHAnsi" w:cstheme="minorHAnsi"/>
                <w:color w:val="000000"/>
                <w:sz w:val="22"/>
                <w:szCs w:val="22"/>
                <w:shd w:val="clear" w:color="auto" w:fill="FFFFFF"/>
              </w:rPr>
            </w:pPr>
            <w:r w:rsidRPr="008015DD">
              <w:rPr>
                <w:rStyle w:val="normaltextrun"/>
                <w:rFonts w:asciiTheme="minorHAnsi" w:hAnsiTheme="minorHAnsi" w:cstheme="minorHAnsi"/>
                <w:color w:val="000000"/>
                <w:sz w:val="22"/>
                <w:szCs w:val="22"/>
                <w:shd w:val="clear" w:color="auto" w:fill="FFFFFF"/>
              </w:rPr>
              <w:t xml:space="preserve">This RFC-Proposal explains how the NAs must prepare their National </w:t>
            </w:r>
            <w:r w:rsidR="00AE24D4" w:rsidRPr="008015DD">
              <w:rPr>
                <w:rStyle w:val="normaltextrun"/>
                <w:rFonts w:asciiTheme="minorHAnsi" w:hAnsiTheme="minorHAnsi" w:cstheme="minorHAnsi"/>
                <w:color w:val="000000"/>
                <w:sz w:val="22"/>
                <w:szCs w:val="22"/>
                <w:shd w:val="clear" w:color="auto" w:fill="FFFFFF"/>
              </w:rPr>
              <w:t>T</w:t>
            </w:r>
            <w:r w:rsidRPr="008015DD">
              <w:rPr>
                <w:rStyle w:val="normaltextrun"/>
                <w:rFonts w:asciiTheme="minorHAnsi" w:hAnsiTheme="minorHAnsi" w:cstheme="minorHAnsi"/>
                <w:color w:val="000000"/>
                <w:sz w:val="22"/>
                <w:szCs w:val="22"/>
                <w:shd w:val="clear" w:color="auto" w:fill="FFFFFF"/>
              </w:rPr>
              <w:t>ransit Application, before starting their NCTS-P6 operations.</w:t>
            </w:r>
          </w:p>
          <w:p w14:paraId="6898C77F" w14:textId="125845B4" w:rsidR="002C0275" w:rsidRPr="008015DD" w:rsidRDefault="002C0275" w:rsidP="005B2AC7">
            <w:pPr>
              <w:ind w:right="1"/>
              <w:rPr>
                <w:rFonts w:asciiTheme="minorHAnsi" w:hAnsiTheme="minorHAnsi" w:cstheme="minorHAnsi"/>
                <w:sz w:val="22"/>
                <w:szCs w:val="22"/>
              </w:rPr>
            </w:pPr>
          </w:p>
        </w:tc>
      </w:tr>
    </w:tbl>
    <w:p w14:paraId="044B58F7" w14:textId="77777777" w:rsidR="00516C70" w:rsidRPr="008015DD" w:rsidRDefault="00516C70" w:rsidP="00C001F9">
      <w:pPr>
        <w:rPr>
          <w:rFonts w:asciiTheme="minorHAnsi" w:hAnsiTheme="minorHAnsi" w:cs="Arial"/>
          <w:b/>
          <w:bCs/>
          <w:sz w:val="28"/>
          <w:szCs w:val="28"/>
        </w:rPr>
      </w:pPr>
    </w:p>
    <w:p w14:paraId="20BF47F2" w14:textId="11444D04" w:rsidR="009B4627" w:rsidRPr="008015DD" w:rsidRDefault="00011DF0" w:rsidP="00C001F9">
      <w:pPr>
        <w:rPr>
          <w:rFonts w:asciiTheme="minorHAnsi" w:hAnsiTheme="minorHAnsi" w:cs="Arial"/>
          <w:b/>
          <w:bCs/>
          <w:sz w:val="28"/>
          <w:szCs w:val="28"/>
        </w:rPr>
      </w:pPr>
      <w:r w:rsidRPr="008015DD">
        <w:rPr>
          <w:rFonts w:asciiTheme="minorHAnsi" w:hAnsiTheme="minorHAnsi" w:cs="Arial"/>
          <w:b/>
          <w:bCs/>
          <w:sz w:val="28"/>
          <w:szCs w:val="28"/>
        </w:rPr>
        <w:t xml:space="preserve"> </w:t>
      </w:r>
      <w:r w:rsidR="003D4A7A" w:rsidRPr="008015DD">
        <w:rPr>
          <w:rFonts w:asciiTheme="minorHAnsi" w:hAnsiTheme="minorHAnsi" w:cs="Arial"/>
          <w:b/>
          <w:bCs/>
          <w:sz w:val="28"/>
          <w:szCs w:val="28"/>
        </w:rPr>
        <w:t xml:space="preserve">Section 3: </w:t>
      </w:r>
      <w:r w:rsidR="004D1247" w:rsidRPr="008015DD">
        <w:rPr>
          <w:rFonts w:asciiTheme="minorHAnsi" w:hAnsiTheme="minorHAnsi" w:cs="Arial"/>
          <w:b/>
          <w:bCs/>
          <w:sz w:val="28"/>
          <w:szCs w:val="28"/>
        </w:rPr>
        <w:t>Description of proposed solution</w:t>
      </w: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625"/>
      </w:tblGrid>
      <w:tr w:rsidR="003D4A7A" w:rsidRPr="008015DD" w14:paraId="36098742" w14:textId="77777777" w:rsidTr="00E728D1">
        <w:tc>
          <w:tcPr>
            <w:tcW w:w="9625" w:type="dxa"/>
          </w:tcPr>
          <w:p w14:paraId="3775E0C2" w14:textId="1C80081E" w:rsidR="00A57318" w:rsidRPr="008015DD" w:rsidRDefault="00A57318" w:rsidP="00A57318">
            <w:pPr>
              <w:rPr>
                <w:rFonts w:asciiTheme="minorHAnsi" w:hAnsiTheme="minorHAnsi" w:cstheme="minorHAnsi"/>
                <w:sz w:val="22"/>
                <w:szCs w:val="22"/>
              </w:rPr>
            </w:pPr>
            <w:r w:rsidRPr="008015DD">
              <w:rPr>
                <w:rFonts w:asciiTheme="minorHAnsi" w:hAnsiTheme="minorHAnsi" w:cs="Arial"/>
                <w:sz w:val="22"/>
                <w:szCs w:val="22"/>
              </w:rPr>
              <w:t xml:space="preserve">The </w:t>
            </w:r>
            <w:r w:rsidR="00446D6A" w:rsidRPr="008015DD">
              <w:rPr>
                <w:rStyle w:val="normaltextrun"/>
                <w:rFonts w:ascii="Calibri" w:hAnsi="Calibri" w:cs="Calibri"/>
                <w:b/>
                <w:bCs/>
                <w:sz w:val="22"/>
                <w:szCs w:val="22"/>
              </w:rPr>
              <w:t>DDNTA-6.</w:t>
            </w:r>
            <w:r w:rsidR="00563D6B" w:rsidRPr="008015DD">
              <w:rPr>
                <w:rStyle w:val="normaltextrun"/>
                <w:rFonts w:ascii="Calibri" w:hAnsi="Calibri" w:cs="Calibri"/>
                <w:b/>
                <w:bCs/>
                <w:sz w:val="22"/>
                <w:szCs w:val="22"/>
              </w:rPr>
              <w:t>4</w:t>
            </w:r>
            <w:r w:rsidR="00446D6A" w:rsidRPr="008015DD">
              <w:rPr>
                <w:rStyle w:val="normaltextrun"/>
                <w:rFonts w:ascii="Calibri" w:hAnsi="Calibri" w:cs="Calibri"/>
                <w:b/>
                <w:bCs/>
                <w:sz w:val="22"/>
                <w:szCs w:val="22"/>
              </w:rPr>
              <w:t>.0-v</w:t>
            </w:r>
            <w:r w:rsidR="00563D6B" w:rsidRPr="008015DD">
              <w:rPr>
                <w:rStyle w:val="normaltextrun"/>
                <w:rFonts w:ascii="Calibri" w:hAnsi="Calibri" w:cs="Calibri"/>
                <w:b/>
                <w:bCs/>
                <w:sz w:val="22"/>
                <w:szCs w:val="22"/>
              </w:rPr>
              <w:t>2</w:t>
            </w:r>
            <w:r w:rsidR="00446D6A" w:rsidRPr="008015DD">
              <w:rPr>
                <w:rStyle w:val="normaltextrun"/>
                <w:rFonts w:ascii="Calibri" w:hAnsi="Calibri" w:cs="Calibri"/>
                <w:b/>
                <w:bCs/>
                <w:sz w:val="22"/>
                <w:szCs w:val="22"/>
              </w:rPr>
              <w:t>.0</w:t>
            </w:r>
            <w:r w:rsidR="008035B1" w:rsidRPr="008015DD">
              <w:rPr>
                <w:rStyle w:val="normaltextrun"/>
                <w:rFonts w:ascii="Calibri" w:hAnsi="Calibri" w:cs="Calibri"/>
                <w:b/>
                <w:bCs/>
                <w:sz w:val="22"/>
                <w:szCs w:val="22"/>
              </w:rPr>
              <w:t>0</w:t>
            </w:r>
            <w:r w:rsidRPr="008015DD">
              <w:rPr>
                <w:rFonts w:asciiTheme="minorHAnsi" w:hAnsiTheme="minorHAnsi" w:cs="Arial"/>
                <w:b/>
                <w:sz w:val="22"/>
                <w:szCs w:val="22"/>
              </w:rPr>
              <w:t xml:space="preserve"> </w:t>
            </w:r>
            <w:r w:rsidR="00EA0D05" w:rsidRPr="008015DD">
              <w:rPr>
                <w:rFonts w:asciiTheme="minorHAnsi" w:hAnsiTheme="minorHAnsi" w:cs="Arial"/>
                <w:b/>
                <w:sz w:val="22"/>
                <w:szCs w:val="22"/>
              </w:rPr>
              <w:t>and</w:t>
            </w:r>
            <w:r w:rsidRPr="008015DD">
              <w:rPr>
                <w:rFonts w:asciiTheme="minorHAnsi" w:hAnsiTheme="minorHAnsi" w:cs="Arial"/>
                <w:b/>
                <w:sz w:val="22"/>
                <w:szCs w:val="22"/>
              </w:rPr>
              <w:t xml:space="preserve"> </w:t>
            </w:r>
            <w:r w:rsidR="008F1088" w:rsidRPr="008015DD">
              <w:rPr>
                <w:rStyle w:val="normaltextrun"/>
                <w:rFonts w:ascii="Calibri" w:hAnsi="Calibri" w:cs="Calibri"/>
                <w:b/>
                <w:bCs/>
                <w:sz w:val="22"/>
                <w:szCs w:val="22"/>
              </w:rPr>
              <w:t>CSE-v60.4.</w:t>
            </w:r>
            <w:r w:rsidR="00563D6B" w:rsidRPr="008015DD">
              <w:rPr>
                <w:rStyle w:val="normaltextrun"/>
                <w:rFonts w:ascii="Calibri" w:hAnsi="Calibri" w:cs="Calibri"/>
                <w:b/>
                <w:bCs/>
                <w:sz w:val="22"/>
                <w:szCs w:val="22"/>
              </w:rPr>
              <w:t>9</w:t>
            </w:r>
            <w:r w:rsidRPr="008015DD">
              <w:rPr>
                <w:rFonts w:asciiTheme="minorHAnsi" w:hAnsiTheme="minorHAnsi" w:cs="Arial"/>
                <w:b/>
                <w:sz w:val="22"/>
                <w:szCs w:val="22"/>
              </w:rPr>
              <w:t xml:space="preserve"> </w:t>
            </w:r>
            <w:r w:rsidR="00563D6B" w:rsidRPr="008015DD">
              <w:rPr>
                <w:rFonts w:asciiTheme="minorHAnsi" w:hAnsiTheme="minorHAnsi" w:cs="Arial"/>
                <w:bCs/>
                <w:sz w:val="22"/>
                <w:szCs w:val="22"/>
              </w:rPr>
              <w:t>will</w:t>
            </w:r>
            <w:r w:rsidR="00563D6B" w:rsidRPr="008015DD">
              <w:rPr>
                <w:rFonts w:asciiTheme="minorHAnsi" w:hAnsiTheme="minorHAnsi" w:cs="Arial"/>
                <w:b/>
                <w:sz w:val="22"/>
                <w:szCs w:val="22"/>
              </w:rPr>
              <w:t xml:space="preserve"> </w:t>
            </w:r>
            <w:r w:rsidRPr="008015DD">
              <w:rPr>
                <w:rFonts w:asciiTheme="minorHAnsi" w:hAnsiTheme="minorHAnsi" w:cs="Arial"/>
                <w:sz w:val="22"/>
                <w:szCs w:val="22"/>
              </w:rPr>
              <w:t xml:space="preserve">be </w:t>
            </w:r>
            <w:r w:rsidR="00233B7F" w:rsidRPr="008015DD">
              <w:rPr>
                <w:rFonts w:asciiTheme="minorHAnsi" w:hAnsiTheme="minorHAnsi" w:cs="Arial"/>
                <w:sz w:val="22"/>
                <w:szCs w:val="22"/>
              </w:rPr>
              <w:t>updated</w:t>
            </w:r>
            <w:r w:rsidRPr="008015DD">
              <w:rPr>
                <w:rFonts w:asciiTheme="minorHAnsi" w:hAnsiTheme="minorHAnsi" w:cs="Arial"/>
                <w:sz w:val="22"/>
                <w:szCs w:val="22"/>
              </w:rPr>
              <w:t xml:space="preserve"> as follows</w:t>
            </w:r>
            <w:r w:rsidRPr="008015DD">
              <w:rPr>
                <w:rFonts w:asciiTheme="minorHAnsi" w:hAnsiTheme="minorHAnsi" w:cstheme="minorHAnsi"/>
                <w:sz w:val="22"/>
                <w:szCs w:val="22"/>
              </w:rPr>
              <w:t xml:space="preserve"> </w:t>
            </w:r>
            <w:r w:rsidRPr="008015DD">
              <w:rPr>
                <w:rFonts w:asciiTheme="minorHAnsi" w:hAnsiTheme="minorHAnsi" w:cs="Arial"/>
                <w:sz w:val="22"/>
                <w:szCs w:val="22"/>
              </w:rPr>
              <w:t xml:space="preserve">(addition of </w:t>
            </w:r>
            <w:r w:rsidRPr="008015DD">
              <w:rPr>
                <w:rFonts w:asciiTheme="minorHAnsi" w:hAnsiTheme="minorHAnsi" w:cs="Arial"/>
                <w:b/>
                <w:sz w:val="22"/>
                <w:szCs w:val="22"/>
                <w:highlight w:val="yellow"/>
              </w:rPr>
              <w:t>text highlighted in yellow</w:t>
            </w:r>
            <w:r w:rsidRPr="008015DD">
              <w:rPr>
                <w:rFonts w:asciiTheme="minorHAnsi" w:hAnsiTheme="minorHAnsi" w:cs="Arial"/>
                <w:sz w:val="22"/>
                <w:szCs w:val="22"/>
              </w:rPr>
              <w:t xml:space="preserve"> – removal of </w:t>
            </w:r>
            <w:r w:rsidRPr="008015DD">
              <w:rPr>
                <w:rFonts w:asciiTheme="minorHAnsi" w:hAnsiTheme="minorHAnsi" w:cs="Arial"/>
                <w:strike/>
                <w:color w:val="FF0000"/>
                <w:sz w:val="22"/>
                <w:szCs w:val="22"/>
              </w:rPr>
              <w:t>text with strikethrough</w:t>
            </w:r>
            <w:r w:rsidRPr="008015DD">
              <w:rPr>
                <w:rFonts w:asciiTheme="minorHAnsi" w:hAnsiTheme="minorHAnsi" w:cs="Arial"/>
                <w:sz w:val="22"/>
                <w:szCs w:val="22"/>
              </w:rPr>
              <w:t>)</w:t>
            </w:r>
            <w:r w:rsidRPr="008015DD">
              <w:rPr>
                <w:rFonts w:asciiTheme="minorHAnsi" w:hAnsiTheme="minorHAnsi" w:cstheme="minorHAnsi"/>
                <w:sz w:val="22"/>
                <w:szCs w:val="22"/>
              </w:rPr>
              <w:t>:</w:t>
            </w:r>
          </w:p>
          <w:p w14:paraId="35FDEC4D" w14:textId="77777777" w:rsidR="00322802" w:rsidRPr="008015DD" w:rsidRDefault="00322802" w:rsidP="00A57318">
            <w:pPr>
              <w:rPr>
                <w:rFonts w:asciiTheme="minorHAnsi" w:hAnsiTheme="minorHAnsi" w:cstheme="minorHAnsi"/>
                <w:sz w:val="22"/>
                <w:szCs w:val="22"/>
              </w:rPr>
            </w:pPr>
          </w:p>
          <w:p w14:paraId="0952246F" w14:textId="3C57C5C9" w:rsidR="00353861" w:rsidRPr="008015DD" w:rsidRDefault="00563D6B" w:rsidP="004A41A0">
            <w:pPr>
              <w:pStyle w:val="NormalWeb"/>
              <w:numPr>
                <w:ilvl w:val="0"/>
                <w:numId w:val="3"/>
              </w:numPr>
              <w:spacing w:before="0" w:beforeAutospacing="0" w:after="0" w:afterAutospacing="0"/>
              <w:rPr>
                <w:rFonts w:ascii="Arial" w:hAnsi="Arial" w:cs="Arial"/>
                <w:sz w:val="18"/>
                <w:szCs w:val="18"/>
                <w:lang w:val="en-GB"/>
              </w:rPr>
            </w:pPr>
            <w:r w:rsidRPr="008015DD">
              <w:rPr>
                <w:rFonts w:ascii="Arial" w:hAnsi="Arial" w:cs="Arial"/>
                <w:sz w:val="18"/>
                <w:szCs w:val="18"/>
                <w:lang w:val="en-GB"/>
              </w:rPr>
              <w:t xml:space="preserve">Appendix X – file </w:t>
            </w:r>
            <w:r w:rsidRPr="008015DD">
              <w:rPr>
                <w:rFonts w:ascii="Arial" w:hAnsi="Arial" w:cs="Arial"/>
                <w:b/>
                <w:bCs/>
                <w:sz w:val="18"/>
                <w:szCs w:val="18"/>
                <w:lang w:val="en-GB"/>
              </w:rPr>
              <w:t>stypes.xsd</w:t>
            </w:r>
            <w:r w:rsidRPr="008015DD">
              <w:rPr>
                <w:rFonts w:ascii="Arial" w:hAnsi="Arial" w:cs="Arial"/>
                <w:sz w:val="18"/>
                <w:szCs w:val="18"/>
                <w:lang w:val="en-GB"/>
              </w:rPr>
              <w:t> :</w:t>
            </w:r>
          </w:p>
          <w:p w14:paraId="27408CB6" w14:textId="77777777" w:rsidR="00563D6B" w:rsidRPr="008015DD" w:rsidRDefault="00563D6B" w:rsidP="00353861">
            <w:pPr>
              <w:pStyle w:val="NormalWeb"/>
              <w:spacing w:before="0" w:beforeAutospacing="0" w:after="0" w:afterAutospacing="0"/>
              <w:rPr>
                <w:rFonts w:ascii="Arial" w:hAnsi="Arial" w:cs="Arial"/>
                <w:sz w:val="18"/>
                <w:szCs w:val="18"/>
                <w:lang w:val="en-GB"/>
              </w:rPr>
            </w:pPr>
          </w:p>
          <w:p w14:paraId="1972966D" w14:textId="1558325E" w:rsidR="00563D6B" w:rsidRPr="008015DD" w:rsidRDefault="00563D6B" w:rsidP="00353861">
            <w:pPr>
              <w:pStyle w:val="NormalWeb"/>
              <w:spacing w:before="0" w:beforeAutospacing="0" w:after="0" w:afterAutospacing="0"/>
              <w:rPr>
                <w:rFonts w:ascii="Arial" w:hAnsi="Arial" w:cs="Arial"/>
                <w:sz w:val="18"/>
                <w:szCs w:val="18"/>
                <w:lang w:val="en-GB"/>
              </w:rPr>
            </w:pPr>
          </w:p>
          <w:p w14:paraId="62EFEFAA" w14:textId="20E8CC5F" w:rsidR="0037318A" w:rsidRPr="008015DD" w:rsidRDefault="009B0B6C" w:rsidP="00353861">
            <w:pPr>
              <w:pStyle w:val="NormalWeb"/>
              <w:spacing w:before="0" w:beforeAutospacing="0" w:after="0" w:afterAutospacing="0"/>
              <w:rPr>
                <w:rFonts w:ascii="Arial" w:hAnsi="Arial" w:cs="Arial"/>
                <w:color w:val="00B050"/>
                <w:sz w:val="18"/>
                <w:szCs w:val="18"/>
                <w:lang w:val="en-GB"/>
              </w:rPr>
            </w:pPr>
            <w:r w:rsidRPr="008015DD">
              <w:rPr>
                <w:rFonts w:ascii="Arial" w:hAnsi="Arial" w:cs="Arial"/>
                <w:color w:val="00B050"/>
                <w:sz w:val="18"/>
                <w:szCs w:val="18"/>
                <w:lang w:val="en-GB"/>
              </w:rPr>
              <w:t>The following lines will be inserted</w:t>
            </w:r>
            <w:r w:rsidR="00E05041" w:rsidRPr="008015DD">
              <w:rPr>
                <w:rFonts w:ascii="Arial" w:hAnsi="Arial" w:cs="Arial"/>
                <w:color w:val="00B050"/>
                <w:sz w:val="18"/>
                <w:szCs w:val="18"/>
                <w:lang w:val="en-GB"/>
              </w:rPr>
              <w:t xml:space="preserve"> (as per review</w:t>
            </w:r>
            <w:r w:rsidR="00707556" w:rsidRPr="008015DD">
              <w:rPr>
                <w:rFonts w:ascii="Arial" w:hAnsi="Arial" w:cs="Arial"/>
                <w:color w:val="00B050"/>
                <w:sz w:val="18"/>
                <w:szCs w:val="18"/>
                <w:lang w:val="en-GB"/>
              </w:rPr>
              <w:t>er’s</w:t>
            </w:r>
            <w:r w:rsidR="00E05041" w:rsidRPr="008015DD">
              <w:rPr>
                <w:rFonts w:ascii="Arial" w:hAnsi="Arial" w:cs="Arial"/>
                <w:color w:val="00B050"/>
                <w:sz w:val="18"/>
                <w:szCs w:val="18"/>
                <w:lang w:val="en-GB"/>
              </w:rPr>
              <w:t xml:space="preserve"> comment)</w:t>
            </w:r>
            <w:r w:rsidRPr="008015DD">
              <w:rPr>
                <w:rFonts w:ascii="Arial" w:hAnsi="Arial" w:cs="Arial"/>
                <w:color w:val="00B050"/>
                <w:sz w:val="18"/>
                <w:szCs w:val="18"/>
                <w:lang w:val="en-GB"/>
              </w:rPr>
              <w:t>:</w:t>
            </w:r>
          </w:p>
          <w:p w14:paraId="64275949" w14:textId="77777777" w:rsidR="0037318A" w:rsidRPr="008015DD" w:rsidRDefault="0037318A" w:rsidP="0037318A">
            <w:pPr>
              <w:pStyle w:val="NormalWeb"/>
              <w:spacing w:before="0" w:beforeAutospacing="0" w:after="0" w:afterAutospacing="0"/>
              <w:rPr>
                <w:rFonts w:ascii="Courier New" w:hAnsi="Courier New" w:cs="Courier New"/>
                <w:sz w:val="18"/>
                <w:szCs w:val="18"/>
                <w:lang w:val="en-GB"/>
              </w:rPr>
            </w:pPr>
          </w:p>
          <w:p w14:paraId="54993875" w14:textId="77777777" w:rsidR="0037318A" w:rsidRPr="008015DD" w:rsidRDefault="0037318A" w:rsidP="0037318A">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lastRenderedPageBreak/>
              <w:t>(…)</w:t>
            </w:r>
          </w:p>
          <w:p w14:paraId="1517D2C6" w14:textId="77777777" w:rsidR="0037318A" w:rsidRPr="008015DD" w:rsidRDefault="0037318A" w:rsidP="0037318A">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&lt;!--=============================================================================--&gt;</w:t>
            </w:r>
          </w:p>
          <w:p w14:paraId="4DFDA97B" w14:textId="77777777" w:rsidR="0037318A" w:rsidRPr="008015DD" w:rsidRDefault="0037318A" w:rsidP="0037318A">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 Code                                                                   --&gt;</w:t>
            </w:r>
          </w:p>
          <w:p w14:paraId="175BAC54" w14:textId="77777777" w:rsidR="0037318A" w:rsidRPr="008015DD" w:rsidRDefault="0037318A" w:rsidP="0037318A">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&lt;!--=============================================================================--&gt;</w:t>
            </w:r>
          </w:p>
          <w:p w14:paraId="32EEC16C" w14:textId="77777777" w:rsidR="0037318A" w:rsidRPr="008015DD" w:rsidRDefault="0037318A" w:rsidP="0037318A">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w:t>
            </w:r>
          </w:p>
          <w:p w14:paraId="0C7F1AD6" w14:textId="77777777" w:rsidR="0037318A" w:rsidRPr="008015DD" w:rsidRDefault="0037318A" w:rsidP="0037318A">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xs:simpleType</w:t>
            </w:r>
            <w:proofErr w:type="spellEnd"/>
            <w:r w:rsidRPr="008015DD">
              <w:rPr>
                <w:rFonts w:ascii="Courier New" w:hAnsi="Courier New" w:cs="Courier New"/>
                <w:sz w:val="18"/>
                <w:szCs w:val="18"/>
                <w:lang w:val="en-GB"/>
              </w:rPr>
              <w:t xml:space="preserve"> name="CodeContentType06"&gt;</w:t>
            </w:r>
          </w:p>
          <w:p w14:paraId="03354BFA" w14:textId="77777777" w:rsidR="0037318A" w:rsidRPr="008015DD" w:rsidRDefault="0037318A" w:rsidP="0037318A">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xs:annotation</w:t>
            </w:r>
            <w:proofErr w:type="spellEnd"/>
            <w:r w:rsidRPr="008015DD">
              <w:rPr>
                <w:rFonts w:ascii="Courier New" w:hAnsi="Courier New" w:cs="Courier New"/>
                <w:sz w:val="18"/>
                <w:szCs w:val="18"/>
                <w:lang w:val="en-GB"/>
              </w:rPr>
              <w:t>&gt;</w:t>
            </w:r>
          </w:p>
          <w:p w14:paraId="2EB06D32" w14:textId="77777777" w:rsidR="0037318A" w:rsidRPr="008015DD" w:rsidRDefault="0037318A" w:rsidP="0037318A">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xs:documentation</w:t>
            </w:r>
            <w:proofErr w:type="spellEnd"/>
            <w:r w:rsidRPr="008015DD">
              <w:rPr>
                <w:rFonts w:ascii="Courier New" w:hAnsi="Courier New" w:cs="Courier New"/>
                <w:sz w:val="18"/>
                <w:szCs w:val="18"/>
                <w:lang w:val="en-GB"/>
              </w:rPr>
              <w:t>&gt;</w:t>
            </w:r>
          </w:p>
          <w:p w14:paraId="4159D38F" w14:textId="77777777" w:rsidR="0037318A" w:rsidRPr="008015DD" w:rsidRDefault="0037318A" w:rsidP="0037318A">
            <w:pPr>
              <w:pStyle w:val="NormalWeb"/>
              <w:spacing w:before="0" w:beforeAutospacing="0" w:after="0" w:afterAutospacing="0"/>
              <w:ind w:left="1731" w:hanging="1731"/>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usedBy</w:t>
            </w:r>
            <w:proofErr w:type="spellEnd"/>
            <w:r w:rsidRPr="008015DD">
              <w:rPr>
                <w:rFonts w:ascii="Courier New" w:hAnsi="Courier New" w:cs="Courier New"/>
                <w:sz w:val="18"/>
                <w:szCs w:val="18"/>
                <w:lang w:val="en-GB"/>
              </w:rPr>
              <w:t>&gt;Used by 7/91 messages: CD001C, CD003C, CD038C, CD050C, CD115C, CD160C, CD165C&lt;/</w:t>
            </w:r>
            <w:proofErr w:type="spellStart"/>
            <w:r w:rsidRPr="008015DD">
              <w:rPr>
                <w:rFonts w:ascii="Courier New" w:hAnsi="Courier New" w:cs="Courier New"/>
                <w:sz w:val="18"/>
                <w:szCs w:val="18"/>
                <w:lang w:val="en-GB"/>
              </w:rPr>
              <w:t>usedBy</w:t>
            </w:r>
            <w:proofErr w:type="spellEnd"/>
            <w:r w:rsidRPr="008015DD">
              <w:rPr>
                <w:rFonts w:ascii="Courier New" w:hAnsi="Courier New" w:cs="Courier New"/>
                <w:sz w:val="18"/>
                <w:szCs w:val="18"/>
                <w:lang w:val="en-GB"/>
              </w:rPr>
              <w:t>&gt;</w:t>
            </w:r>
          </w:p>
          <w:p w14:paraId="2E15EEDD" w14:textId="77777777" w:rsidR="0037318A" w:rsidRPr="008015DD" w:rsidRDefault="0037318A" w:rsidP="0037318A">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xs:documentation</w:t>
            </w:r>
            <w:proofErr w:type="spellEnd"/>
            <w:r w:rsidRPr="008015DD">
              <w:rPr>
                <w:rFonts w:ascii="Courier New" w:hAnsi="Courier New" w:cs="Courier New"/>
                <w:sz w:val="18"/>
                <w:szCs w:val="18"/>
                <w:lang w:val="en-GB"/>
              </w:rPr>
              <w:t>&gt;</w:t>
            </w:r>
          </w:p>
          <w:p w14:paraId="1A796CEE" w14:textId="77777777" w:rsidR="0037318A" w:rsidRPr="008015DD" w:rsidRDefault="0037318A" w:rsidP="0037318A">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xs:annotation</w:t>
            </w:r>
            <w:proofErr w:type="spellEnd"/>
            <w:r w:rsidRPr="008015DD">
              <w:rPr>
                <w:rFonts w:ascii="Courier New" w:hAnsi="Courier New" w:cs="Courier New"/>
                <w:sz w:val="18"/>
                <w:szCs w:val="18"/>
                <w:lang w:val="en-GB"/>
              </w:rPr>
              <w:t>&gt;</w:t>
            </w:r>
          </w:p>
          <w:p w14:paraId="3F54955E" w14:textId="77777777" w:rsidR="0037318A" w:rsidRPr="008015DD" w:rsidRDefault="0037318A" w:rsidP="0037318A">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xs:restriction</w:t>
            </w:r>
            <w:proofErr w:type="spellEnd"/>
            <w:r w:rsidRPr="008015DD">
              <w:rPr>
                <w:rFonts w:ascii="Courier New" w:hAnsi="Courier New" w:cs="Courier New"/>
                <w:sz w:val="18"/>
                <w:szCs w:val="18"/>
                <w:lang w:val="en-GB"/>
              </w:rPr>
              <w:t xml:space="preserve"> base="</w:t>
            </w:r>
            <w:proofErr w:type="spellStart"/>
            <w:r w:rsidRPr="008015DD">
              <w:rPr>
                <w:rFonts w:ascii="Courier New" w:hAnsi="Courier New" w:cs="Courier New"/>
                <w:sz w:val="18"/>
                <w:szCs w:val="18"/>
                <w:lang w:val="en-GB"/>
              </w:rPr>
              <w:t>xs:token</w:t>
            </w:r>
            <w:proofErr w:type="spellEnd"/>
            <w:r w:rsidRPr="008015DD">
              <w:rPr>
                <w:rFonts w:ascii="Courier New" w:hAnsi="Courier New" w:cs="Courier New"/>
                <w:sz w:val="18"/>
                <w:szCs w:val="18"/>
                <w:lang w:val="en-GB"/>
              </w:rPr>
              <w:t>"&gt;</w:t>
            </w:r>
          </w:p>
          <w:p w14:paraId="2AF305C0" w14:textId="77777777" w:rsidR="0037318A" w:rsidRPr="008015DD" w:rsidRDefault="0037318A" w:rsidP="0037318A">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xs:pattern</w:t>
            </w:r>
            <w:proofErr w:type="spellEnd"/>
            <w:r w:rsidRPr="008015DD">
              <w:rPr>
                <w:rFonts w:ascii="Courier New" w:hAnsi="Courier New" w:cs="Courier New"/>
                <w:sz w:val="18"/>
                <w:szCs w:val="18"/>
                <w:lang w:val="en-GB"/>
              </w:rPr>
              <w:t xml:space="preserve"> value="[A-Za-z]{1}" /&gt;</w:t>
            </w:r>
          </w:p>
          <w:p w14:paraId="48305EFB" w14:textId="77777777" w:rsidR="0037318A" w:rsidRPr="008015DD" w:rsidRDefault="0037318A" w:rsidP="0037318A">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xs:restriction</w:t>
            </w:r>
            <w:proofErr w:type="spellEnd"/>
            <w:r w:rsidRPr="008015DD">
              <w:rPr>
                <w:rFonts w:ascii="Courier New" w:hAnsi="Courier New" w:cs="Courier New"/>
                <w:sz w:val="18"/>
                <w:szCs w:val="18"/>
                <w:lang w:val="en-GB"/>
              </w:rPr>
              <w:t>&gt;</w:t>
            </w:r>
          </w:p>
          <w:p w14:paraId="02B8A0EC" w14:textId="77777777" w:rsidR="0037318A" w:rsidRPr="008015DD" w:rsidRDefault="0037318A" w:rsidP="0037318A">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xs:simpleType</w:t>
            </w:r>
            <w:proofErr w:type="spellEnd"/>
            <w:r w:rsidRPr="008015DD">
              <w:rPr>
                <w:rFonts w:ascii="Courier New" w:hAnsi="Courier New" w:cs="Courier New"/>
                <w:sz w:val="18"/>
                <w:szCs w:val="18"/>
                <w:lang w:val="en-GB"/>
              </w:rPr>
              <w:t>&gt;</w:t>
            </w:r>
          </w:p>
          <w:p w14:paraId="00023A21" w14:textId="1DF50E03" w:rsidR="0037318A" w:rsidRPr="008015DD" w:rsidRDefault="0037318A" w:rsidP="0037318A">
            <w:pPr>
              <w:pStyle w:val="NormalWeb"/>
              <w:spacing w:before="0" w:beforeAutospacing="0" w:after="0" w:afterAutospacing="0"/>
              <w:rPr>
                <w:rFonts w:ascii="Courier New" w:hAnsi="Courier New" w:cs="Courier New"/>
                <w:b/>
                <w:bCs/>
                <w:sz w:val="18"/>
                <w:szCs w:val="18"/>
                <w:highlight w:val="yellow"/>
                <w:lang w:val="en-GB"/>
              </w:rPr>
            </w:pPr>
            <w:r w:rsidRPr="008015DD">
              <w:rPr>
                <w:rFonts w:ascii="Courier New" w:hAnsi="Courier New" w:cs="Courier New"/>
                <w:b/>
                <w:bCs/>
                <w:sz w:val="18"/>
                <w:szCs w:val="18"/>
                <w:lang w:val="en-GB"/>
              </w:rPr>
              <w:t xml:space="preserve">  </w:t>
            </w:r>
            <w:r w:rsidRPr="008015DD">
              <w:rPr>
                <w:rFonts w:ascii="Courier New" w:hAnsi="Courier New" w:cs="Courier New"/>
                <w:b/>
                <w:bCs/>
                <w:sz w:val="18"/>
                <w:szCs w:val="18"/>
                <w:highlight w:val="yellow"/>
                <w:lang w:val="en-GB"/>
              </w:rPr>
              <w:t>&lt;</w:t>
            </w:r>
            <w:proofErr w:type="spellStart"/>
            <w:r w:rsidRPr="008015DD">
              <w:rPr>
                <w:rFonts w:ascii="Courier New" w:hAnsi="Courier New" w:cs="Courier New"/>
                <w:b/>
                <w:bCs/>
                <w:sz w:val="18"/>
                <w:szCs w:val="18"/>
                <w:highlight w:val="yellow"/>
                <w:lang w:val="en-GB"/>
              </w:rPr>
              <w:t>xs:simpleType</w:t>
            </w:r>
            <w:proofErr w:type="spellEnd"/>
            <w:r w:rsidRPr="008015DD">
              <w:rPr>
                <w:rFonts w:ascii="Courier New" w:hAnsi="Courier New" w:cs="Courier New"/>
                <w:b/>
                <w:bCs/>
                <w:sz w:val="18"/>
                <w:szCs w:val="18"/>
                <w:highlight w:val="yellow"/>
                <w:lang w:val="en-GB"/>
              </w:rPr>
              <w:t xml:space="preserve"> name="CodeContentType07"&gt;</w:t>
            </w:r>
          </w:p>
          <w:p w14:paraId="707CC6E6" w14:textId="77777777" w:rsidR="0037318A" w:rsidRPr="008015DD" w:rsidRDefault="0037318A" w:rsidP="0037318A">
            <w:pPr>
              <w:pStyle w:val="NormalWeb"/>
              <w:spacing w:before="0" w:beforeAutospacing="0" w:after="0" w:afterAutospacing="0"/>
              <w:rPr>
                <w:rFonts w:ascii="Courier New" w:hAnsi="Courier New" w:cs="Courier New"/>
                <w:b/>
                <w:bCs/>
                <w:sz w:val="18"/>
                <w:szCs w:val="18"/>
                <w:highlight w:val="yellow"/>
                <w:lang w:val="en-GB"/>
              </w:rPr>
            </w:pPr>
            <w:r w:rsidRPr="008015DD">
              <w:rPr>
                <w:rFonts w:ascii="Courier New" w:hAnsi="Courier New" w:cs="Courier New"/>
                <w:b/>
                <w:bCs/>
                <w:sz w:val="18"/>
                <w:szCs w:val="18"/>
                <w:highlight w:val="yellow"/>
                <w:lang w:val="en-GB"/>
              </w:rPr>
              <w:t xml:space="preserve">    &lt;</w:t>
            </w:r>
            <w:proofErr w:type="spellStart"/>
            <w:r w:rsidRPr="008015DD">
              <w:rPr>
                <w:rFonts w:ascii="Courier New" w:hAnsi="Courier New" w:cs="Courier New"/>
                <w:b/>
                <w:bCs/>
                <w:sz w:val="18"/>
                <w:szCs w:val="18"/>
                <w:highlight w:val="yellow"/>
                <w:lang w:val="en-GB"/>
              </w:rPr>
              <w:t>xs:annotation</w:t>
            </w:r>
            <w:proofErr w:type="spellEnd"/>
            <w:r w:rsidRPr="008015DD">
              <w:rPr>
                <w:rFonts w:ascii="Courier New" w:hAnsi="Courier New" w:cs="Courier New"/>
                <w:b/>
                <w:bCs/>
                <w:sz w:val="18"/>
                <w:szCs w:val="18"/>
                <w:highlight w:val="yellow"/>
                <w:lang w:val="en-GB"/>
              </w:rPr>
              <w:t>&gt;</w:t>
            </w:r>
          </w:p>
          <w:p w14:paraId="7DE75E41" w14:textId="77777777" w:rsidR="0037318A" w:rsidRPr="008015DD" w:rsidRDefault="0037318A" w:rsidP="0037318A">
            <w:pPr>
              <w:pStyle w:val="NormalWeb"/>
              <w:spacing w:before="0" w:beforeAutospacing="0" w:after="0" w:afterAutospacing="0"/>
              <w:rPr>
                <w:rFonts w:ascii="Courier New" w:hAnsi="Courier New" w:cs="Courier New"/>
                <w:b/>
                <w:bCs/>
                <w:sz w:val="18"/>
                <w:szCs w:val="18"/>
                <w:highlight w:val="yellow"/>
                <w:lang w:val="en-GB"/>
              </w:rPr>
            </w:pPr>
            <w:r w:rsidRPr="008015DD">
              <w:rPr>
                <w:rFonts w:ascii="Courier New" w:hAnsi="Courier New" w:cs="Courier New"/>
                <w:b/>
                <w:bCs/>
                <w:sz w:val="18"/>
                <w:szCs w:val="18"/>
                <w:highlight w:val="yellow"/>
                <w:lang w:val="en-GB"/>
              </w:rPr>
              <w:t xml:space="preserve">      &lt;</w:t>
            </w:r>
            <w:proofErr w:type="spellStart"/>
            <w:r w:rsidRPr="008015DD">
              <w:rPr>
                <w:rFonts w:ascii="Courier New" w:hAnsi="Courier New" w:cs="Courier New"/>
                <w:b/>
                <w:bCs/>
                <w:sz w:val="18"/>
                <w:szCs w:val="18"/>
                <w:highlight w:val="yellow"/>
                <w:lang w:val="en-GB"/>
              </w:rPr>
              <w:t>xs:documentation</w:t>
            </w:r>
            <w:proofErr w:type="spellEnd"/>
            <w:r w:rsidRPr="008015DD">
              <w:rPr>
                <w:rFonts w:ascii="Courier New" w:hAnsi="Courier New" w:cs="Courier New"/>
                <w:b/>
                <w:bCs/>
                <w:sz w:val="18"/>
                <w:szCs w:val="18"/>
                <w:highlight w:val="yellow"/>
                <w:lang w:val="en-GB"/>
              </w:rPr>
              <w:t>&gt;</w:t>
            </w:r>
          </w:p>
          <w:p w14:paraId="3017EB03" w14:textId="77777777" w:rsidR="0037318A" w:rsidRPr="008015DD" w:rsidRDefault="0037318A" w:rsidP="0037318A">
            <w:pPr>
              <w:pStyle w:val="NormalWeb"/>
              <w:spacing w:before="0" w:beforeAutospacing="0" w:after="0" w:afterAutospacing="0"/>
              <w:ind w:left="1731" w:hanging="1731"/>
              <w:rPr>
                <w:rFonts w:ascii="Courier New" w:hAnsi="Courier New" w:cs="Courier New"/>
                <w:b/>
                <w:bCs/>
                <w:sz w:val="18"/>
                <w:szCs w:val="18"/>
                <w:highlight w:val="yellow"/>
                <w:lang w:val="en-GB"/>
              </w:rPr>
            </w:pPr>
            <w:r w:rsidRPr="008015DD">
              <w:rPr>
                <w:rFonts w:ascii="Courier New" w:hAnsi="Courier New" w:cs="Courier New"/>
                <w:b/>
                <w:bCs/>
                <w:sz w:val="18"/>
                <w:szCs w:val="18"/>
                <w:highlight w:val="yellow"/>
                <w:lang w:val="en-GB"/>
              </w:rPr>
              <w:t xml:space="preserve">        &lt;</w:t>
            </w:r>
            <w:proofErr w:type="spellStart"/>
            <w:r w:rsidRPr="008015DD">
              <w:rPr>
                <w:rFonts w:ascii="Courier New" w:hAnsi="Courier New" w:cs="Courier New"/>
                <w:b/>
                <w:bCs/>
                <w:sz w:val="18"/>
                <w:szCs w:val="18"/>
                <w:highlight w:val="yellow"/>
                <w:lang w:val="en-GB"/>
              </w:rPr>
              <w:t>usedBy</w:t>
            </w:r>
            <w:proofErr w:type="spellEnd"/>
            <w:r w:rsidRPr="008015DD">
              <w:rPr>
                <w:rFonts w:ascii="Courier New" w:hAnsi="Courier New" w:cs="Courier New"/>
                <w:b/>
                <w:bCs/>
                <w:sz w:val="18"/>
                <w:szCs w:val="18"/>
                <w:highlight w:val="yellow"/>
                <w:lang w:val="en-GB"/>
              </w:rPr>
              <w:t>&gt;Used by 4/124 messages: CCA70D, CCA71D, CDA70D, CDA71D&lt;/</w:t>
            </w:r>
            <w:proofErr w:type="spellStart"/>
            <w:r w:rsidRPr="008015DD">
              <w:rPr>
                <w:rFonts w:ascii="Courier New" w:hAnsi="Courier New" w:cs="Courier New"/>
                <w:b/>
                <w:bCs/>
                <w:sz w:val="18"/>
                <w:szCs w:val="18"/>
                <w:highlight w:val="yellow"/>
                <w:lang w:val="en-GB"/>
              </w:rPr>
              <w:t>usedBy</w:t>
            </w:r>
            <w:proofErr w:type="spellEnd"/>
            <w:r w:rsidRPr="008015DD">
              <w:rPr>
                <w:rFonts w:ascii="Courier New" w:hAnsi="Courier New" w:cs="Courier New"/>
                <w:b/>
                <w:bCs/>
                <w:sz w:val="18"/>
                <w:szCs w:val="18"/>
                <w:highlight w:val="yellow"/>
                <w:lang w:val="en-GB"/>
              </w:rPr>
              <w:t xml:space="preserve">&gt;        </w:t>
            </w:r>
          </w:p>
          <w:p w14:paraId="209F8E42" w14:textId="77777777" w:rsidR="0037318A" w:rsidRPr="008015DD" w:rsidRDefault="0037318A" w:rsidP="0037318A">
            <w:pPr>
              <w:pStyle w:val="NormalWeb"/>
              <w:spacing w:before="0" w:beforeAutospacing="0" w:after="0" w:afterAutospacing="0"/>
              <w:rPr>
                <w:rFonts w:ascii="Courier New" w:hAnsi="Courier New" w:cs="Courier New"/>
                <w:b/>
                <w:bCs/>
                <w:sz w:val="18"/>
                <w:szCs w:val="18"/>
                <w:highlight w:val="yellow"/>
                <w:lang w:val="en-GB"/>
              </w:rPr>
            </w:pPr>
            <w:r w:rsidRPr="008015DD">
              <w:rPr>
                <w:rFonts w:ascii="Courier New" w:hAnsi="Courier New" w:cs="Courier New"/>
                <w:b/>
                <w:bCs/>
                <w:sz w:val="18"/>
                <w:szCs w:val="18"/>
                <w:highlight w:val="yellow"/>
                <w:lang w:val="en-GB"/>
              </w:rPr>
              <w:t xml:space="preserve">      &lt;/</w:t>
            </w:r>
            <w:proofErr w:type="spellStart"/>
            <w:r w:rsidRPr="008015DD">
              <w:rPr>
                <w:rFonts w:ascii="Courier New" w:hAnsi="Courier New" w:cs="Courier New"/>
                <w:b/>
                <w:bCs/>
                <w:sz w:val="18"/>
                <w:szCs w:val="18"/>
                <w:highlight w:val="yellow"/>
                <w:lang w:val="en-GB"/>
              </w:rPr>
              <w:t>xs:documentation</w:t>
            </w:r>
            <w:proofErr w:type="spellEnd"/>
            <w:r w:rsidRPr="008015DD">
              <w:rPr>
                <w:rFonts w:ascii="Courier New" w:hAnsi="Courier New" w:cs="Courier New"/>
                <w:b/>
                <w:bCs/>
                <w:sz w:val="18"/>
                <w:szCs w:val="18"/>
                <w:highlight w:val="yellow"/>
                <w:lang w:val="en-GB"/>
              </w:rPr>
              <w:t>&gt;</w:t>
            </w:r>
          </w:p>
          <w:p w14:paraId="24214E59" w14:textId="77777777" w:rsidR="0037318A" w:rsidRPr="008015DD" w:rsidRDefault="0037318A" w:rsidP="0037318A">
            <w:pPr>
              <w:pStyle w:val="NormalWeb"/>
              <w:spacing w:before="0" w:beforeAutospacing="0" w:after="0" w:afterAutospacing="0"/>
              <w:rPr>
                <w:rFonts w:ascii="Courier New" w:hAnsi="Courier New" w:cs="Courier New"/>
                <w:b/>
                <w:bCs/>
                <w:sz w:val="18"/>
                <w:szCs w:val="18"/>
                <w:highlight w:val="yellow"/>
                <w:lang w:val="en-GB"/>
              </w:rPr>
            </w:pPr>
            <w:r w:rsidRPr="008015DD">
              <w:rPr>
                <w:rFonts w:ascii="Courier New" w:hAnsi="Courier New" w:cs="Courier New"/>
                <w:b/>
                <w:bCs/>
                <w:sz w:val="18"/>
                <w:szCs w:val="18"/>
                <w:highlight w:val="yellow"/>
                <w:lang w:val="en-GB"/>
              </w:rPr>
              <w:t xml:space="preserve">    &lt;/</w:t>
            </w:r>
            <w:proofErr w:type="spellStart"/>
            <w:r w:rsidRPr="008015DD">
              <w:rPr>
                <w:rFonts w:ascii="Courier New" w:hAnsi="Courier New" w:cs="Courier New"/>
                <w:b/>
                <w:bCs/>
                <w:sz w:val="18"/>
                <w:szCs w:val="18"/>
                <w:highlight w:val="yellow"/>
                <w:lang w:val="en-GB"/>
              </w:rPr>
              <w:t>xs:annotation</w:t>
            </w:r>
            <w:proofErr w:type="spellEnd"/>
            <w:r w:rsidRPr="008015DD">
              <w:rPr>
                <w:rFonts w:ascii="Courier New" w:hAnsi="Courier New" w:cs="Courier New"/>
                <w:b/>
                <w:bCs/>
                <w:sz w:val="18"/>
                <w:szCs w:val="18"/>
                <w:highlight w:val="yellow"/>
                <w:lang w:val="en-GB"/>
              </w:rPr>
              <w:t>&gt;</w:t>
            </w:r>
          </w:p>
          <w:p w14:paraId="2CC7740A" w14:textId="77777777" w:rsidR="0037318A" w:rsidRPr="008015DD" w:rsidRDefault="0037318A" w:rsidP="0037318A">
            <w:pPr>
              <w:pStyle w:val="NormalWeb"/>
              <w:spacing w:before="0" w:beforeAutospacing="0" w:after="0" w:afterAutospacing="0"/>
              <w:rPr>
                <w:rFonts w:ascii="Courier New" w:hAnsi="Courier New" w:cs="Courier New"/>
                <w:b/>
                <w:bCs/>
                <w:sz w:val="18"/>
                <w:szCs w:val="18"/>
                <w:highlight w:val="yellow"/>
                <w:lang w:val="en-GB"/>
              </w:rPr>
            </w:pPr>
            <w:r w:rsidRPr="008015DD">
              <w:rPr>
                <w:rFonts w:ascii="Courier New" w:hAnsi="Courier New" w:cs="Courier New"/>
                <w:b/>
                <w:bCs/>
                <w:sz w:val="18"/>
                <w:szCs w:val="18"/>
                <w:highlight w:val="yellow"/>
                <w:lang w:val="en-GB"/>
              </w:rPr>
              <w:t xml:space="preserve">    &lt;/</w:t>
            </w:r>
            <w:proofErr w:type="spellStart"/>
            <w:r w:rsidRPr="008015DD">
              <w:rPr>
                <w:rFonts w:ascii="Courier New" w:hAnsi="Courier New" w:cs="Courier New"/>
                <w:b/>
                <w:bCs/>
                <w:sz w:val="18"/>
                <w:szCs w:val="18"/>
                <w:highlight w:val="yellow"/>
                <w:lang w:val="en-GB"/>
              </w:rPr>
              <w:t>xs:restriction</w:t>
            </w:r>
            <w:proofErr w:type="spellEnd"/>
            <w:r w:rsidRPr="008015DD">
              <w:rPr>
                <w:rFonts w:ascii="Courier New" w:hAnsi="Courier New" w:cs="Courier New"/>
                <w:b/>
                <w:bCs/>
                <w:sz w:val="18"/>
                <w:szCs w:val="18"/>
                <w:highlight w:val="yellow"/>
                <w:lang w:val="en-GB"/>
              </w:rPr>
              <w:t xml:space="preserve"> base="Alphanumeric_Max17&gt;</w:t>
            </w:r>
          </w:p>
          <w:p w14:paraId="7ABB76F3" w14:textId="77777777" w:rsidR="0037318A" w:rsidRPr="008015DD" w:rsidRDefault="0037318A" w:rsidP="0037318A">
            <w:pPr>
              <w:pStyle w:val="NormalWeb"/>
              <w:spacing w:before="0" w:beforeAutospacing="0" w:after="0" w:afterAutospacing="0"/>
              <w:rPr>
                <w:rFonts w:ascii="Courier New" w:hAnsi="Courier New" w:cs="Courier New"/>
                <w:b/>
                <w:bCs/>
                <w:sz w:val="18"/>
                <w:szCs w:val="18"/>
                <w:lang w:val="en-GB"/>
              </w:rPr>
            </w:pPr>
            <w:r w:rsidRPr="008015DD">
              <w:rPr>
                <w:rFonts w:ascii="Courier New" w:hAnsi="Courier New" w:cs="Courier New"/>
                <w:b/>
                <w:bCs/>
                <w:sz w:val="18"/>
                <w:szCs w:val="18"/>
                <w:highlight w:val="yellow"/>
                <w:lang w:val="en-GB"/>
              </w:rPr>
              <w:t xml:space="preserve">  &lt;/</w:t>
            </w:r>
            <w:proofErr w:type="spellStart"/>
            <w:r w:rsidRPr="008015DD">
              <w:rPr>
                <w:rFonts w:ascii="Courier New" w:hAnsi="Courier New" w:cs="Courier New"/>
                <w:b/>
                <w:bCs/>
                <w:sz w:val="18"/>
                <w:szCs w:val="18"/>
                <w:highlight w:val="yellow"/>
                <w:lang w:val="en-GB"/>
              </w:rPr>
              <w:t>xs:simpleType</w:t>
            </w:r>
            <w:proofErr w:type="spellEnd"/>
            <w:r w:rsidRPr="008015DD">
              <w:rPr>
                <w:rFonts w:ascii="Courier New" w:hAnsi="Courier New" w:cs="Courier New"/>
                <w:b/>
                <w:bCs/>
                <w:sz w:val="18"/>
                <w:szCs w:val="18"/>
                <w:highlight w:val="yellow"/>
                <w:lang w:val="en-GB"/>
              </w:rPr>
              <w:t>&gt;</w:t>
            </w:r>
          </w:p>
          <w:p w14:paraId="04CF47E2" w14:textId="77777777" w:rsidR="0037318A" w:rsidRPr="008015DD" w:rsidRDefault="0037318A" w:rsidP="0037318A">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&lt;!--=============================================================================--&gt;</w:t>
            </w:r>
          </w:p>
          <w:p w14:paraId="1F056978" w14:textId="77777777" w:rsidR="0037318A" w:rsidRPr="008015DD" w:rsidRDefault="0037318A" w:rsidP="0037318A">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 </w:t>
            </w:r>
            <w:proofErr w:type="spellStart"/>
            <w:r w:rsidRPr="008015DD">
              <w:rPr>
                <w:rFonts w:ascii="Courier New" w:hAnsi="Courier New" w:cs="Courier New"/>
                <w:sz w:val="18"/>
                <w:szCs w:val="18"/>
                <w:lang w:val="en-GB"/>
              </w:rPr>
              <w:t>CollectionDate</w:t>
            </w:r>
            <w:proofErr w:type="spellEnd"/>
            <w:r w:rsidRPr="008015DD">
              <w:rPr>
                <w:rFonts w:ascii="Courier New" w:hAnsi="Courier New" w:cs="Courier New"/>
                <w:sz w:val="18"/>
                <w:szCs w:val="18"/>
                <w:lang w:val="en-GB"/>
              </w:rPr>
              <w:t xml:space="preserve">                                                         --&gt;</w:t>
            </w:r>
          </w:p>
          <w:p w14:paraId="2DABD532" w14:textId="77777777" w:rsidR="0037318A" w:rsidRPr="008015DD" w:rsidRDefault="0037318A" w:rsidP="0037318A">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&lt;!--=============================================================================--&gt;</w:t>
            </w:r>
          </w:p>
          <w:p w14:paraId="341EA646" w14:textId="77777777" w:rsidR="0037318A" w:rsidRPr="008015DD" w:rsidRDefault="0037318A" w:rsidP="0037318A">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w:t>
            </w:r>
          </w:p>
          <w:p w14:paraId="4C514094" w14:textId="77777777" w:rsidR="0037318A" w:rsidRDefault="0037318A" w:rsidP="00353861">
            <w:pPr>
              <w:pStyle w:val="NormalWeb"/>
              <w:spacing w:before="0" w:beforeAutospacing="0" w:after="0" w:afterAutospacing="0"/>
              <w:rPr>
                <w:rFonts w:ascii="Arial" w:hAnsi="Arial" w:cs="Arial"/>
                <w:sz w:val="18"/>
                <w:szCs w:val="18"/>
                <w:lang w:val="en-GB"/>
              </w:rPr>
            </w:pPr>
          </w:p>
          <w:p w14:paraId="51A39C71" w14:textId="3BE9CE0F" w:rsidR="00D07A37" w:rsidRDefault="00D07A37" w:rsidP="00353861">
            <w:pPr>
              <w:pStyle w:val="NormalWeb"/>
              <w:spacing w:before="0" w:beforeAutospacing="0" w:after="0" w:afterAutospacing="0"/>
              <w:rPr>
                <w:rFonts w:ascii="Arial" w:hAnsi="Arial" w:cs="Arial"/>
                <w:b/>
                <w:bCs/>
                <w:color w:val="00B0F0"/>
                <w:sz w:val="18"/>
                <w:szCs w:val="18"/>
                <w:lang w:val="en-GB"/>
              </w:rPr>
            </w:pPr>
            <w:r w:rsidRPr="00D07A37">
              <w:rPr>
                <w:rFonts w:ascii="Arial" w:hAnsi="Arial" w:cs="Arial"/>
                <w:b/>
                <w:bCs/>
                <w:color w:val="00B0F0"/>
                <w:sz w:val="18"/>
                <w:szCs w:val="18"/>
                <w:lang w:val="en-GB"/>
              </w:rPr>
              <w:t>[Impact on TRP</w:t>
            </w:r>
            <w:r w:rsidR="003E57DF">
              <w:rPr>
                <w:rFonts w:ascii="Arial" w:hAnsi="Arial" w:cs="Arial"/>
                <w:b/>
                <w:bCs/>
                <w:color w:val="00B0F0"/>
                <w:sz w:val="18"/>
                <w:szCs w:val="18"/>
                <w:lang w:val="en-GB"/>
              </w:rPr>
              <w:t>-6.4.0</w:t>
            </w:r>
            <w:r w:rsidRPr="00D07A37">
              <w:rPr>
                <w:rFonts w:ascii="Arial" w:hAnsi="Arial" w:cs="Arial"/>
                <w:b/>
                <w:bCs/>
                <w:color w:val="00B0F0"/>
                <w:sz w:val="18"/>
                <w:szCs w:val="18"/>
                <w:lang w:val="en-GB"/>
              </w:rPr>
              <w:t>: only XSD is updated</w:t>
            </w:r>
            <w:r>
              <w:rPr>
                <w:rFonts w:ascii="Arial" w:hAnsi="Arial" w:cs="Arial"/>
                <w:b/>
                <w:bCs/>
                <w:color w:val="00B0F0"/>
                <w:sz w:val="18"/>
                <w:szCs w:val="18"/>
                <w:lang w:val="en-GB"/>
              </w:rPr>
              <w:t xml:space="preserve"> – no impact on TCs</w:t>
            </w:r>
            <w:r w:rsidR="00DF5A2C">
              <w:rPr>
                <w:rFonts w:ascii="Arial" w:hAnsi="Arial" w:cs="Arial"/>
                <w:b/>
                <w:bCs/>
                <w:color w:val="00B0F0"/>
                <w:sz w:val="18"/>
                <w:szCs w:val="18"/>
                <w:lang w:val="en-GB"/>
              </w:rPr>
              <w:t xml:space="preserve"> (data could be added for this optional data item) -</w:t>
            </w:r>
            <w:r>
              <w:rPr>
                <w:rFonts w:ascii="Arial" w:hAnsi="Arial" w:cs="Arial"/>
                <w:b/>
                <w:bCs/>
                <w:color w:val="00B0F0"/>
                <w:sz w:val="18"/>
                <w:szCs w:val="18"/>
                <w:lang w:val="en-GB"/>
              </w:rPr>
              <w:t xml:space="preserve"> no impact on DROOLS</w:t>
            </w:r>
            <w:r w:rsidRPr="00D07A37">
              <w:rPr>
                <w:rFonts w:ascii="Arial" w:hAnsi="Arial" w:cs="Arial"/>
                <w:b/>
                <w:bCs/>
                <w:color w:val="00B0F0"/>
                <w:sz w:val="18"/>
                <w:szCs w:val="18"/>
                <w:lang w:val="en-GB"/>
              </w:rPr>
              <w:t>]</w:t>
            </w:r>
          </w:p>
          <w:p w14:paraId="5FB19D26" w14:textId="77777777" w:rsidR="00D07A37" w:rsidRPr="00D07A37" w:rsidRDefault="00D07A37" w:rsidP="00353861">
            <w:pPr>
              <w:pStyle w:val="NormalWeb"/>
              <w:spacing w:before="0" w:beforeAutospacing="0" w:after="0" w:afterAutospacing="0"/>
              <w:rPr>
                <w:rFonts w:ascii="Arial" w:hAnsi="Arial" w:cs="Arial"/>
                <w:b/>
                <w:bCs/>
                <w:color w:val="00B0F0"/>
                <w:sz w:val="18"/>
                <w:szCs w:val="18"/>
                <w:lang w:val="en-GB"/>
              </w:rPr>
            </w:pPr>
          </w:p>
          <w:p w14:paraId="4C8522FE" w14:textId="77777777" w:rsidR="0037318A" w:rsidRPr="008015DD" w:rsidRDefault="0037318A" w:rsidP="00353861">
            <w:pPr>
              <w:pStyle w:val="NormalWeb"/>
              <w:spacing w:before="0" w:beforeAutospacing="0" w:after="0" w:afterAutospacing="0"/>
              <w:rPr>
                <w:rFonts w:ascii="Arial" w:hAnsi="Arial" w:cs="Arial"/>
                <w:sz w:val="18"/>
                <w:szCs w:val="18"/>
                <w:lang w:val="en-GB"/>
              </w:rPr>
            </w:pPr>
          </w:p>
          <w:p w14:paraId="0810F708" w14:textId="2AD0B7A6" w:rsidR="009B0B6C" w:rsidRPr="008015DD" w:rsidRDefault="009B0B6C" w:rsidP="009B0B6C">
            <w:pPr>
              <w:pStyle w:val="NormalWeb"/>
              <w:spacing w:before="0" w:beforeAutospacing="0" w:after="0" w:afterAutospacing="0"/>
              <w:rPr>
                <w:rFonts w:ascii="Arial" w:hAnsi="Arial" w:cs="Arial"/>
                <w:sz w:val="18"/>
                <w:szCs w:val="18"/>
                <w:lang w:val="en-GB"/>
              </w:rPr>
            </w:pPr>
            <w:r w:rsidRPr="008015DD">
              <w:rPr>
                <w:rFonts w:ascii="Arial" w:hAnsi="Arial" w:cs="Arial"/>
                <w:sz w:val="18"/>
                <w:szCs w:val="18"/>
                <w:lang w:val="en-GB"/>
              </w:rPr>
              <w:t>The following lines will be corrected</w:t>
            </w:r>
            <w:r w:rsidR="00015535" w:rsidRPr="008015DD">
              <w:rPr>
                <w:rFonts w:ascii="Arial" w:hAnsi="Arial" w:cs="Arial"/>
                <w:sz w:val="18"/>
                <w:szCs w:val="18"/>
                <w:lang w:val="en-GB"/>
              </w:rPr>
              <w:t xml:space="preserve"> </w:t>
            </w:r>
            <w:r w:rsidR="00015535" w:rsidRPr="008015DD">
              <w:rPr>
                <w:rFonts w:ascii="Arial" w:hAnsi="Arial" w:cs="Arial"/>
                <w:color w:val="00B050"/>
                <w:sz w:val="18"/>
                <w:szCs w:val="18"/>
                <w:lang w:val="en-GB"/>
              </w:rPr>
              <w:t>(to keep consistency</w:t>
            </w:r>
            <w:r w:rsidR="003555A5">
              <w:rPr>
                <w:rFonts w:ascii="Arial" w:hAnsi="Arial" w:cs="Arial"/>
                <w:color w:val="00B050"/>
                <w:sz w:val="18"/>
                <w:szCs w:val="18"/>
                <w:lang w:val="en-GB"/>
              </w:rPr>
              <w:t xml:space="preserve"> in uppercase of LRN – see also below for </w:t>
            </w:r>
            <w:r w:rsidR="003555A5" w:rsidRPr="003555A5">
              <w:rPr>
                <w:rFonts w:ascii="Arial" w:hAnsi="Arial" w:cs="Arial"/>
                <w:b/>
                <w:bCs/>
                <w:color w:val="00B050"/>
                <w:sz w:val="18"/>
                <w:szCs w:val="18"/>
                <w:lang w:val="en-GB"/>
              </w:rPr>
              <w:t>ctypes.xsd</w:t>
            </w:r>
            <w:r w:rsidR="00015535" w:rsidRPr="008015DD">
              <w:rPr>
                <w:rFonts w:ascii="Arial" w:hAnsi="Arial" w:cs="Arial"/>
                <w:color w:val="00B050"/>
                <w:sz w:val="18"/>
                <w:szCs w:val="18"/>
                <w:lang w:val="en-GB"/>
              </w:rPr>
              <w:t>)</w:t>
            </w:r>
            <w:r w:rsidRPr="008015DD">
              <w:rPr>
                <w:rFonts w:ascii="Arial" w:hAnsi="Arial" w:cs="Arial"/>
                <w:sz w:val="18"/>
                <w:szCs w:val="18"/>
                <w:lang w:val="en-GB"/>
              </w:rPr>
              <w:t>:</w:t>
            </w:r>
          </w:p>
          <w:p w14:paraId="49666D44" w14:textId="77777777" w:rsidR="0037318A" w:rsidRPr="008015DD" w:rsidRDefault="0037318A" w:rsidP="00353861">
            <w:pPr>
              <w:pStyle w:val="NormalWeb"/>
              <w:spacing w:before="0" w:beforeAutospacing="0" w:after="0" w:afterAutospacing="0"/>
              <w:rPr>
                <w:rFonts w:ascii="Arial" w:hAnsi="Arial" w:cs="Arial"/>
                <w:sz w:val="18"/>
                <w:szCs w:val="18"/>
                <w:lang w:val="en-GB"/>
              </w:rPr>
            </w:pPr>
          </w:p>
          <w:p w14:paraId="71DFF735" w14:textId="77777777" w:rsidR="004302EE" w:rsidRPr="008015DD" w:rsidRDefault="004302EE" w:rsidP="00353861">
            <w:pPr>
              <w:pStyle w:val="NormalWeb"/>
              <w:spacing w:before="0" w:beforeAutospacing="0" w:after="0" w:afterAutospacing="0"/>
              <w:rPr>
                <w:rFonts w:ascii="Arial" w:hAnsi="Arial" w:cs="Arial"/>
                <w:sz w:val="18"/>
                <w:szCs w:val="18"/>
                <w:lang w:val="en-GB"/>
              </w:rPr>
            </w:pPr>
          </w:p>
          <w:p w14:paraId="0C02DB6E" w14:textId="196EB0AB" w:rsidR="00037677" w:rsidRPr="008015DD" w:rsidRDefault="003E57DF" w:rsidP="00037677">
            <w:pPr>
              <w:pStyle w:val="NormalWeb"/>
              <w:spacing w:before="0" w:beforeAutospacing="0" w:after="0" w:afterAutospacing="0"/>
              <w:rPr>
                <w:rFonts w:ascii="Courier New" w:hAnsi="Courier New" w:cs="Courier New"/>
                <w:sz w:val="18"/>
                <w:szCs w:val="18"/>
                <w:lang w:val="en-GB"/>
              </w:rPr>
            </w:pPr>
            <w:r>
              <w:rPr>
                <w:rFonts w:ascii="Arial" w:hAnsi="Arial" w:cs="Arial"/>
                <w:sz w:val="18"/>
                <w:szCs w:val="18"/>
                <w:lang w:val="en-GB"/>
              </w:rPr>
              <w:t xml:space="preserve">  </w:t>
            </w:r>
            <w:r w:rsidR="00037677" w:rsidRPr="008015DD">
              <w:rPr>
                <w:rFonts w:ascii="Arial" w:hAnsi="Arial" w:cs="Arial"/>
                <w:sz w:val="18"/>
                <w:szCs w:val="18"/>
                <w:lang w:val="en-GB"/>
              </w:rPr>
              <w:t xml:space="preserve">  </w:t>
            </w:r>
            <w:r w:rsidR="00037677" w:rsidRPr="008015DD">
              <w:rPr>
                <w:rFonts w:ascii="Courier New" w:hAnsi="Courier New" w:cs="Courier New"/>
                <w:sz w:val="18"/>
                <w:szCs w:val="18"/>
                <w:lang w:val="en-GB"/>
              </w:rPr>
              <w:t>&lt;!--===========================================================================--&gt;</w:t>
            </w:r>
          </w:p>
          <w:p w14:paraId="64A8B42B" w14:textId="2B154EC9" w:rsidR="00037677" w:rsidRPr="008015DD" w:rsidRDefault="00037677" w:rsidP="00037677">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 </w:t>
            </w:r>
            <w:proofErr w:type="spellStart"/>
            <w:r w:rsidRPr="008015DD">
              <w:rPr>
                <w:rFonts w:ascii="Courier New" w:hAnsi="Courier New" w:cs="Courier New"/>
                <w:strike/>
                <w:color w:val="FF0000"/>
                <w:sz w:val="18"/>
                <w:szCs w:val="18"/>
                <w:lang w:val="en-GB"/>
              </w:rPr>
              <w:t>Lrn</w:t>
            </w:r>
            <w:proofErr w:type="spellEnd"/>
            <w:r w:rsidRPr="008015DD">
              <w:rPr>
                <w:rFonts w:ascii="Courier New" w:hAnsi="Courier New" w:cs="Courier New"/>
                <w:sz w:val="18"/>
                <w:szCs w:val="18"/>
                <w:lang w:val="en-GB"/>
              </w:rPr>
              <w:t xml:space="preserve"> </w:t>
            </w:r>
            <w:r w:rsidR="000C1CB3" w:rsidRPr="008015DD">
              <w:rPr>
                <w:rFonts w:ascii="Courier New" w:hAnsi="Courier New" w:cs="Courier New"/>
                <w:sz w:val="18"/>
                <w:szCs w:val="18"/>
                <w:highlight w:val="yellow"/>
                <w:lang w:val="en-GB"/>
              </w:rPr>
              <w:t>LRN</w:t>
            </w:r>
            <w:r w:rsidRPr="008015DD">
              <w:rPr>
                <w:rFonts w:ascii="Courier New" w:hAnsi="Courier New" w:cs="Courier New"/>
                <w:sz w:val="18"/>
                <w:szCs w:val="18"/>
                <w:lang w:val="en-GB"/>
              </w:rPr>
              <w:t xml:space="preserve">                                                              --&gt;</w:t>
            </w:r>
          </w:p>
          <w:p w14:paraId="3714D214" w14:textId="7FB14863" w:rsidR="00037677" w:rsidRPr="008015DD" w:rsidRDefault="00037677" w:rsidP="00037677">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&lt;!--===========================================================================--&gt;</w:t>
            </w:r>
          </w:p>
          <w:p w14:paraId="34CC17CB" w14:textId="77777777" w:rsidR="00037677" w:rsidRPr="008015DD" w:rsidRDefault="00037677" w:rsidP="00037677">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xs:simpleType</w:t>
            </w:r>
            <w:proofErr w:type="spellEnd"/>
            <w:r w:rsidRPr="008015DD">
              <w:rPr>
                <w:rFonts w:ascii="Courier New" w:hAnsi="Courier New" w:cs="Courier New"/>
                <w:sz w:val="18"/>
                <w:szCs w:val="18"/>
                <w:lang w:val="en-GB"/>
              </w:rPr>
              <w:t xml:space="preserve"> name="LRNContentType01"&gt;</w:t>
            </w:r>
          </w:p>
          <w:p w14:paraId="14B98803" w14:textId="77777777" w:rsidR="00037677" w:rsidRPr="008015DD" w:rsidRDefault="00037677" w:rsidP="00037677">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xs:annotation</w:t>
            </w:r>
            <w:proofErr w:type="spellEnd"/>
            <w:r w:rsidRPr="008015DD">
              <w:rPr>
                <w:rFonts w:ascii="Courier New" w:hAnsi="Courier New" w:cs="Courier New"/>
                <w:sz w:val="18"/>
                <w:szCs w:val="18"/>
                <w:lang w:val="en-GB"/>
              </w:rPr>
              <w:t>&gt;</w:t>
            </w:r>
          </w:p>
          <w:p w14:paraId="2CA39696" w14:textId="77777777" w:rsidR="00037677" w:rsidRPr="008015DD" w:rsidRDefault="00037677" w:rsidP="00037677">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xs:documentation</w:t>
            </w:r>
            <w:proofErr w:type="spellEnd"/>
            <w:r w:rsidRPr="008015DD">
              <w:rPr>
                <w:rFonts w:ascii="Courier New" w:hAnsi="Courier New" w:cs="Courier New"/>
                <w:sz w:val="18"/>
                <w:szCs w:val="18"/>
                <w:lang w:val="en-GB"/>
              </w:rPr>
              <w:t>&gt;</w:t>
            </w:r>
          </w:p>
          <w:p w14:paraId="1AD4B483" w14:textId="77777777" w:rsidR="00037677" w:rsidRPr="008015DD" w:rsidRDefault="00037677" w:rsidP="00037677">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usedBy</w:t>
            </w:r>
            <w:proofErr w:type="spellEnd"/>
            <w:r w:rsidRPr="008015DD">
              <w:rPr>
                <w:rFonts w:ascii="Courier New" w:hAnsi="Courier New" w:cs="Courier New"/>
                <w:sz w:val="18"/>
                <w:szCs w:val="18"/>
                <w:lang w:val="en-GB"/>
              </w:rPr>
              <w:t>&gt;Used by 1/124 messages: CC917C&lt;/</w:t>
            </w:r>
            <w:proofErr w:type="spellStart"/>
            <w:r w:rsidRPr="008015DD">
              <w:rPr>
                <w:rFonts w:ascii="Courier New" w:hAnsi="Courier New" w:cs="Courier New"/>
                <w:sz w:val="18"/>
                <w:szCs w:val="18"/>
                <w:lang w:val="en-GB"/>
              </w:rPr>
              <w:t>usedBy</w:t>
            </w:r>
            <w:proofErr w:type="spellEnd"/>
            <w:r w:rsidRPr="008015DD">
              <w:rPr>
                <w:rFonts w:ascii="Courier New" w:hAnsi="Courier New" w:cs="Courier New"/>
                <w:sz w:val="18"/>
                <w:szCs w:val="18"/>
                <w:lang w:val="en-GB"/>
              </w:rPr>
              <w:t>&gt;</w:t>
            </w:r>
          </w:p>
          <w:p w14:paraId="6D1DCC05" w14:textId="77777777" w:rsidR="00037677" w:rsidRPr="008015DD" w:rsidRDefault="00037677" w:rsidP="00037677">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xs:documentation</w:t>
            </w:r>
            <w:proofErr w:type="spellEnd"/>
            <w:r w:rsidRPr="008015DD">
              <w:rPr>
                <w:rFonts w:ascii="Courier New" w:hAnsi="Courier New" w:cs="Courier New"/>
                <w:sz w:val="18"/>
                <w:szCs w:val="18"/>
                <w:lang w:val="en-GB"/>
              </w:rPr>
              <w:t>&gt;</w:t>
            </w:r>
          </w:p>
          <w:p w14:paraId="2B28D221" w14:textId="77777777" w:rsidR="00037677" w:rsidRPr="008015DD" w:rsidRDefault="00037677" w:rsidP="00037677">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xs:annotation</w:t>
            </w:r>
            <w:proofErr w:type="spellEnd"/>
            <w:r w:rsidRPr="008015DD">
              <w:rPr>
                <w:rFonts w:ascii="Courier New" w:hAnsi="Courier New" w:cs="Courier New"/>
                <w:sz w:val="18"/>
                <w:szCs w:val="18"/>
                <w:lang w:val="en-GB"/>
              </w:rPr>
              <w:t>&gt;</w:t>
            </w:r>
          </w:p>
          <w:p w14:paraId="58120EA2" w14:textId="77777777" w:rsidR="00037677" w:rsidRPr="008015DD" w:rsidRDefault="00037677" w:rsidP="00037677">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xs:restriction</w:t>
            </w:r>
            <w:proofErr w:type="spellEnd"/>
            <w:r w:rsidRPr="008015DD">
              <w:rPr>
                <w:rFonts w:ascii="Courier New" w:hAnsi="Courier New" w:cs="Courier New"/>
                <w:sz w:val="18"/>
                <w:szCs w:val="18"/>
                <w:lang w:val="en-GB"/>
              </w:rPr>
              <w:t xml:space="preserve"> base="Alphanumeric_Max35"/&gt;</w:t>
            </w:r>
          </w:p>
          <w:p w14:paraId="47C8441A" w14:textId="77777777" w:rsidR="00037677" w:rsidRPr="008015DD" w:rsidRDefault="00037677" w:rsidP="00037677">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xs:simpleType</w:t>
            </w:r>
            <w:proofErr w:type="spellEnd"/>
            <w:r w:rsidRPr="008015DD">
              <w:rPr>
                <w:rFonts w:ascii="Courier New" w:hAnsi="Courier New" w:cs="Courier New"/>
                <w:sz w:val="18"/>
                <w:szCs w:val="18"/>
                <w:lang w:val="en-GB"/>
              </w:rPr>
              <w:t>&gt;</w:t>
            </w:r>
          </w:p>
          <w:p w14:paraId="68E97ED2" w14:textId="4FE3830A" w:rsidR="00037677" w:rsidRPr="008015DD" w:rsidRDefault="00037677" w:rsidP="00037677">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xs:simpleType</w:t>
            </w:r>
            <w:proofErr w:type="spellEnd"/>
            <w:r w:rsidRPr="008015DD">
              <w:rPr>
                <w:rFonts w:ascii="Courier New" w:hAnsi="Courier New" w:cs="Courier New"/>
                <w:sz w:val="18"/>
                <w:szCs w:val="18"/>
                <w:lang w:val="en-GB"/>
              </w:rPr>
              <w:t xml:space="preserve"> name=</w:t>
            </w:r>
            <w:r w:rsidRPr="008015DD">
              <w:rPr>
                <w:rFonts w:ascii="Courier New" w:hAnsi="Courier New" w:cs="Courier New"/>
                <w:strike/>
                <w:color w:val="FF0000"/>
                <w:sz w:val="18"/>
                <w:szCs w:val="18"/>
                <w:lang w:val="en-GB"/>
              </w:rPr>
              <w:t>"LrnContentType02"</w:t>
            </w:r>
            <w:r w:rsidR="000C1CB3" w:rsidRPr="008015DD">
              <w:rPr>
                <w:rFonts w:ascii="Courier New" w:hAnsi="Courier New" w:cs="Courier New"/>
                <w:sz w:val="18"/>
                <w:szCs w:val="18"/>
                <w:lang w:val="en-GB"/>
              </w:rPr>
              <w:t xml:space="preserve"> </w:t>
            </w:r>
            <w:r w:rsidR="000C1CB3" w:rsidRPr="008015DD">
              <w:rPr>
                <w:rFonts w:ascii="Courier New" w:hAnsi="Courier New" w:cs="Courier New"/>
                <w:sz w:val="18"/>
                <w:szCs w:val="18"/>
                <w:highlight w:val="yellow"/>
                <w:lang w:val="en-GB"/>
              </w:rPr>
              <w:t>"LRNContentType02"</w:t>
            </w:r>
            <w:r w:rsidR="000C1CB3" w:rsidRPr="008015DD">
              <w:rPr>
                <w:rFonts w:ascii="Courier New" w:hAnsi="Courier New" w:cs="Courier New"/>
                <w:sz w:val="18"/>
                <w:szCs w:val="18"/>
                <w:lang w:val="en-GB"/>
              </w:rPr>
              <w:t>&gt;</w:t>
            </w:r>
          </w:p>
          <w:p w14:paraId="60B33546" w14:textId="77777777" w:rsidR="00037677" w:rsidRPr="008015DD" w:rsidRDefault="00037677" w:rsidP="00037677">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xs:annotation</w:t>
            </w:r>
            <w:proofErr w:type="spellEnd"/>
            <w:r w:rsidRPr="008015DD">
              <w:rPr>
                <w:rFonts w:ascii="Courier New" w:hAnsi="Courier New" w:cs="Courier New"/>
                <w:sz w:val="18"/>
                <w:szCs w:val="18"/>
                <w:lang w:val="en-GB"/>
              </w:rPr>
              <w:t>&gt;</w:t>
            </w:r>
          </w:p>
          <w:p w14:paraId="560FA95A" w14:textId="77777777" w:rsidR="00037677" w:rsidRPr="008015DD" w:rsidRDefault="00037677" w:rsidP="00037677">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xs:documentation</w:t>
            </w:r>
            <w:proofErr w:type="spellEnd"/>
            <w:r w:rsidRPr="008015DD">
              <w:rPr>
                <w:rFonts w:ascii="Courier New" w:hAnsi="Courier New" w:cs="Courier New"/>
                <w:sz w:val="18"/>
                <w:szCs w:val="18"/>
                <w:lang w:val="en-GB"/>
              </w:rPr>
              <w:t>&gt;</w:t>
            </w:r>
          </w:p>
          <w:p w14:paraId="31E0C341" w14:textId="77777777" w:rsidR="00037677" w:rsidRPr="008015DD" w:rsidRDefault="00037677" w:rsidP="00037677">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usedBy</w:t>
            </w:r>
            <w:proofErr w:type="spellEnd"/>
            <w:r w:rsidRPr="008015DD">
              <w:rPr>
                <w:rFonts w:ascii="Courier New" w:hAnsi="Courier New" w:cs="Courier New"/>
                <w:sz w:val="18"/>
                <w:szCs w:val="18"/>
                <w:lang w:val="en-GB"/>
              </w:rPr>
              <w:t>&gt;Used by 25/124 messages: CC004C, CC004D, CC009C, CC009D, CC013C, CC014C, CC015C, CC028C, CC028D, CC029C, CC056C, CC056D, CC060C, CC060D, CC170C, CC190C, CC191C, CC906C, CC928C, CC928D, CCA13D, CCA15D, CCA29D, CCA91D, CDA15D&lt;/</w:t>
            </w:r>
            <w:proofErr w:type="spellStart"/>
            <w:r w:rsidRPr="008015DD">
              <w:rPr>
                <w:rFonts w:ascii="Courier New" w:hAnsi="Courier New" w:cs="Courier New"/>
                <w:sz w:val="18"/>
                <w:szCs w:val="18"/>
                <w:lang w:val="en-GB"/>
              </w:rPr>
              <w:t>usedBy</w:t>
            </w:r>
            <w:proofErr w:type="spellEnd"/>
            <w:r w:rsidRPr="008015DD">
              <w:rPr>
                <w:rFonts w:ascii="Courier New" w:hAnsi="Courier New" w:cs="Courier New"/>
                <w:sz w:val="18"/>
                <w:szCs w:val="18"/>
                <w:lang w:val="en-GB"/>
              </w:rPr>
              <w:t>&gt;</w:t>
            </w:r>
          </w:p>
          <w:p w14:paraId="16AF5B20" w14:textId="77777777" w:rsidR="00037677" w:rsidRPr="008015DD" w:rsidRDefault="00037677" w:rsidP="00037677">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xs:documentation</w:t>
            </w:r>
            <w:proofErr w:type="spellEnd"/>
            <w:r w:rsidRPr="008015DD">
              <w:rPr>
                <w:rFonts w:ascii="Courier New" w:hAnsi="Courier New" w:cs="Courier New"/>
                <w:sz w:val="18"/>
                <w:szCs w:val="18"/>
                <w:lang w:val="en-GB"/>
              </w:rPr>
              <w:t>&gt;</w:t>
            </w:r>
          </w:p>
          <w:p w14:paraId="60478B2D" w14:textId="77777777" w:rsidR="00037677" w:rsidRPr="008015DD" w:rsidRDefault="00037677" w:rsidP="00037677">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xs:annotation</w:t>
            </w:r>
            <w:proofErr w:type="spellEnd"/>
            <w:r w:rsidRPr="008015DD">
              <w:rPr>
                <w:rFonts w:ascii="Courier New" w:hAnsi="Courier New" w:cs="Courier New"/>
                <w:sz w:val="18"/>
                <w:szCs w:val="18"/>
                <w:lang w:val="en-GB"/>
              </w:rPr>
              <w:t>&gt;</w:t>
            </w:r>
          </w:p>
          <w:p w14:paraId="33B33229" w14:textId="77777777" w:rsidR="00037677" w:rsidRPr="008015DD" w:rsidRDefault="00037677" w:rsidP="00037677">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xs:restriction</w:t>
            </w:r>
            <w:proofErr w:type="spellEnd"/>
            <w:r w:rsidRPr="008015DD">
              <w:rPr>
                <w:rFonts w:ascii="Courier New" w:hAnsi="Courier New" w:cs="Courier New"/>
                <w:sz w:val="18"/>
                <w:szCs w:val="18"/>
                <w:lang w:val="en-GB"/>
              </w:rPr>
              <w:t xml:space="preserve"> base="AlphaNumeric_MAX22_NoSpaces"/&gt;</w:t>
            </w:r>
          </w:p>
          <w:p w14:paraId="5D976F84" w14:textId="7C982F8C" w:rsidR="00037677" w:rsidRPr="008015DD" w:rsidRDefault="00037677" w:rsidP="00037677">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xs:simpleType</w:t>
            </w:r>
            <w:proofErr w:type="spellEnd"/>
            <w:r w:rsidRPr="008015DD">
              <w:rPr>
                <w:rFonts w:ascii="Courier New" w:hAnsi="Courier New" w:cs="Courier New"/>
                <w:sz w:val="18"/>
                <w:szCs w:val="18"/>
                <w:lang w:val="en-GB"/>
              </w:rPr>
              <w:t>&gt;</w:t>
            </w:r>
          </w:p>
          <w:p w14:paraId="462EE8D8" w14:textId="13BC9C31" w:rsidR="00D07A37" w:rsidRDefault="00D07A37" w:rsidP="00D07A37">
            <w:pPr>
              <w:pStyle w:val="NormalWeb"/>
              <w:spacing w:before="0" w:beforeAutospacing="0" w:after="0" w:afterAutospacing="0"/>
              <w:rPr>
                <w:rFonts w:ascii="Arial" w:hAnsi="Arial" w:cs="Arial"/>
                <w:b/>
                <w:bCs/>
                <w:color w:val="00B0F0"/>
                <w:sz w:val="18"/>
                <w:szCs w:val="18"/>
                <w:lang w:val="en-GB"/>
              </w:rPr>
            </w:pPr>
            <w:r w:rsidRPr="00D07A37">
              <w:rPr>
                <w:rFonts w:ascii="Arial" w:hAnsi="Arial" w:cs="Arial"/>
                <w:b/>
                <w:bCs/>
                <w:color w:val="00B0F0"/>
                <w:sz w:val="18"/>
                <w:szCs w:val="18"/>
                <w:lang w:val="en-GB"/>
              </w:rPr>
              <w:t>[Impact on TRP</w:t>
            </w:r>
            <w:r w:rsidR="003E57DF">
              <w:rPr>
                <w:rFonts w:ascii="Arial" w:hAnsi="Arial" w:cs="Arial"/>
                <w:b/>
                <w:bCs/>
                <w:color w:val="00B0F0"/>
                <w:sz w:val="18"/>
                <w:szCs w:val="18"/>
                <w:lang w:val="en-GB"/>
              </w:rPr>
              <w:t>-6.4.0</w:t>
            </w:r>
            <w:r w:rsidRPr="00D07A37">
              <w:rPr>
                <w:rFonts w:ascii="Arial" w:hAnsi="Arial" w:cs="Arial"/>
                <w:b/>
                <w:bCs/>
                <w:color w:val="00B0F0"/>
                <w:sz w:val="18"/>
                <w:szCs w:val="18"/>
                <w:lang w:val="en-GB"/>
              </w:rPr>
              <w:t>: only XSD is updated</w:t>
            </w:r>
            <w:r>
              <w:rPr>
                <w:rFonts w:ascii="Arial" w:hAnsi="Arial" w:cs="Arial"/>
                <w:b/>
                <w:bCs/>
                <w:color w:val="00B0F0"/>
                <w:sz w:val="18"/>
                <w:szCs w:val="18"/>
                <w:lang w:val="en-GB"/>
              </w:rPr>
              <w:t xml:space="preserve"> – no impact on TCs</w:t>
            </w:r>
            <w:r w:rsidR="00DF5A2C">
              <w:rPr>
                <w:rFonts w:ascii="Arial" w:hAnsi="Arial" w:cs="Arial"/>
                <w:b/>
                <w:bCs/>
                <w:color w:val="00B0F0"/>
                <w:sz w:val="18"/>
                <w:szCs w:val="18"/>
                <w:lang w:val="en-GB"/>
              </w:rPr>
              <w:t xml:space="preserve"> -</w:t>
            </w:r>
            <w:r>
              <w:rPr>
                <w:rFonts w:ascii="Arial" w:hAnsi="Arial" w:cs="Arial"/>
                <w:b/>
                <w:bCs/>
                <w:color w:val="00B0F0"/>
                <w:sz w:val="18"/>
                <w:szCs w:val="18"/>
                <w:lang w:val="en-GB"/>
              </w:rPr>
              <w:t xml:space="preserve"> no impact on DROOLS</w:t>
            </w:r>
            <w:r w:rsidRPr="00D07A37">
              <w:rPr>
                <w:rFonts w:ascii="Arial" w:hAnsi="Arial" w:cs="Arial"/>
                <w:b/>
                <w:bCs/>
                <w:color w:val="00B0F0"/>
                <w:sz w:val="18"/>
                <w:szCs w:val="18"/>
                <w:lang w:val="en-GB"/>
              </w:rPr>
              <w:t>]</w:t>
            </w:r>
          </w:p>
          <w:p w14:paraId="0C8A3E41" w14:textId="77777777" w:rsidR="00281FBE" w:rsidRPr="008015DD" w:rsidRDefault="00281FBE" w:rsidP="00353861">
            <w:pPr>
              <w:pStyle w:val="NormalWeb"/>
              <w:spacing w:before="0" w:beforeAutospacing="0" w:after="0" w:afterAutospacing="0"/>
              <w:rPr>
                <w:rFonts w:ascii="Arial" w:hAnsi="Arial" w:cs="Arial"/>
                <w:sz w:val="18"/>
                <w:szCs w:val="18"/>
                <w:lang w:val="en-GB"/>
              </w:rPr>
            </w:pPr>
          </w:p>
          <w:p w14:paraId="09124D4A" w14:textId="77777777" w:rsidR="004B2400" w:rsidRPr="008015DD" w:rsidRDefault="004B2400" w:rsidP="00353861">
            <w:pPr>
              <w:pStyle w:val="NormalWeb"/>
              <w:spacing w:before="0" w:beforeAutospacing="0" w:after="0" w:afterAutospacing="0"/>
              <w:rPr>
                <w:rFonts w:ascii="Arial" w:hAnsi="Arial" w:cs="Arial"/>
                <w:sz w:val="18"/>
                <w:szCs w:val="18"/>
                <w:lang w:val="en-GB"/>
              </w:rPr>
            </w:pPr>
          </w:p>
          <w:p w14:paraId="231FE2E8" w14:textId="77777777" w:rsidR="00015535" w:rsidRPr="008015DD" w:rsidRDefault="00015535" w:rsidP="00353861">
            <w:pPr>
              <w:pStyle w:val="NormalWeb"/>
              <w:spacing w:before="0" w:beforeAutospacing="0" w:after="0" w:afterAutospacing="0"/>
              <w:rPr>
                <w:rFonts w:ascii="Arial" w:hAnsi="Arial" w:cs="Arial"/>
                <w:sz w:val="18"/>
                <w:szCs w:val="18"/>
                <w:lang w:val="en-GB"/>
              </w:rPr>
            </w:pPr>
          </w:p>
          <w:p w14:paraId="57FCF32A" w14:textId="73E79503" w:rsidR="00015535" w:rsidRPr="008015DD" w:rsidRDefault="00015535" w:rsidP="00353861">
            <w:pPr>
              <w:pStyle w:val="NormalWeb"/>
              <w:spacing w:before="0" w:beforeAutospacing="0" w:after="0" w:afterAutospacing="0"/>
              <w:rPr>
                <w:rFonts w:ascii="Arial" w:hAnsi="Arial" w:cs="Arial"/>
                <w:color w:val="00B050"/>
                <w:sz w:val="18"/>
                <w:szCs w:val="18"/>
                <w:lang w:val="en-GB"/>
              </w:rPr>
            </w:pPr>
            <w:r w:rsidRPr="008015DD">
              <w:rPr>
                <w:rFonts w:ascii="Arial" w:hAnsi="Arial" w:cs="Arial"/>
                <w:color w:val="00B050"/>
                <w:sz w:val="18"/>
                <w:szCs w:val="18"/>
                <w:lang w:val="en-GB"/>
              </w:rPr>
              <w:t xml:space="preserve">During the comparison of stypes.xsd from DDNTA-5.15.2-v2.00 and DDNTA-6.4.0-v2.00, the following inconsistency was also detected … and is proposed to be eliminated. It must be seen as cosmetic correction, without impact for the NA having already upgraded their NTA to NCTS-P6 : </w:t>
            </w:r>
          </w:p>
          <w:p w14:paraId="109EEA56" w14:textId="74F0E137" w:rsidR="004B2400" w:rsidRPr="008015DD" w:rsidRDefault="00015535" w:rsidP="00353861">
            <w:pPr>
              <w:pStyle w:val="NormalWeb"/>
              <w:spacing w:before="0" w:beforeAutospacing="0" w:after="0" w:afterAutospacing="0"/>
              <w:rPr>
                <w:rFonts w:ascii="Arial" w:hAnsi="Arial" w:cs="Arial"/>
                <w:color w:val="00B050"/>
                <w:sz w:val="18"/>
                <w:szCs w:val="18"/>
                <w:lang w:val="en-GB"/>
              </w:rPr>
            </w:pPr>
            <w:r w:rsidRPr="008015DD">
              <w:rPr>
                <w:rFonts w:ascii="Arial" w:hAnsi="Arial" w:cs="Arial"/>
                <w:color w:val="00B050"/>
                <w:sz w:val="18"/>
                <w:szCs w:val="18"/>
                <w:lang w:val="en-GB"/>
              </w:rPr>
              <w:t xml:space="preserve">The simple type </w:t>
            </w:r>
            <w:r w:rsidRPr="008015DD">
              <w:rPr>
                <w:rFonts w:ascii="Courier New" w:hAnsi="Courier New" w:cs="Courier New"/>
                <w:color w:val="00B050"/>
                <w:sz w:val="18"/>
                <w:szCs w:val="18"/>
                <w:lang w:val="en-GB"/>
              </w:rPr>
              <w:t>‘E-</w:t>
            </w:r>
            <w:proofErr w:type="spellStart"/>
            <w:r w:rsidRPr="008015DD">
              <w:rPr>
                <w:rFonts w:ascii="Courier New" w:hAnsi="Courier New" w:cs="Courier New"/>
                <w:color w:val="00B050"/>
                <w:sz w:val="18"/>
                <w:szCs w:val="18"/>
                <w:lang w:val="en-GB"/>
              </w:rPr>
              <w:t>mailAddressContentType</w:t>
            </w:r>
            <w:proofErr w:type="spellEnd"/>
            <w:r w:rsidRPr="008015DD">
              <w:rPr>
                <w:rFonts w:ascii="Courier New" w:hAnsi="Courier New" w:cs="Courier New"/>
                <w:color w:val="00B050"/>
                <w:sz w:val="18"/>
                <w:szCs w:val="18"/>
                <w:lang w:val="en-GB"/>
              </w:rPr>
              <w:t>’</w:t>
            </w:r>
            <w:r w:rsidRPr="008015DD">
              <w:rPr>
                <w:rFonts w:ascii="Arial" w:hAnsi="Arial" w:cs="Arial"/>
                <w:color w:val="00B050"/>
                <w:sz w:val="18"/>
                <w:szCs w:val="18"/>
                <w:lang w:val="en-GB"/>
              </w:rPr>
              <w:t xml:space="preserve"> and </w:t>
            </w:r>
            <w:r w:rsidRPr="008015DD">
              <w:rPr>
                <w:rFonts w:ascii="Courier New" w:hAnsi="Courier New" w:cs="Courier New"/>
                <w:color w:val="00B050"/>
                <w:sz w:val="18"/>
                <w:szCs w:val="18"/>
                <w:lang w:val="en-GB"/>
              </w:rPr>
              <w:t xml:space="preserve">‘EMailAddressContentType01’ </w:t>
            </w:r>
            <w:r w:rsidRPr="008015DD">
              <w:rPr>
                <w:rFonts w:ascii="Arial" w:hAnsi="Arial" w:cs="Arial"/>
                <w:color w:val="00B050"/>
                <w:sz w:val="18"/>
                <w:szCs w:val="18"/>
                <w:lang w:val="en-GB"/>
              </w:rPr>
              <w:t>are redundant with ‘</w:t>
            </w:r>
            <w:r w:rsidRPr="008015DD">
              <w:rPr>
                <w:rFonts w:ascii="Courier New" w:hAnsi="Courier New" w:cs="Courier New"/>
                <w:color w:val="00B050"/>
                <w:sz w:val="18"/>
                <w:szCs w:val="18"/>
                <w:lang w:val="en-GB"/>
              </w:rPr>
              <w:t xml:space="preserve">EMailAddressContentType01’ </w:t>
            </w:r>
            <w:r w:rsidRPr="008015DD">
              <w:rPr>
                <w:rFonts w:ascii="Arial" w:hAnsi="Arial" w:cs="Arial"/>
                <w:color w:val="00B050"/>
                <w:sz w:val="18"/>
                <w:szCs w:val="18"/>
                <w:lang w:val="en-GB"/>
              </w:rPr>
              <w:t xml:space="preserve">that can remain unchanged in </w:t>
            </w:r>
            <w:proofErr w:type="gramStart"/>
            <w:r w:rsidRPr="008015DD">
              <w:rPr>
                <w:rFonts w:ascii="Arial" w:hAnsi="Arial" w:cs="Arial"/>
                <w:b/>
                <w:bCs/>
                <w:color w:val="00B050"/>
                <w:sz w:val="18"/>
                <w:szCs w:val="18"/>
                <w:lang w:val="en-GB"/>
              </w:rPr>
              <w:t>stypes.xsd</w:t>
            </w:r>
            <w:r w:rsidRPr="008015DD">
              <w:rPr>
                <w:rFonts w:ascii="Arial" w:hAnsi="Arial" w:cs="Arial"/>
                <w:color w:val="00B050"/>
                <w:sz w:val="18"/>
                <w:szCs w:val="18"/>
                <w:lang w:val="en-GB"/>
              </w:rPr>
              <w:t>, and</w:t>
            </w:r>
            <w:proofErr w:type="gramEnd"/>
            <w:r w:rsidRPr="008015DD">
              <w:rPr>
                <w:rFonts w:ascii="Arial" w:hAnsi="Arial" w:cs="Arial"/>
                <w:color w:val="00B050"/>
                <w:sz w:val="18"/>
                <w:szCs w:val="18"/>
                <w:lang w:val="en-GB"/>
              </w:rPr>
              <w:t xml:space="preserve"> re-used further in </w:t>
            </w:r>
            <w:r w:rsidRPr="008015DD">
              <w:rPr>
                <w:rFonts w:ascii="Arial" w:hAnsi="Arial" w:cs="Arial"/>
                <w:b/>
                <w:bCs/>
                <w:color w:val="00B050"/>
                <w:sz w:val="18"/>
                <w:szCs w:val="18"/>
                <w:lang w:val="en-GB"/>
              </w:rPr>
              <w:t>ctypes.xsd</w:t>
            </w:r>
            <w:r w:rsidRPr="008015DD">
              <w:rPr>
                <w:rFonts w:ascii="Arial" w:hAnsi="Arial" w:cs="Arial"/>
                <w:color w:val="00B050"/>
                <w:sz w:val="18"/>
                <w:szCs w:val="18"/>
                <w:lang w:val="en-GB"/>
              </w:rPr>
              <w:t xml:space="preserve"> (see also in point 2 below).</w:t>
            </w:r>
          </w:p>
          <w:p w14:paraId="5480277B" w14:textId="77777777" w:rsidR="00015535" w:rsidRPr="008015DD" w:rsidRDefault="00015535" w:rsidP="00353861">
            <w:pPr>
              <w:pStyle w:val="NormalWeb"/>
              <w:spacing w:before="0" w:beforeAutospacing="0" w:after="0" w:afterAutospacing="0"/>
              <w:rPr>
                <w:rFonts w:ascii="Arial" w:hAnsi="Arial" w:cs="Arial"/>
                <w:sz w:val="18"/>
                <w:szCs w:val="18"/>
                <w:lang w:val="en-GB"/>
              </w:rPr>
            </w:pPr>
          </w:p>
          <w:p w14:paraId="27A0787A" w14:textId="77777777" w:rsidR="00015535" w:rsidRPr="008015DD" w:rsidRDefault="00015535" w:rsidP="00353861">
            <w:pPr>
              <w:pStyle w:val="NormalWeb"/>
              <w:spacing w:before="0" w:beforeAutospacing="0" w:after="0" w:afterAutospacing="0"/>
              <w:rPr>
                <w:rFonts w:ascii="Arial" w:hAnsi="Arial" w:cs="Arial"/>
                <w:sz w:val="18"/>
                <w:szCs w:val="18"/>
                <w:lang w:val="en-GB"/>
              </w:rPr>
            </w:pPr>
          </w:p>
          <w:p w14:paraId="274DF569" w14:textId="5F0BCBAE" w:rsidR="004B2400" w:rsidRPr="008015DD" w:rsidRDefault="004B2400" w:rsidP="004B2400">
            <w:pPr>
              <w:pStyle w:val="NormalWeb"/>
              <w:spacing w:before="0" w:beforeAutospacing="0" w:after="0" w:afterAutospacing="0"/>
              <w:rPr>
                <w:rFonts w:ascii="Courier New" w:hAnsi="Courier New" w:cs="Courier New"/>
                <w:strike/>
                <w:color w:val="FF0000"/>
                <w:sz w:val="18"/>
                <w:szCs w:val="18"/>
                <w:lang w:val="en-GB"/>
              </w:rPr>
            </w:pPr>
            <w:r w:rsidRPr="008015DD">
              <w:rPr>
                <w:rFonts w:ascii="Arial" w:hAnsi="Arial" w:cs="Arial"/>
                <w:sz w:val="18"/>
                <w:szCs w:val="18"/>
                <w:lang w:val="en-GB"/>
              </w:rPr>
              <w:lastRenderedPageBreak/>
              <w:t xml:space="preserve">    </w:t>
            </w:r>
            <w:r w:rsidRPr="008015DD">
              <w:rPr>
                <w:rFonts w:ascii="Courier New" w:hAnsi="Courier New" w:cs="Courier New"/>
                <w:strike/>
                <w:color w:val="FF0000"/>
                <w:sz w:val="18"/>
                <w:szCs w:val="18"/>
                <w:lang w:val="en-GB"/>
              </w:rPr>
              <w:t>&lt;!--===========================================================================--&gt;</w:t>
            </w:r>
          </w:p>
          <w:p w14:paraId="74CC9542" w14:textId="5F18EDA2" w:rsidR="004B2400" w:rsidRPr="008015DD" w:rsidRDefault="004B2400" w:rsidP="004B2400">
            <w:pPr>
              <w:pStyle w:val="NormalWeb"/>
              <w:spacing w:before="0" w:beforeAutospacing="0" w:after="0" w:afterAutospacing="0"/>
              <w:rPr>
                <w:rFonts w:ascii="Courier New" w:hAnsi="Courier New" w:cs="Courier New"/>
                <w:strike/>
                <w:color w:val="FF0000"/>
                <w:sz w:val="18"/>
                <w:szCs w:val="18"/>
                <w:lang w:val="en-GB"/>
              </w:rPr>
            </w:pPr>
            <w:r w:rsidRPr="008015DD">
              <w:rPr>
                <w:rFonts w:ascii="Courier New" w:hAnsi="Courier New" w:cs="Courier New"/>
                <w:strike/>
                <w:color w:val="FF0000"/>
                <w:sz w:val="18"/>
                <w:szCs w:val="18"/>
                <w:lang w:val="en-GB"/>
              </w:rPr>
              <w:t xml:space="preserve">  &lt;!--===== E-</w:t>
            </w:r>
            <w:proofErr w:type="spellStart"/>
            <w:r w:rsidRPr="008015DD">
              <w:rPr>
                <w:rFonts w:ascii="Courier New" w:hAnsi="Courier New" w:cs="Courier New"/>
                <w:strike/>
                <w:color w:val="FF0000"/>
                <w:sz w:val="18"/>
                <w:szCs w:val="18"/>
                <w:lang w:val="en-GB"/>
              </w:rPr>
              <w:t>mailAddress</w:t>
            </w:r>
            <w:proofErr w:type="spellEnd"/>
            <w:r w:rsidRPr="008015DD">
              <w:rPr>
                <w:rFonts w:ascii="Courier New" w:hAnsi="Courier New" w:cs="Courier New"/>
                <w:strike/>
                <w:color w:val="FF0000"/>
                <w:sz w:val="18"/>
                <w:szCs w:val="18"/>
                <w:lang w:val="en-GB"/>
              </w:rPr>
              <w:t xml:space="preserve">                                                        --&gt;</w:t>
            </w:r>
          </w:p>
          <w:p w14:paraId="6786F631" w14:textId="51F5FC13" w:rsidR="004B2400" w:rsidRPr="008015DD" w:rsidRDefault="004B2400" w:rsidP="004B2400">
            <w:pPr>
              <w:pStyle w:val="NormalWeb"/>
              <w:spacing w:before="0" w:beforeAutospacing="0" w:after="0" w:afterAutospacing="0"/>
              <w:rPr>
                <w:rFonts w:ascii="Courier New" w:hAnsi="Courier New" w:cs="Courier New"/>
                <w:strike/>
                <w:color w:val="FF0000"/>
                <w:sz w:val="18"/>
                <w:szCs w:val="18"/>
                <w:lang w:val="en-GB"/>
              </w:rPr>
            </w:pPr>
            <w:r w:rsidRPr="008015DD">
              <w:rPr>
                <w:rFonts w:ascii="Courier New" w:hAnsi="Courier New" w:cs="Courier New"/>
                <w:strike/>
                <w:color w:val="FF0000"/>
                <w:sz w:val="18"/>
                <w:szCs w:val="18"/>
                <w:lang w:val="en-GB"/>
              </w:rPr>
              <w:t xml:space="preserve">  &lt;!--===========================================================================--&gt;</w:t>
            </w:r>
          </w:p>
          <w:p w14:paraId="3F9FA153" w14:textId="77777777" w:rsidR="004B2400" w:rsidRPr="008015DD" w:rsidRDefault="004B2400" w:rsidP="004B2400">
            <w:pPr>
              <w:pStyle w:val="NormalWeb"/>
              <w:spacing w:before="0" w:beforeAutospacing="0" w:after="0" w:afterAutospacing="0"/>
              <w:rPr>
                <w:rFonts w:ascii="Courier New" w:hAnsi="Courier New" w:cs="Courier New"/>
                <w:strike/>
                <w:color w:val="FF0000"/>
                <w:sz w:val="18"/>
                <w:szCs w:val="18"/>
                <w:lang w:val="en-GB"/>
              </w:rPr>
            </w:pPr>
            <w:r w:rsidRPr="008015DD">
              <w:rPr>
                <w:rFonts w:ascii="Courier New" w:hAnsi="Courier New" w:cs="Courier New"/>
                <w:strike/>
                <w:color w:val="FF0000"/>
                <w:sz w:val="18"/>
                <w:szCs w:val="18"/>
                <w:lang w:val="en-GB"/>
              </w:rPr>
              <w:t xml:space="preserve">  &lt;</w:t>
            </w:r>
            <w:proofErr w:type="spellStart"/>
            <w:r w:rsidRPr="008015DD">
              <w:rPr>
                <w:rFonts w:ascii="Courier New" w:hAnsi="Courier New" w:cs="Courier New"/>
                <w:strike/>
                <w:color w:val="FF0000"/>
                <w:sz w:val="18"/>
                <w:szCs w:val="18"/>
                <w:lang w:val="en-GB"/>
              </w:rPr>
              <w:t>xs:simpleType</w:t>
            </w:r>
            <w:proofErr w:type="spellEnd"/>
            <w:r w:rsidRPr="008015DD">
              <w:rPr>
                <w:rFonts w:ascii="Courier New" w:hAnsi="Courier New" w:cs="Courier New"/>
                <w:strike/>
                <w:color w:val="FF0000"/>
                <w:sz w:val="18"/>
                <w:szCs w:val="18"/>
                <w:lang w:val="en-GB"/>
              </w:rPr>
              <w:t xml:space="preserve"> name="E-</w:t>
            </w:r>
            <w:proofErr w:type="spellStart"/>
            <w:r w:rsidRPr="008015DD">
              <w:rPr>
                <w:rFonts w:ascii="Courier New" w:hAnsi="Courier New" w:cs="Courier New"/>
                <w:strike/>
                <w:color w:val="FF0000"/>
                <w:sz w:val="18"/>
                <w:szCs w:val="18"/>
                <w:lang w:val="en-GB"/>
              </w:rPr>
              <w:t>mailAddressContentType</w:t>
            </w:r>
            <w:proofErr w:type="spellEnd"/>
            <w:r w:rsidRPr="008015DD">
              <w:rPr>
                <w:rFonts w:ascii="Courier New" w:hAnsi="Courier New" w:cs="Courier New"/>
                <w:strike/>
                <w:color w:val="FF0000"/>
                <w:sz w:val="18"/>
                <w:szCs w:val="18"/>
                <w:lang w:val="en-GB"/>
              </w:rPr>
              <w:t>"&gt;</w:t>
            </w:r>
          </w:p>
          <w:p w14:paraId="69FCB9BA" w14:textId="77777777" w:rsidR="004B2400" w:rsidRPr="008015DD" w:rsidRDefault="004B2400" w:rsidP="004B2400">
            <w:pPr>
              <w:pStyle w:val="NormalWeb"/>
              <w:spacing w:before="0" w:beforeAutospacing="0" w:after="0" w:afterAutospacing="0"/>
              <w:rPr>
                <w:rFonts w:ascii="Courier New" w:hAnsi="Courier New" w:cs="Courier New"/>
                <w:strike/>
                <w:color w:val="FF0000"/>
                <w:sz w:val="18"/>
                <w:szCs w:val="18"/>
                <w:lang w:val="en-GB"/>
              </w:rPr>
            </w:pPr>
            <w:r w:rsidRPr="008015DD">
              <w:rPr>
                <w:rFonts w:ascii="Courier New" w:hAnsi="Courier New" w:cs="Courier New"/>
                <w:strike/>
                <w:color w:val="FF0000"/>
                <w:sz w:val="18"/>
                <w:szCs w:val="18"/>
                <w:lang w:val="en-GB"/>
              </w:rPr>
              <w:t xml:space="preserve">    &lt;</w:t>
            </w:r>
            <w:proofErr w:type="spellStart"/>
            <w:r w:rsidRPr="008015DD">
              <w:rPr>
                <w:rFonts w:ascii="Courier New" w:hAnsi="Courier New" w:cs="Courier New"/>
                <w:strike/>
                <w:color w:val="FF0000"/>
                <w:sz w:val="18"/>
                <w:szCs w:val="18"/>
                <w:lang w:val="en-GB"/>
              </w:rPr>
              <w:t>xs:annotation</w:t>
            </w:r>
            <w:proofErr w:type="spellEnd"/>
            <w:r w:rsidRPr="008015DD">
              <w:rPr>
                <w:rFonts w:ascii="Courier New" w:hAnsi="Courier New" w:cs="Courier New"/>
                <w:strike/>
                <w:color w:val="FF0000"/>
                <w:sz w:val="18"/>
                <w:szCs w:val="18"/>
                <w:lang w:val="en-GB"/>
              </w:rPr>
              <w:t>&gt;</w:t>
            </w:r>
          </w:p>
          <w:p w14:paraId="1F6E06D7" w14:textId="77777777" w:rsidR="004B2400" w:rsidRPr="008015DD" w:rsidRDefault="004B2400" w:rsidP="004B2400">
            <w:pPr>
              <w:pStyle w:val="NormalWeb"/>
              <w:spacing w:before="0" w:beforeAutospacing="0" w:after="0" w:afterAutospacing="0"/>
              <w:rPr>
                <w:rFonts w:ascii="Courier New" w:hAnsi="Courier New" w:cs="Courier New"/>
                <w:strike/>
                <w:color w:val="FF0000"/>
                <w:sz w:val="18"/>
                <w:szCs w:val="18"/>
                <w:lang w:val="en-GB"/>
              </w:rPr>
            </w:pPr>
            <w:r w:rsidRPr="008015DD">
              <w:rPr>
                <w:rFonts w:ascii="Courier New" w:hAnsi="Courier New" w:cs="Courier New"/>
                <w:strike/>
                <w:color w:val="FF0000"/>
                <w:sz w:val="18"/>
                <w:szCs w:val="18"/>
                <w:lang w:val="en-GB"/>
              </w:rPr>
              <w:t xml:space="preserve">      &lt;</w:t>
            </w:r>
            <w:proofErr w:type="spellStart"/>
            <w:r w:rsidRPr="008015DD">
              <w:rPr>
                <w:rFonts w:ascii="Courier New" w:hAnsi="Courier New" w:cs="Courier New"/>
                <w:strike/>
                <w:color w:val="FF0000"/>
                <w:sz w:val="18"/>
                <w:szCs w:val="18"/>
                <w:lang w:val="en-GB"/>
              </w:rPr>
              <w:t>xs:documentation</w:t>
            </w:r>
            <w:proofErr w:type="spellEnd"/>
            <w:r w:rsidRPr="008015DD">
              <w:rPr>
                <w:rFonts w:ascii="Courier New" w:hAnsi="Courier New" w:cs="Courier New"/>
                <w:strike/>
                <w:color w:val="FF0000"/>
                <w:sz w:val="18"/>
                <w:szCs w:val="18"/>
                <w:lang w:val="en-GB"/>
              </w:rPr>
              <w:t>&gt;</w:t>
            </w:r>
          </w:p>
          <w:p w14:paraId="5B0919A8" w14:textId="77777777" w:rsidR="004B2400" w:rsidRPr="008015DD" w:rsidRDefault="004B2400" w:rsidP="004B2400">
            <w:pPr>
              <w:pStyle w:val="NormalWeb"/>
              <w:spacing w:before="0" w:beforeAutospacing="0" w:after="0" w:afterAutospacing="0"/>
              <w:rPr>
                <w:rFonts w:ascii="Courier New" w:hAnsi="Courier New" w:cs="Courier New"/>
                <w:strike/>
                <w:color w:val="FF0000"/>
                <w:sz w:val="18"/>
                <w:szCs w:val="18"/>
                <w:lang w:val="en-GB"/>
              </w:rPr>
            </w:pPr>
            <w:r w:rsidRPr="008015DD">
              <w:rPr>
                <w:rFonts w:ascii="Courier New" w:hAnsi="Courier New" w:cs="Courier New"/>
                <w:strike/>
                <w:color w:val="FF0000"/>
                <w:sz w:val="18"/>
                <w:szCs w:val="18"/>
                <w:lang w:val="en-GB"/>
              </w:rPr>
              <w:t xml:space="preserve">        &lt;</w:t>
            </w:r>
            <w:proofErr w:type="spellStart"/>
            <w:r w:rsidRPr="008015DD">
              <w:rPr>
                <w:rFonts w:ascii="Courier New" w:hAnsi="Courier New" w:cs="Courier New"/>
                <w:strike/>
                <w:color w:val="FF0000"/>
                <w:sz w:val="18"/>
                <w:szCs w:val="18"/>
                <w:lang w:val="en-GB"/>
              </w:rPr>
              <w:t>usedBy</w:t>
            </w:r>
            <w:proofErr w:type="spellEnd"/>
            <w:r w:rsidRPr="008015DD">
              <w:rPr>
                <w:rFonts w:ascii="Courier New" w:hAnsi="Courier New" w:cs="Courier New"/>
                <w:strike/>
                <w:color w:val="FF0000"/>
                <w:sz w:val="18"/>
                <w:szCs w:val="18"/>
                <w:lang w:val="en-GB"/>
              </w:rPr>
              <w:t>&gt;Used by 5/124 messages: CCA13D, CCA15D, CCA29D, CDA13D, CDA15D&lt;/</w:t>
            </w:r>
            <w:proofErr w:type="spellStart"/>
            <w:r w:rsidRPr="008015DD">
              <w:rPr>
                <w:rFonts w:ascii="Courier New" w:hAnsi="Courier New" w:cs="Courier New"/>
                <w:strike/>
                <w:color w:val="FF0000"/>
                <w:sz w:val="18"/>
                <w:szCs w:val="18"/>
                <w:lang w:val="en-GB"/>
              </w:rPr>
              <w:t>usedBy</w:t>
            </w:r>
            <w:proofErr w:type="spellEnd"/>
            <w:r w:rsidRPr="008015DD">
              <w:rPr>
                <w:rFonts w:ascii="Courier New" w:hAnsi="Courier New" w:cs="Courier New"/>
                <w:strike/>
                <w:color w:val="FF0000"/>
                <w:sz w:val="18"/>
                <w:szCs w:val="18"/>
                <w:lang w:val="en-GB"/>
              </w:rPr>
              <w:t>&gt;</w:t>
            </w:r>
          </w:p>
          <w:p w14:paraId="072A1AAD" w14:textId="77777777" w:rsidR="004B2400" w:rsidRPr="008015DD" w:rsidRDefault="004B2400" w:rsidP="004B2400">
            <w:pPr>
              <w:pStyle w:val="NormalWeb"/>
              <w:spacing w:before="0" w:beforeAutospacing="0" w:after="0" w:afterAutospacing="0"/>
              <w:rPr>
                <w:rFonts w:ascii="Courier New" w:hAnsi="Courier New" w:cs="Courier New"/>
                <w:strike/>
                <w:color w:val="FF0000"/>
                <w:sz w:val="18"/>
                <w:szCs w:val="18"/>
                <w:lang w:val="en-GB"/>
              </w:rPr>
            </w:pPr>
            <w:r w:rsidRPr="008015DD">
              <w:rPr>
                <w:rFonts w:ascii="Courier New" w:hAnsi="Courier New" w:cs="Courier New"/>
                <w:strike/>
                <w:color w:val="FF0000"/>
                <w:sz w:val="18"/>
                <w:szCs w:val="18"/>
                <w:lang w:val="en-GB"/>
              </w:rPr>
              <w:t xml:space="preserve">      &lt;/</w:t>
            </w:r>
            <w:proofErr w:type="spellStart"/>
            <w:r w:rsidRPr="008015DD">
              <w:rPr>
                <w:rFonts w:ascii="Courier New" w:hAnsi="Courier New" w:cs="Courier New"/>
                <w:strike/>
                <w:color w:val="FF0000"/>
                <w:sz w:val="18"/>
                <w:szCs w:val="18"/>
                <w:lang w:val="en-GB"/>
              </w:rPr>
              <w:t>xs:documentation</w:t>
            </w:r>
            <w:proofErr w:type="spellEnd"/>
            <w:r w:rsidRPr="008015DD">
              <w:rPr>
                <w:rFonts w:ascii="Courier New" w:hAnsi="Courier New" w:cs="Courier New"/>
                <w:strike/>
                <w:color w:val="FF0000"/>
                <w:sz w:val="18"/>
                <w:szCs w:val="18"/>
                <w:lang w:val="en-GB"/>
              </w:rPr>
              <w:t>&gt;</w:t>
            </w:r>
          </w:p>
          <w:p w14:paraId="754E0DC0" w14:textId="77777777" w:rsidR="004B2400" w:rsidRPr="008015DD" w:rsidRDefault="004B2400" w:rsidP="004B2400">
            <w:pPr>
              <w:pStyle w:val="NormalWeb"/>
              <w:spacing w:before="0" w:beforeAutospacing="0" w:after="0" w:afterAutospacing="0"/>
              <w:rPr>
                <w:rFonts w:ascii="Courier New" w:hAnsi="Courier New" w:cs="Courier New"/>
                <w:strike/>
                <w:color w:val="FF0000"/>
                <w:sz w:val="18"/>
                <w:szCs w:val="18"/>
                <w:lang w:val="en-GB"/>
              </w:rPr>
            </w:pPr>
            <w:r w:rsidRPr="008015DD">
              <w:rPr>
                <w:rFonts w:ascii="Courier New" w:hAnsi="Courier New" w:cs="Courier New"/>
                <w:strike/>
                <w:color w:val="FF0000"/>
                <w:sz w:val="18"/>
                <w:szCs w:val="18"/>
                <w:lang w:val="en-GB"/>
              </w:rPr>
              <w:t xml:space="preserve">    &lt;/</w:t>
            </w:r>
            <w:proofErr w:type="spellStart"/>
            <w:r w:rsidRPr="008015DD">
              <w:rPr>
                <w:rFonts w:ascii="Courier New" w:hAnsi="Courier New" w:cs="Courier New"/>
                <w:strike/>
                <w:color w:val="FF0000"/>
                <w:sz w:val="18"/>
                <w:szCs w:val="18"/>
                <w:lang w:val="en-GB"/>
              </w:rPr>
              <w:t>xs:annotation</w:t>
            </w:r>
            <w:proofErr w:type="spellEnd"/>
            <w:r w:rsidRPr="008015DD">
              <w:rPr>
                <w:rFonts w:ascii="Courier New" w:hAnsi="Courier New" w:cs="Courier New"/>
                <w:strike/>
                <w:color w:val="FF0000"/>
                <w:sz w:val="18"/>
                <w:szCs w:val="18"/>
                <w:lang w:val="en-GB"/>
              </w:rPr>
              <w:t>&gt;</w:t>
            </w:r>
          </w:p>
          <w:p w14:paraId="4E7273B6" w14:textId="77777777" w:rsidR="004B2400" w:rsidRPr="008015DD" w:rsidRDefault="004B2400" w:rsidP="004B2400">
            <w:pPr>
              <w:pStyle w:val="NormalWeb"/>
              <w:spacing w:before="0" w:beforeAutospacing="0" w:after="0" w:afterAutospacing="0"/>
              <w:rPr>
                <w:rFonts w:ascii="Courier New" w:hAnsi="Courier New" w:cs="Courier New"/>
                <w:strike/>
                <w:color w:val="FF0000"/>
                <w:sz w:val="18"/>
                <w:szCs w:val="18"/>
                <w:lang w:val="en-GB"/>
              </w:rPr>
            </w:pPr>
            <w:r w:rsidRPr="008015DD">
              <w:rPr>
                <w:rFonts w:ascii="Courier New" w:hAnsi="Courier New" w:cs="Courier New"/>
                <w:strike/>
                <w:color w:val="FF0000"/>
                <w:sz w:val="18"/>
                <w:szCs w:val="18"/>
                <w:lang w:val="en-GB"/>
              </w:rPr>
              <w:t xml:space="preserve">    &lt;</w:t>
            </w:r>
            <w:proofErr w:type="spellStart"/>
            <w:r w:rsidRPr="008015DD">
              <w:rPr>
                <w:rFonts w:ascii="Courier New" w:hAnsi="Courier New" w:cs="Courier New"/>
                <w:strike/>
                <w:color w:val="FF0000"/>
                <w:sz w:val="18"/>
                <w:szCs w:val="18"/>
                <w:lang w:val="en-GB"/>
              </w:rPr>
              <w:t>xs:restriction</w:t>
            </w:r>
            <w:proofErr w:type="spellEnd"/>
            <w:r w:rsidRPr="008015DD">
              <w:rPr>
                <w:rFonts w:ascii="Courier New" w:hAnsi="Courier New" w:cs="Courier New"/>
                <w:strike/>
                <w:color w:val="FF0000"/>
                <w:sz w:val="18"/>
                <w:szCs w:val="18"/>
                <w:lang w:val="en-GB"/>
              </w:rPr>
              <w:t xml:space="preserve"> base="EmailAddressType256_NoSpaces"/&gt;</w:t>
            </w:r>
          </w:p>
          <w:p w14:paraId="17CDFBCA" w14:textId="77777777" w:rsidR="004B2400" w:rsidRPr="008015DD" w:rsidRDefault="004B2400" w:rsidP="004B2400">
            <w:pPr>
              <w:pStyle w:val="NormalWeb"/>
              <w:spacing w:before="0" w:beforeAutospacing="0" w:after="0" w:afterAutospacing="0"/>
              <w:rPr>
                <w:rFonts w:ascii="Courier New" w:hAnsi="Courier New" w:cs="Courier New"/>
                <w:strike/>
                <w:color w:val="FF0000"/>
                <w:sz w:val="18"/>
                <w:szCs w:val="18"/>
                <w:lang w:val="en-GB"/>
              </w:rPr>
            </w:pPr>
            <w:r w:rsidRPr="008015DD">
              <w:rPr>
                <w:rFonts w:ascii="Courier New" w:hAnsi="Courier New" w:cs="Courier New"/>
                <w:strike/>
                <w:color w:val="FF0000"/>
                <w:sz w:val="18"/>
                <w:szCs w:val="18"/>
                <w:lang w:val="en-GB"/>
              </w:rPr>
              <w:t xml:space="preserve">  &lt;/</w:t>
            </w:r>
            <w:proofErr w:type="spellStart"/>
            <w:r w:rsidRPr="008015DD">
              <w:rPr>
                <w:rFonts w:ascii="Courier New" w:hAnsi="Courier New" w:cs="Courier New"/>
                <w:strike/>
                <w:color w:val="FF0000"/>
                <w:sz w:val="18"/>
                <w:szCs w:val="18"/>
                <w:lang w:val="en-GB"/>
              </w:rPr>
              <w:t>xs:simpleType</w:t>
            </w:r>
            <w:proofErr w:type="spellEnd"/>
            <w:r w:rsidRPr="008015DD">
              <w:rPr>
                <w:rFonts w:ascii="Courier New" w:hAnsi="Courier New" w:cs="Courier New"/>
                <w:strike/>
                <w:color w:val="FF0000"/>
                <w:sz w:val="18"/>
                <w:szCs w:val="18"/>
                <w:lang w:val="en-GB"/>
              </w:rPr>
              <w:t>&gt;</w:t>
            </w:r>
          </w:p>
          <w:p w14:paraId="544132B9" w14:textId="7D8FC179" w:rsidR="004B2400" w:rsidRPr="008015DD" w:rsidRDefault="004B2400" w:rsidP="004B2400">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&lt;!--===========================================================================--&gt;</w:t>
            </w:r>
          </w:p>
          <w:p w14:paraId="6443C1D7" w14:textId="20783A7D" w:rsidR="004B2400" w:rsidRPr="008015DD" w:rsidRDefault="004B2400" w:rsidP="004B2400">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 </w:t>
            </w:r>
            <w:proofErr w:type="spellStart"/>
            <w:r w:rsidRPr="008015DD">
              <w:rPr>
                <w:rFonts w:ascii="Courier New" w:hAnsi="Courier New" w:cs="Courier New"/>
                <w:sz w:val="18"/>
                <w:szCs w:val="18"/>
                <w:lang w:val="en-GB"/>
              </w:rPr>
              <w:t>EMailAddress</w:t>
            </w:r>
            <w:proofErr w:type="spellEnd"/>
            <w:r w:rsidRPr="008015DD">
              <w:rPr>
                <w:rFonts w:ascii="Courier New" w:hAnsi="Courier New" w:cs="Courier New"/>
                <w:sz w:val="18"/>
                <w:szCs w:val="18"/>
                <w:lang w:val="en-GB"/>
              </w:rPr>
              <w:t xml:space="preserve">                                                         --&gt;</w:t>
            </w:r>
          </w:p>
          <w:p w14:paraId="16703EC2" w14:textId="4054C613" w:rsidR="004B2400" w:rsidRPr="008015DD" w:rsidRDefault="004B2400" w:rsidP="004B2400">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&lt;!--===========================================================================--&gt;</w:t>
            </w:r>
          </w:p>
          <w:p w14:paraId="6B24504C" w14:textId="77777777" w:rsidR="004B2400" w:rsidRPr="008015DD" w:rsidRDefault="004B2400" w:rsidP="004B2400">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xs:simpleType</w:t>
            </w:r>
            <w:proofErr w:type="spellEnd"/>
            <w:r w:rsidRPr="008015DD">
              <w:rPr>
                <w:rFonts w:ascii="Courier New" w:hAnsi="Courier New" w:cs="Courier New"/>
                <w:sz w:val="18"/>
                <w:szCs w:val="18"/>
                <w:lang w:val="en-GB"/>
              </w:rPr>
              <w:t xml:space="preserve"> name="EMailAddressContentType01"&gt;</w:t>
            </w:r>
          </w:p>
          <w:p w14:paraId="6B2959CF" w14:textId="77777777" w:rsidR="004B2400" w:rsidRPr="008015DD" w:rsidRDefault="004B2400" w:rsidP="004B2400">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xs:annotation</w:t>
            </w:r>
            <w:proofErr w:type="spellEnd"/>
            <w:r w:rsidRPr="008015DD">
              <w:rPr>
                <w:rFonts w:ascii="Courier New" w:hAnsi="Courier New" w:cs="Courier New"/>
                <w:sz w:val="18"/>
                <w:szCs w:val="18"/>
                <w:lang w:val="en-GB"/>
              </w:rPr>
              <w:t>&gt;</w:t>
            </w:r>
          </w:p>
          <w:p w14:paraId="2C67511D" w14:textId="77777777" w:rsidR="004B2400" w:rsidRPr="008015DD" w:rsidRDefault="004B2400" w:rsidP="004B2400">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xs:documentation</w:t>
            </w:r>
            <w:proofErr w:type="spellEnd"/>
            <w:r w:rsidRPr="008015DD">
              <w:rPr>
                <w:rFonts w:ascii="Courier New" w:hAnsi="Courier New" w:cs="Courier New"/>
                <w:sz w:val="18"/>
                <w:szCs w:val="18"/>
                <w:lang w:val="en-GB"/>
              </w:rPr>
              <w:t>&gt;</w:t>
            </w:r>
          </w:p>
          <w:p w14:paraId="129F8334" w14:textId="77777777" w:rsidR="004B2400" w:rsidRPr="008015DD" w:rsidRDefault="004B2400" w:rsidP="004B2400">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usedBy</w:t>
            </w:r>
            <w:proofErr w:type="spellEnd"/>
            <w:r w:rsidRPr="008015DD">
              <w:rPr>
                <w:rFonts w:ascii="Courier New" w:hAnsi="Courier New" w:cs="Courier New"/>
                <w:sz w:val="18"/>
                <w:szCs w:val="18"/>
                <w:lang w:val="en-GB"/>
              </w:rPr>
              <w:t>&gt;Used by 27/124 messages: CC007C, CC009C, CC009D, CC013C, CC014C, CC015C, CC029C, CC037C, CC051C, CC060C, CC060D, CC117D, CC170C, CC190C, CCA13D, CCA15D, CCA29D, CCA64D, CD142C, CD143C, CD144C, CD145C, CD150C, CD151C, CD152C, CDA13D, CDA15D&lt;/</w:t>
            </w:r>
            <w:proofErr w:type="spellStart"/>
            <w:r w:rsidRPr="008015DD">
              <w:rPr>
                <w:rFonts w:ascii="Courier New" w:hAnsi="Courier New" w:cs="Courier New"/>
                <w:sz w:val="18"/>
                <w:szCs w:val="18"/>
                <w:lang w:val="en-GB"/>
              </w:rPr>
              <w:t>usedBy</w:t>
            </w:r>
            <w:proofErr w:type="spellEnd"/>
            <w:r w:rsidRPr="008015DD">
              <w:rPr>
                <w:rFonts w:ascii="Courier New" w:hAnsi="Courier New" w:cs="Courier New"/>
                <w:sz w:val="18"/>
                <w:szCs w:val="18"/>
                <w:lang w:val="en-GB"/>
              </w:rPr>
              <w:t>&gt;</w:t>
            </w:r>
          </w:p>
          <w:p w14:paraId="0C79282D" w14:textId="77777777" w:rsidR="004B2400" w:rsidRPr="008015DD" w:rsidRDefault="004B2400" w:rsidP="004B2400">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xs:documentation</w:t>
            </w:r>
            <w:proofErr w:type="spellEnd"/>
            <w:r w:rsidRPr="008015DD">
              <w:rPr>
                <w:rFonts w:ascii="Courier New" w:hAnsi="Courier New" w:cs="Courier New"/>
                <w:sz w:val="18"/>
                <w:szCs w:val="18"/>
                <w:lang w:val="en-GB"/>
              </w:rPr>
              <w:t>&gt;</w:t>
            </w:r>
          </w:p>
          <w:p w14:paraId="1F07085D" w14:textId="77777777" w:rsidR="004B2400" w:rsidRPr="008015DD" w:rsidRDefault="004B2400" w:rsidP="004B2400">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xs:annotation</w:t>
            </w:r>
            <w:proofErr w:type="spellEnd"/>
            <w:r w:rsidRPr="008015DD">
              <w:rPr>
                <w:rFonts w:ascii="Courier New" w:hAnsi="Courier New" w:cs="Courier New"/>
                <w:sz w:val="18"/>
                <w:szCs w:val="18"/>
                <w:lang w:val="en-GB"/>
              </w:rPr>
              <w:t>&gt;</w:t>
            </w:r>
          </w:p>
          <w:p w14:paraId="6BD88C3C" w14:textId="77777777" w:rsidR="004B2400" w:rsidRPr="008015DD" w:rsidRDefault="004B2400" w:rsidP="004B2400">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xs:restriction</w:t>
            </w:r>
            <w:proofErr w:type="spellEnd"/>
            <w:r w:rsidRPr="008015DD">
              <w:rPr>
                <w:rFonts w:ascii="Courier New" w:hAnsi="Courier New" w:cs="Courier New"/>
                <w:sz w:val="18"/>
                <w:szCs w:val="18"/>
                <w:lang w:val="en-GB"/>
              </w:rPr>
              <w:t xml:space="preserve"> base="EmailAddressType256_NoSpaces"/&gt;</w:t>
            </w:r>
          </w:p>
          <w:p w14:paraId="6D88B954" w14:textId="77777777" w:rsidR="004B2400" w:rsidRPr="008015DD" w:rsidRDefault="004B2400" w:rsidP="004B2400">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xs:simpleType</w:t>
            </w:r>
            <w:proofErr w:type="spellEnd"/>
            <w:r w:rsidRPr="008015DD">
              <w:rPr>
                <w:rFonts w:ascii="Courier New" w:hAnsi="Courier New" w:cs="Courier New"/>
                <w:sz w:val="18"/>
                <w:szCs w:val="18"/>
                <w:lang w:val="en-GB"/>
              </w:rPr>
              <w:t>&gt;</w:t>
            </w:r>
          </w:p>
          <w:p w14:paraId="313ABC22" w14:textId="77777777" w:rsidR="004B2400" w:rsidRPr="008015DD" w:rsidRDefault="004B2400" w:rsidP="004B2400">
            <w:pPr>
              <w:pStyle w:val="NormalWeb"/>
              <w:spacing w:before="0" w:beforeAutospacing="0" w:after="0" w:afterAutospacing="0"/>
              <w:rPr>
                <w:rFonts w:ascii="Courier New" w:hAnsi="Courier New" w:cs="Courier New"/>
                <w:strike/>
                <w:color w:val="FF0000"/>
                <w:sz w:val="18"/>
                <w:szCs w:val="18"/>
                <w:lang w:val="en-GB"/>
              </w:rPr>
            </w:pPr>
            <w:r w:rsidRPr="008015DD">
              <w:rPr>
                <w:rFonts w:ascii="Courier New" w:hAnsi="Courier New" w:cs="Courier New"/>
                <w:strike/>
                <w:color w:val="FF0000"/>
                <w:sz w:val="18"/>
                <w:szCs w:val="18"/>
                <w:lang w:val="en-GB"/>
              </w:rPr>
              <w:t xml:space="preserve">  &lt;</w:t>
            </w:r>
            <w:proofErr w:type="spellStart"/>
            <w:r w:rsidRPr="008015DD">
              <w:rPr>
                <w:rFonts w:ascii="Courier New" w:hAnsi="Courier New" w:cs="Courier New"/>
                <w:strike/>
                <w:color w:val="FF0000"/>
                <w:sz w:val="18"/>
                <w:szCs w:val="18"/>
                <w:lang w:val="en-GB"/>
              </w:rPr>
              <w:t>xs:simpleType</w:t>
            </w:r>
            <w:proofErr w:type="spellEnd"/>
            <w:r w:rsidRPr="008015DD">
              <w:rPr>
                <w:rFonts w:ascii="Courier New" w:hAnsi="Courier New" w:cs="Courier New"/>
                <w:strike/>
                <w:color w:val="FF0000"/>
                <w:sz w:val="18"/>
                <w:szCs w:val="18"/>
                <w:lang w:val="en-GB"/>
              </w:rPr>
              <w:t xml:space="preserve"> name="EmailAddressContentType02"&gt;</w:t>
            </w:r>
          </w:p>
          <w:p w14:paraId="35503E7E" w14:textId="77777777" w:rsidR="004B2400" w:rsidRPr="008015DD" w:rsidRDefault="004B2400" w:rsidP="004B2400">
            <w:pPr>
              <w:pStyle w:val="NormalWeb"/>
              <w:spacing w:before="0" w:beforeAutospacing="0" w:after="0" w:afterAutospacing="0"/>
              <w:rPr>
                <w:rFonts w:ascii="Courier New" w:hAnsi="Courier New" w:cs="Courier New"/>
                <w:strike/>
                <w:color w:val="FF0000"/>
                <w:sz w:val="18"/>
                <w:szCs w:val="18"/>
                <w:lang w:val="en-GB"/>
              </w:rPr>
            </w:pPr>
            <w:r w:rsidRPr="008015DD">
              <w:rPr>
                <w:rFonts w:ascii="Courier New" w:hAnsi="Courier New" w:cs="Courier New"/>
                <w:strike/>
                <w:color w:val="FF0000"/>
                <w:sz w:val="18"/>
                <w:szCs w:val="18"/>
                <w:lang w:val="en-GB"/>
              </w:rPr>
              <w:t xml:space="preserve">    &lt;</w:t>
            </w:r>
            <w:proofErr w:type="spellStart"/>
            <w:r w:rsidRPr="008015DD">
              <w:rPr>
                <w:rFonts w:ascii="Courier New" w:hAnsi="Courier New" w:cs="Courier New"/>
                <w:strike/>
                <w:color w:val="FF0000"/>
                <w:sz w:val="18"/>
                <w:szCs w:val="18"/>
                <w:lang w:val="en-GB"/>
              </w:rPr>
              <w:t>xs:annotation</w:t>
            </w:r>
            <w:proofErr w:type="spellEnd"/>
            <w:r w:rsidRPr="008015DD">
              <w:rPr>
                <w:rFonts w:ascii="Courier New" w:hAnsi="Courier New" w:cs="Courier New"/>
                <w:strike/>
                <w:color w:val="FF0000"/>
                <w:sz w:val="18"/>
                <w:szCs w:val="18"/>
                <w:lang w:val="en-GB"/>
              </w:rPr>
              <w:t>&gt;</w:t>
            </w:r>
          </w:p>
          <w:p w14:paraId="627A2EF4" w14:textId="77777777" w:rsidR="004B2400" w:rsidRPr="008015DD" w:rsidRDefault="004B2400" w:rsidP="004B2400">
            <w:pPr>
              <w:pStyle w:val="NormalWeb"/>
              <w:spacing w:before="0" w:beforeAutospacing="0" w:after="0" w:afterAutospacing="0"/>
              <w:rPr>
                <w:rFonts w:ascii="Courier New" w:hAnsi="Courier New" w:cs="Courier New"/>
                <w:strike/>
                <w:color w:val="FF0000"/>
                <w:sz w:val="18"/>
                <w:szCs w:val="18"/>
                <w:lang w:val="en-GB"/>
              </w:rPr>
            </w:pPr>
            <w:r w:rsidRPr="008015DD">
              <w:rPr>
                <w:rFonts w:ascii="Courier New" w:hAnsi="Courier New" w:cs="Courier New"/>
                <w:strike/>
                <w:color w:val="FF0000"/>
                <w:sz w:val="18"/>
                <w:szCs w:val="18"/>
                <w:lang w:val="en-GB"/>
              </w:rPr>
              <w:t xml:space="preserve">      &lt;</w:t>
            </w:r>
            <w:proofErr w:type="spellStart"/>
            <w:r w:rsidRPr="008015DD">
              <w:rPr>
                <w:rFonts w:ascii="Courier New" w:hAnsi="Courier New" w:cs="Courier New"/>
                <w:strike/>
                <w:color w:val="FF0000"/>
                <w:sz w:val="18"/>
                <w:szCs w:val="18"/>
                <w:lang w:val="en-GB"/>
              </w:rPr>
              <w:t>xs:documentation</w:t>
            </w:r>
            <w:proofErr w:type="spellEnd"/>
            <w:r w:rsidRPr="008015DD">
              <w:rPr>
                <w:rFonts w:ascii="Courier New" w:hAnsi="Courier New" w:cs="Courier New"/>
                <w:strike/>
                <w:color w:val="FF0000"/>
                <w:sz w:val="18"/>
                <w:szCs w:val="18"/>
                <w:lang w:val="en-GB"/>
              </w:rPr>
              <w:t>&gt;</w:t>
            </w:r>
          </w:p>
          <w:p w14:paraId="046835EA" w14:textId="77777777" w:rsidR="004B2400" w:rsidRPr="008015DD" w:rsidRDefault="004B2400" w:rsidP="004B2400">
            <w:pPr>
              <w:pStyle w:val="NormalWeb"/>
              <w:spacing w:before="0" w:beforeAutospacing="0" w:after="0" w:afterAutospacing="0"/>
              <w:rPr>
                <w:rFonts w:ascii="Courier New" w:hAnsi="Courier New" w:cs="Courier New"/>
                <w:strike/>
                <w:color w:val="FF0000"/>
                <w:sz w:val="18"/>
                <w:szCs w:val="18"/>
                <w:lang w:val="en-GB"/>
              </w:rPr>
            </w:pPr>
            <w:r w:rsidRPr="008015DD">
              <w:rPr>
                <w:rFonts w:ascii="Courier New" w:hAnsi="Courier New" w:cs="Courier New"/>
                <w:strike/>
                <w:color w:val="FF0000"/>
                <w:sz w:val="18"/>
                <w:szCs w:val="18"/>
                <w:lang w:val="en-GB"/>
              </w:rPr>
              <w:t xml:space="preserve">        &lt;</w:t>
            </w:r>
            <w:proofErr w:type="spellStart"/>
            <w:r w:rsidRPr="008015DD">
              <w:rPr>
                <w:rFonts w:ascii="Courier New" w:hAnsi="Courier New" w:cs="Courier New"/>
                <w:strike/>
                <w:color w:val="FF0000"/>
                <w:sz w:val="18"/>
                <w:szCs w:val="18"/>
                <w:lang w:val="en-GB"/>
              </w:rPr>
              <w:t>usedBy</w:t>
            </w:r>
            <w:proofErr w:type="spellEnd"/>
            <w:r w:rsidRPr="008015DD">
              <w:rPr>
                <w:rFonts w:ascii="Courier New" w:hAnsi="Courier New" w:cs="Courier New"/>
                <w:strike/>
                <w:color w:val="FF0000"/>
                <w:sz w:val="18"/>
                <w:szCs w:val="18"/>
                <w:lang w:val="en-GB"/>
              </w:rPr>
              <w:t>&gt;Used by 5/124 messages: CCA13D, CCA15D, CCA29D, CDA13D, CDA15D&lt;/</w:t>
            </w:r>
            <w:proofErr w:type="spellStart"/>
            <w:r w:rsidRPr="008015DD">
              <w:rPr>
                <w:rFonts w:ascii="Courier New" w:hAnsi="Courier New" w:cs="Courier New"/>
                <w:strike/>
                <w:color w:val="FF0000"/>
                <w:sz w:val="18"/>
                <w:szCs w:val="18"/>
                <w:lang w:val="en-GB"/>
              </w:rPr>
              <w:t>usedBy</w:t>
            </w:r>
            <w:proofErr w:type="spellEnd"/>
            <w:r w:rsidRPr="008015DD">
              <w:rPr>
                <w:rFonts w:ascii="Courier New" w:hAnsi="Courier New" w:cs="Courier New"/>
                <w:strike/>
                <w:color w:val="FF0000"/>
                <w:sz w:val="18"/>
                <w:szCs w:val="18"/>
                <w:lang w:val="en-GB"/>
              </w:rPr>
              <w:t>&gt;</w:t>
            </w:r>
          </w:p>
          <w:p w14:paraId="2CE8FB5F" w14:textId="77777777" w:rsidR="004B2400" w:rsidRPr="008015DD" w:rsidRDefault="004B2400" w:rsidP="004B2400">
            <w:pPr>
              <w:pStyle w:val="NormalWeb"/>
              <w:spacing w:before="0" w:beforeAutospacing="0" w:after="0" w:afterAutospacing="0"/>
              <w:rPr>
                <w:rFonts w:ascii="Courier New" w:hAnsi="Courier New" w:cs="Courier New"/>
                <w:strike/>
                <w:color w:val="FF0000"/>
                <w:sz w:val="18"/>
                <w:szCs w:val="18"/>
                <w:lang w:val="en-GB"/>
              </w:rPr>
            </w:pPr>
            <w:r w:rsidRPr="008015DD">
              <w:rPr>
                <w:rFonts w:ascii="Courier New" w:hAnsi="Courier New" w:cs="Courier New"/>
                <w:strike/>
                <w:color w:val="FF0000"/>
                <w:sz w:val="18"/>
                <w:szCs w:val="18"/>
                <w:lang w:val="en-GB"/>
              </w:rPr>
              <w:t xml:space="preserve">      &lt;/</w:t>
            </w:r>
            <w:proofErr w:type="spellStart"/>
            <w:r w:rsidRPr="008015DD">
              <w:rPr>
                <w:rFonts w:ascii="Courier New" w:hAnsi="Courier New" w:cs="Courier New"/>
                <w:strike/>
                <w:color w:val="FF0000"/>
                <w:sz w:val="18"/>
                <w:szCs w:val="18"/>
                <w:lang w:val="en-GB"/>
              </w:rPr>
              <w:t>xs:documentation</w:t>
            </w:r>
            <w:proofErr w:type="spellEnd"/>
            <w:r w:rsidRPr="008015DD">
              <w:rPr>
                <w:rFonts w:ascii="Courier New" w:hAnsi="Courier New" w:cs="Courier New"/>
                <w:strike/>
                <w:color w:val="FF0000"/>
                <w:sz w:val="18"/>
                <w:szCs w:val="18"/>
                <w:lang w:val="en-GB"/>
              </w:rPr>
              <w:t>&gt;</w:t>
            </w:r>
          </w:p>
          <w:p w14:paraId="0100292F" w14:textId="77777777" w:rsidR="004B2400" w:rsidRPr="008015DD" w:rsidRDefault="004B2400" w:rsidP="004B2400">
            <w:pPr>
              <w:pStyle w:val="NormalWeb"/>
              <w:spacing w:before="0" w:beforeAutospacing="0" w:after="0" w:afterAutospacing="0"/>
              <w:rPr>
                <w:rFonts w:ascii="Courier New" w:hAnsi="Courier New" w:cs="Courier New"/>
                <w:strike/>
                <w:color w:val="FF0000"/>
                <w:sz w:val="18"/>
                <w:szCs w:val="18"/>
                <w:lang w:val="en-GB"/>
              </w:rPr>
            </w:pPr>
            <w:r w:rsidRPr="008015DD">
              <w:rPr>
                <w:rFonts w:ascii="Courier New" w:hAnsi="Courier New" w:cs="Courier New"/>
                <w:strike/>
                <w:color w:val="FF0000"/>
                <w:sz w:val="18"/>
                <w:szCs w:val="18"/>
                <w:lang w:val="en-GB"/>
              </w:rPr>
              <w:t xml:space="preserve">    &lt;/</w:t>
            </w:r>
            <w:proofErr w:type="spellStart"/>
            <w:r w:rsidRPr="008015DD">
              <w:rPr>
                <w:rFonts w:ascii="Courier New" w:hAnsi="Courier New" w:cs="Courier New"/>
                <w:strike/>
                <w:color w:val="FF0000"/>
                <w:sz w:val="18"/>
                <w:szCs w:val="18"/>
                <w:lang w:val="en-GB"/>
              </w:rPr>
              <w:t>xs:annotation</w:t>
            </w:r>
            <w:proofErr w:type="spellEnd"/>
            <w:r w:rsidRPr="008015DD">
              <w:rPr>
                <w:rFonts w:ascii="Courier New" w:hAnsi="Courier New" w:cs="Courier New"/>
                <w:strike/>
                <w:color w:val="FF0000"/>
                <w:sz w:val="18"/>
                <w:szCs w:val="18"/>
                <w:lang w:val="en-GB"/>
              </w:rPr>
              <w:t>&gt;</w:t>
            </w:r>
          </w:p>
          <w:p w14:paraId="7E388FFD" w14:textId="77777777" w:rsidR="004B2400" w:rsidRPr="008015DD" w:rsidRDefault="004B2400" w:rsidP="004B2400">
            <w:pPr>
              <w:pStyle w:val="NormalWeb"/>
              <w:spacing w:before="0" w:beforeAutospacing="0" w:after="0" w:afterAutospacing="0"/>
              <w:rPr>
                <w:rFonts w:ascii="Courier New" w:hAnsi="Courier New" w:cs="Courier New"/>
                <w:strike/>
                <w:color w:val="FF0000"/>
                <w:sz w:val="18"/>
                <w:szCs w:val="18"/>
                <w:lang w:val="en-GB"/>
              </w:rPr>
            </w:pPr>
            <w:r w:rsidRPr="008015DD">
              <w:rPr>
                <w:rFonts w:ascii="Courier New" w:hAnsi="Courier New" w:cs="Courier New"/>
                <w:strike/>
                <w:color w:val="FF0000"/>
                <w:sz w:val="18"/>
                <w:szCs w:val="18"/>
                <w:lang w:val="en-GB"/>
              </w:rPr>
              <w:t xml:space="preserve">    &lt;</w:t>
            </w:r>
            <w:proofErr w:type="spellStart"/>
            <w:r w:rsidRPr="008015DD">
              <w:rPr>
                <w:rFonts w:ascii="Courier New" w:hAnsi="Courier New" w:cs="Courier New"/>
                <w:strike/>
                <w:color w:val="FF0000"/>
                <w:sz w:val="18"/>
                <w:szCs w:val="18"/>
                <w:lang w:val="en-GB"/>
              </w:rPr>
              <w:t>xs:restriction</w:t>
            </w:r>
            <w:proofErr w:type="spellEnd"/>
            <w:r w:rsidRPr="008015DD">
              <w:rPr>
                <w:rFonts w:ascii="Courier New" w:hAnsi="Courier New" w:cs="Courier New"/>
                <w:strike/>
                <w:color w:val="FF0000"/>
                <w:sz w:val="18"/>
                <w:szCs w:val="18"/>
                <w:lang w:val="en-GB"/>
              </w:rPr>
              <w:t xml:space="preserve"> base="EmailAddressType256_NoSpaces"/&gt;</w:t>
            </w:r>
          </w:p>
          <w:p w14:paraId="385EB890" w14:textId="5AF8EBA6" w:rsidR="004B2400" w:rsidRPr="008015DD" w:rsidRDefault="004B2400" w:rsidP="004B2400">
            <w:pPr>
              <w:pStyle w:val="NormalWeb"/>
              <w:spacing w:before="0" w:beforeAutospacing="0" w:after="0" w:afterAutospacing="0"/>
              <w:rPr>
                <w:rFonts w:ascii="Courier New" w:hAnsi="Courier New" w:cs="Courier New"/>
                <w:strike/>
                <w:color w:val="FF0000"/>
                <w:sz w:val="18"/>
                <w:szCs w:val="18"/>
                <w:lang w:val="en-GB"/>
              </w:rPr>
            </w:pPr>
            <w:r w:rsidRPr="008015DD">
              <w:rPr>
                <w:rFonts w:ascii="Courier New" w:hAnsi="Courier New" w:cs="Courier New"/>
                <w:strike/>
                <w:color w:val="FF0000"/>
                <w:sz w:val="18"/>
                <w:szCs w:val="18"/>
                <w:lang w:val="en-GB"/>
              </w:rPr>
              <w:t xml:space="preserve">  &lt;/</w:t>
            </w:r>
            <w:proofErr w:type="spellStart"/>
            <w:r w:rsidRPr="008015DD">
              <w:rPr>
                <w:rFonts w:ascii="Courier New" w:hAnsi="Courier New" w:cs="Courier New"/>
                <w:strike/>
                <w:color w:val="FF0000"/>
                <w:sz w:val="18"/>
                <w:szCs w:val="18"/>
                <w:lang w:val="en-GB"/>
              </w:rPr>
              <w:t>xs:simpleType</w:t>
            </w:r>
            <w:proofErr w:type="spellEnd"/>
            <w:r w:rsidRPr="008015DD">
              <w:rPr>
                <w:rFonts w:ascii="Courier New" w:hAnsi="Courier New" w:cs="Courier New"/>
                <w:strike/>
                <w:color w:val="FF0000"/>
                <w:sz w:val="18"/>
                <w:szCs w:val="18"/>
                <w:lang w:val="en-GB"/>
              </w:rPr>
              <w:t>&gt;</w:t>
            </w:r>
          </w:p>
          <w:p w14:paraId="6FDE0F94" w14:textId="77777777" w:rsidR="00281FBE" w:rsidRPr="008015DD" w:rsidRDefault="00281FBE" w:rsidP="00353861">
            <w:pPr>
              <w:pStyle w:val="NormalWeb"/>
              <w:spacing w:before="0" w:beforeAutospacing="0" w:after="0" w:afterAutospacing="0"/>
              <w:rPr>
                <w:rFonts w:ascii="Arial" w:hAnsi="Arial" w:cs="Arial"/>
                <w:sz w:val="18"/>
                <w:szCs w:val="18"/>
                <w:lang w:val="en-GB"/>
              </w:rPr>
            </w:pPr>
          </w:p>
          <w:p w14:paraId="2EF0D84B" w14:textId="504602A1" w:rsidR="00D07A37" w:rsidRDefault="00D07A37" w:rsidP="00D07A37">
            <w:pPr>
              <w:pStyle w:val="NormalWeb"/>
              <w:spacing w:before="0" w:beforeAutospacing="0" w:after="0" w:afterAutospacing="0"/>
              <w:rPr>
                <w:rFonts w:ascii="Arial" w:hAnsi="Arial" w:cs="Arial"/>
                <w:b/>
                <w:bCs/>
                <w:color w:val="00B0F0"/>
                <w:sz w:val="18"/>
                <w:szCs w:val="18"/>
                <w:lang w:val="en-GB"/>
              </w:rPr>
            </w:pPr>
            <w:r w:rsidRPr="00D07A37">
              <w:rPr>
                <w:rFonts w:ascii="Arial" w:hAnsi="Arial" w:cs="Arial"/>
                <w:b/>
                <w:bCs/>
                <w:color w:val="00B0F0"/>
                <w:sz w:val="18"/>
                <w:szCs w:val="18"/>
                <w:lang w:val="en-GB"/>
              </w:rPr>
              <w:t>[Impact on TRP</w:t>
            </w:r>
            <w:r w:rsidR="003E57DF">
              <w:rPr>
                <w:rFonts w:ascii="Arial" w:hAnsi="Arial" w:cs="Arial"/>
                <w:b/>
                <w:bCs/>
                <w:color w:val="00B0F0"/>
                <w:sz w:val="18"/>
                <w:szCs w:val="18"/>
                <w:lang w:val="en-GB"/>
              </w:rPr>
              <w:t>-6.4.0</w:t>
            </w:r>
            <w:r w:rsidRPr="00D07A37">
              <w:rPr>
                <w:rFonts w:ascii="Arial" w:hAnsi="Arial" w:cs="Arial"/>
                <w:b/>
                <w:bCs/>
                <w:color w:val="00B0F0"/>
                <w:sz w:val="18"/>
                <w:szCs w:val="18"/>
                <w:lang w:val="en-GB"/>
              </w:rPr>
              <w:t>: only XSD is updated</w:t>
            </w:r>
            <w:r>
              <w:rPr>
                <w:rFonts w:ascii="Arial" w:hAnsi="Arial" w:cs="Arial"/>
                <w:b/>
                <w:bCs/>
                <w:color w:val="00B0F0"/>
                <w:sz w:val="18"/>
                <w:szCs w:val="18"/>
                <w:lang w:val="en-GB"/>
              </w:rPr>
              <w:t xml:space="preserve"> – no impact on TCs</w:t>
            </w:r>
            <w:r w:rsidR="00DF5A2C">
              <w:rPr>
                <w:rFonts w:ascii="Arial" w:hAnsi="Arial" w:cs="Arial"/>
                <w:b/>
                <w:bCs/>
                <w:color w:val="00B0F0"/>
                <w:sz w:val="18"/>
                <w:szCs w:val="18"/>
                <w:lang w:val="en-GB"/>
              </w:rPr>
              <w:t xml:space="preserve"> –</w:t>
            </w:r>
            <w:r>
              <w:rPr>
                <w:rFonts w:ascii="Arial" w:hAnsi="Arial" w:cs="Arial"/>
                <w:b/>
                <w:bCs/>
                <w:color w:val="00B0F0"/>
                <w:sz w:val="18"/>
                <w:szCs w:val="18"/>
                <w:lang w:val="en-GB"/>
              </w:rPr>
              <w:t xml:space="preserve"> no</w:t>
            </w:r>
            <w:r w:rsidR="00DF5A2C">
              <w:rPr>
                <w:rFonts w:ascii="Arial" w:hAnsi="Arial" w:cs="Arial"/>
                <w:b/>
                <w:bCs/>
                <w:color w:val="00B0F0"/>
                <w:sz w:val="18"/>
                <w:szCs w:val="18"/>
                <w:lang w:val="en-GB"/>
              </w:rPr>
              <w:t xml:space="preserve"> </w:t>
            </w:r>
            <w:r>
              <w:rPr>
                <w:rFonts w:ascii="Arial" w:hAnsi="Arial" w:cs="Arial"/>
                <w:b/>
                <w:bCs/>
                <w:color w:val="00B0F0"/>
                <w:sz w:val="18"/>
                <w:szCs w:val="18"/>
                <w:lang w:val="en-GB"/>
              </w:rPr>
              <w:t>impact on DROOLS</w:t>
            </w:r>
            <w:r w:rsidRPr="00D07A37">
              <w:rPr>
                <w:rFonts w:ascii="Arial" w:hAnsi="Arial" w:cs="Arial"/>
                <w:b/>
                <w:bCs/>
                <w:color w:val="00B0F0"/>
                <w:sz w:val="18"/>
                <w:szCs w:val="18"/>
                <w:lang w:val="en-GB"/>
              </w:rPr>
              <w:t>]</w:t>
            </w:r>
          </w:p>
          <w:p w14:paraId="4A9D5C81" w14:textId="77777777" w:rsidR="006A67A8" w:rsidRPr="008015DD" w:rsidRDefault="006A67A8" w:rsidP="00353861">
            <w:pPr>
              <w:pStyle w:val="NormalWeb"/>
              <w:spacing w:before="0" w:beforeAutospacing="0" w:after="0" w:afterAutospacing="0"/>
              <w:rPr>
                <w:rFonts w:ascii="Arial" w:hAnsi="Arial" w:cs="Arial"/>
                <w:sz w:val="18"/>
                <w:szCs w:val="18"/>
                <w:lang w:val="en-GB"/>
              </w:rPr>
            </w:pPr>
          </w:p>
          <w:p w14:paraId="19A922D3" w14:textId="77777777" w:rsidR="006A67A8" w:rsidRPr="008015DD" w:rsidRDefault="006A67A8" w:rsidP="00353861">
            <w:pPr>
              <w:pStyle w:val="NormalWeb"/>
              <w:spacing w:before="0" w:beforeAutospacing="0" w:after="0" w:afterAutospacing="0"/>
              <w:rPr>
                <w:rFonts w:ascii="Arial" w:hAnsi="Arial" w:cs="Arial"/>
                <w:sz w:val="18"/>
                <w:szCs w:val="18"/>
                <w:lang w:val="en-GB"/>
              </w:rPr>
            </w:pPr>
          </w:p>
          <w:p w14:paraId="712EB4CB" w14:textId="77777777" w:rsidR="006A67A8" w:rsidRPr="008015DD" w:rsidRDefault="006A67A8" w:rsidP="00353861">
            <w:pPr>
              <w:pStyle w:val="NormalWeb"/>
              <w:spacing w:before="0" w:beforeAutospacing="0" w:after="0" w:afterAutospacing="0"/>
              <w:rPr>
                <w:rFonts w:ascii="Arial" w:hAnsi="Arial" w:cs="Arial"/>
                <w:sz w:val="18"/>
                <w:szCs w:val="18"/>
                <w:lang w:val="en-GB"/>
              </w:rPr>
            </w:pPr>
          </w:p>
          <w:p w14:paraId="062B3FFE" w14:textId="60B8CF44" w:rsidR="006A67A8" w:rsidRPr="008015DD" w:rsidRDefault="006A67A8" w:rsidP="006A67A8">
            <w:pPr>
              <w:pStyle w:val="NormalWeb"/>
              <w:spacing w:before="0" w:beforeAutospacing="0" w:after="0" w:afterAutospacing="0"/>
              <w:rPr>
                <w:rFonts w:ascii="Arial" w:hAnsi="Arial" w:cs="Arial"/>
                <w:color w:val="00B050"/>
                <w:sz w:val="18"/>
                <w:szCs w:val="18"/>
                <w:lang w:val="en-GB"/>
              </w:rPr>
            </w:pPr>
            <w:r w:rsidRPr="008015DD">
              <w:rPr>
                <w:rFonts w:ascii="Arial" w:hAnsi="Arial" w:cs="Arial"/>
                <w:color w:val="00B050"/>
                <w:sz w:val="18"/>
                <w:szCs w:val="18"/>
                <w:lang w:val="en-GB"/>
              </w:rPr>
              <w:t xml:space="preserve">During the comparison of stypes.xsd from DDNTA-5.15.2-v2.00 and DDNTA-6.4.0-v2.00, the following inconsistency was also detected … and is proposed to be eliminated. </w:t>
            </w:r>
          </w:p>
          <w:p w14:paraId="4442A0E8" w14:textId="2CF448C8" w:rsidR="006A67A8" w:rsidRPr="008015DD" w:rsidRDefault="006A67A8" w:rsidP="006A67A8">
            <w:pPr>
              <w:pStyle w:val="NormalWeb"/>
              <w:spacing w:before="0" w:beforeAutospacing="0" w:after="0" w:afterAutospacing="0"/>
              <w:rPr>
                <w:rFonts w:ascii="Arial" w:hAnsi="Arial" w:cs="Arial"/>
                <w:color w:val="00B050"/>
                <w:sz w:val="18"/>
                <w:szCs w:val="18"/>
                <w:lang w:val="en-GB"/>
              </w:rPr>
            </w:pPr>
          </w:p>
          <w:p w14:paraId="1DC0BD4F" w14:textId="77777777" w:rsidR="006A67A8" w:rsidRPr="008015DD" w:rsidRDefault="006A67A8" w:rsidP="00353861">
            <w:pPr>
              <w:pStyle w:val="NormalWeb"/>
              <w:spacing w:before="0" w:beforeAutospacing="0" w:after="0" w:afterAutospacing="0"/>
              <w:rPr>
                <w:rFonts w:ascii="Arial" w:hAnsi="Arial" w:cs="Arial"/>
                <w:sz w:val="18"/>
                <w:szCs w:val="18"/>
                <w:lang w:val="en-GB"/>
              </w:rPr>
            </w:pPr>
          </w:p>
          <w:p w14:paraId="78A5BB97" w14:textId="1BEDE4D1" w:rsidR="006A67A8" w:rsidRPr="008015DD" w:rsidRDefault="006A67A8" w:rsidP="006A67A8">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&lt;!--===========================================================================--&gt;</w:t>
            </w:r>
          </w:p>
          <w:p w14:paraId="091A97DB" w14:textId="427BA175" w:rsidR="006A67A8" w:rsidRPr="008015DD" w:rsidRDefault="006A67A8" w:rsidP="006A67A8">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 </w:t>
            </w:r>
            <w:proofErr w:type="spellStart"/>
            <w:r w:rsidRPr="008015DD">
              <w:rPr>
                <w:rFonts w:ascii="Courier New" w:hAnsi="Courier New" w:cs="Courier New"/>
                <w:sz w:val="18"/>
                <w:szCs w:val="18"/>
                <w:lang w:val="en-GB"/>
              </w:rPr>
              <w:t>ErrorColumnNumber</w:t>
            </w:r>
            <w:proofErr w:type="spellEnd"/>
            <w:r w:rsidRPr="008015DD">
              <w:rPr>
                <w:rFonts w:ascii="Courier New" w:hAnsi="Courier New" w:cs="Courier New"/>
                <w:sz w:val="18"/>
                <w:szCs w:val="18"/>
                <w:lang w:val="en-GB"/>
              </w:rPr>
              <w:t xml:space="preserve">                                                    --&gt;</w:t>
            </w:r>
          </w:p>
          <w:p w14:paraId="5C4053BF" w14:textId="33916DA5" w:rsidR="006A67A8" w:rsidRPr="008015DD" w:rsidRDefault="006A67A8" w:rsidP="006A67A8">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&lt;!--===========================================================================--&gt;</w:t>
            </w:r>
          </w:p>
          <w:p w14:paraId="2AD9A027" w14:textId="77777777" w:rsidR="006A67A8" w:rsidRPr="008015DD" w:rsidRDefault="006A67A8" w:rsidP="006A67A8">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xs:simpleType</w:t>
            </w:r>
            <w:proofErr w:type="spellEnd"/>
            <w:r w:rsidRPr="008015DD">
              <w:rPr>
                <w:rFonts w:ascii="Courier New" w:hAnsi="Courier New" w:cs="Courier New"/>
                <w:sz w:val="18"/>
                <w:szCs w:val="18"/>
                <w:lang w:val="en-GB"/>
              </w:rPr>
              <w:t xml:space="preserve"> name="</w:t>
            </w:r>
            <w:proofErr w:type="spellStart"/>
            <w:r w:rsidRPr="008015DD">
              <w:rPr>
                <w:rFonts w:ascii="Courier New" w:hAnsi="Courier New" w:cs="Courier New"/>
                <w:sz w:val="18"/>
                <w:szCs w:val="18"/>
                <w:lang w:val="en-GB"/>
              </w:rPr>
              <w:t>ErrorColumnNumberContentType</w:t>
            </w:r>
            <w:proofErr w:type="spellEnd"/>
            <w:r w:rsidRPr="008015DD">
              <w:rPr>
                <w:rFonts w:ascii="Courier New" w:hAnsi="Courier New" w:cs="Courier New"/>
                <w:sz w:val="18"/>
                <w:szCs w:val="18"/>
                <w:lang w:val="en-GB"/>
              </w:rPr>
              <w:t>"&gt;</w:t>
            </w:r>
          </w:p>
          <w:p w14:paraId="79E1C2DE" w14:textId="77777777" w:rsidR="006A67A8" w:rsidRPr="008015DD" w:rsidRDefault="006A67A8" w:rsidP="006A67A8">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xs:annotation</w:t>
            </w:r>
            <w:proofErr w:type="spellEnd"/>
            <w:r w:rsidRPr="008015DD">
              <w:rPr>
                <w:rFonts w:ascii="Courier New" w:hAnsi="Courier New" w:cs="Courier New"/>
                <w:sz w:val="18"/>
                <w:szCs w:val="18"/>
                <w:lang w:val="en-GB"/>
              </w:rPr>
              <w:t>&gt;</w:t>
            </w:r>
          </w:p>
          <w:p w14:paraId="64FDC285" w14:textId="77777777" w:rsidR="006A67A8" w:rsidRPr="008015DD" w:rsidRDefault="006A67A8" w:rsidP="006A67A8">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xs:documentation</w:t>
            </w:r>
            <w:proofErr w:type="spellEnd"/>
            <w:r w:rsidRPr="008015DD">
              <w:rPr>
                <w:rFonts w:ascii="Courier New" w:hAnsi="Courier New" w:cs="Courier New"/>
                <w:sz w:val="18"/>
                <w:szCs w:val="18"/>
                <w:lang w:val="en-GB"/>
              </w:rPr>
              <w:t>&gt;</w:t>
            </w:r>
          </w:p>
          <w:p w14:paraId="761C5C87" w14:textId="77777777" w:rsidR="006A67A8" w:rsidRPr="008015DD" w:rsidRDefault="006A67A8" w:rsidP="006A67A8">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usedBy</w:t>
            </w:r>
            <w:proofErr w:type="spellEnd"/>
            <w:r w:rsidRPr="008015DD">
              <w:rPr>
                <w:rFonts w:ascii="Courier New" w:hAnsi="Courier New" w:cs="Courier New"/>
                <w:sz w:val="18"/>
                <w:szCs w:val="18"/>
                <w:lang w:val="en-GB"/>
              </w:rPr>
              <w:t>&gt;Used by 3/124 messages: CC917C, CD917C, CD917D&lt;/</w:t>
            </w:r>
            <w:proofErr w:type="spellStart"/>
            <w:r w:rsidRPr="008015DD">
              <w:rPr>
                <w:rFonts w:ascii="Courier New" w:hAnsi="Courier New" w:cs="Courier New"/>
                <w:sz w:val="18"/>
                <w:szCs w:val="18"/>
                <w:lang w:val="en-GB"/>
              </w:rPr>
              <w:t>usedBy</w:t>
            </w:r>
            <w:proofErr w:type="spellEnd"/>
            <w:r w:rsidRPr="008015DD">
              <w:rPr>
                <w:rFonts w:ascii="Courier New" w:hAnsi="Courier New" w:cs="Courier New"/>
                <w:sz w:val="18"/>
                <w:szCs w:val="18"/>
                <w:lang w:val="en-GB"/>
              </w:rPr>
              <w:t>&gt;</w:t>
            </w:r>
          </w:p>
          <w:p w14:paraId="39169CAE" w14:textId="77777777" w:rsidR="006A67A8" w:rsidRPr="008015DD" w:rsidRDefault="006A67A8" w:rsidP="006A67A8">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xs:documentation</w:t>
            </w:r>
            <w:proofErr w:type="spellEnd"/>
            <w:r w:rsidRPr="008015DD">
              <w:rPr>
                <w:rFonts w:ascii="Courier New" w:hAnsi="Courier New" w:cs="Courier New"/>
                <w:sz w:val="18"/>
                <w:szCs w:val="18"/>
                <w:lang w:val="en-GB"/>
              </w:rPr>
              <w:t>&gt;</w:t>
            </w:r>
          </w:p>
          <w:p w14:paraId="33859FF2" w14:textId="77777777" w:rsidR="006A67A8" w:rsidRPr="008015DD" w:rsidRDefault="006A67A8" w:rsidP="006A67A8">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xs:annotation</w:t>
            </w:r>
            <w:proofErr w:type="spellEnd"/>
            <w:r w:rsidRPr="008015DD">
              <w:rPr>
                <w:rFonts w:ascii="Courier New" w:hAnsi="Courier New" w:cs="Courier New"/>
                <w:sz w:val="18"/>
                <w:szCs w:val="18"/>
                <w:lang w:val="en-GB"/>
              </w:rPr>
              <w:t>&gt;</w:t>
            </w:r>
          </w:p>
          <w:p w14:paraId="2855CD80" w14:textId="6B052A78" w:rsidR="006A67A8" w:rsidRPr="008015DD" w:rsidRDefault="006A67A8" w:rsidP="006A67A8">
            <w:pPr>
              <w:pStyle w:val="NormalWeb"/>
              <w:spacing w:before="0" w:beforeAutospacing="0" w:after="0" w:afterAutospacing="0"/>
              <w:rPr>
                <w:rFonts w:ascii="Courier New" w:hAnsi="Courier New" w:cs="Courier New"/>
                <w:strike/>
                <w:color w:val="FF0000"/>
                <w:sz w:val="18"/>
                <w:szCs w:val="18"/>
                <w:lang w:val="en-GB"/>
              </w:rPr>
            </w:pPr>
            <w:r w:rsidRPr="008015DD">
              <w:rPr>
                <w:rFonts w:ascii="Courier New" w:hAnsi="Courier New" w:cs="Courier New"/>
                <w:sz w:val="18"/>
                <w:szCs w:val="18"/>
                <w:lang w:val="en-GB"/>
              </w:rPr>
              <w:t xml:space="preserve">    </w:t>
            </w:r>
            <w:r w:rsidRPr="008015DD">
              <w:rPr>
                <w:rFonts w:ascii="Courier New" w:hAnsi="Courier New" w:cs="Courier New"/>
                <w:strike/>
                <w:color w:val="FF0000"/>
                <w:sz w:val="18"/>
                <w:szCs w:val="18"/>
                <w:lang w:val="en-GB"/>
              </w:rPr>
              <w:t>&lt;</w:t>
            </w:r>
            <w:proofErr w:type="spellStart"/>
            <w:r w:rsidRPr="008015DD">
              <w:rPr>
                <w:rFonts w:ascii="Courier New" w:hAnsi="Courier New" w:cs="Courier New"/>
                <w:strike/>
                <w:color w:val="FF0000"/>
                <w:sz w:val="18"/>
                <w:szCs w:val="18"/>
                <w:lang w:val="en-GB"/>
              </w:rPr>
              <w:t>xs:restriction</w:t>
            </w:r>
            <w:proofErr w:type="spellEnd"/>
            <w:r w:rsidRPr="008015DD">
              <w:rPr>
                <w:rFonts w:ascii="Courier New" w:hAnsi="Courier New" w:cs="Courier New"/>
                <w:strike/>
                <w:color w:val="FF0000"/>
                <w:sz w:val="18"/>
                <w:szCs w:val="18"/>
                <w:lang w:val="en-GB"/>
              </w:rPr>
              <w:t xml:space="preserve"> base="</w:t>
            </w:r>
            <w:proofErr w:type="spellStart"/>
            <w:r w:rsidRPr="008015DD">
              <w:rPr>
                <w:rFonts w:ascii="Courier New" w:hAnsi="Courier New" w:cs="Courier New"/>
                <w:strike/>
                <w:color w:val="FF0000"/>
                <w:sz w:val="18"/>
                <w:szCs w:val="18"/>
                <w:lang w:val="en-GB"/>
              </w:rPr>
              <w:t>xs:token</w:t>
            </w:r>
            <w:proofErr w:type="spellEnd"/>
            <w:r w:rsidRPr="008015DD">
              <w:rPr>
                <w:rFonts w:ascii="Courier New" w:hAnsi="Courier New" w:cs="Courier New"/>
                <w:strike/>
                <w:color w:val="FF0000"/>
                <w:sz w:val="18"/>
                <w:szCs w:val="18"/>
                <w:lang w:val="en-GB"/>
              </w:rPr>
              <w:t>"&gt;</w:t>
            </w:r>
          </w:p>
          <w:p w14:paraId="7EB95F05" w14:textId="77777777" w:rsidR="006A67A8" w:rsidRPr="008015DD" w:rsidRDefault="006A67A8" w:rsidP="006A67A8">
            <w:pPr>
              <w:pStyle w:val="NormalWeb"/>
              <w:spacing w:before="0" w:beforeAutospacing="0" w:after="0" w:afterAutospacing="0"/>
              <w:rPr>
                <w:rFonts w:ascii="Courier New" w:hAnsi="Courier New" w:cs="Courier New"/>
                <w:strike/>
                <w:sz w:val="18"/>
                <w:szCs w:val="18"/>
                <w:lang w:val="en-GB"/>
              </w:rPr>
            </w:pPr>
            <w:r w:rsidRPr="008015DD">
              <w:rPr>
                <w:rFonts w:ascii="Courier New" w:hAnsi="Courier New" w:cs="Courier New"/>
                <w:sz w:val="18"/>
                <w:szCs w:val="18"/>
                <w:lang w:val="en-GB"/>
              </w:rPr>
              <w:t xml:space="preserve">      </w:t>
            </w:r>
            <w:r w:rsidRPr="008015DD">
              <w:rPr>
                <w:rFonts w:ascii="Courier New" w:hAnsi="Courier New" w:cs="Courier New"/>
                <w:strike/>
                <w:color w:val="FF0000"/>
                <w:sz w:val="18"/>
                <w:szCs w:val="18"/>
                <w:lang w:val="en-GB"/>
              </w:rPr>
              <w:t>&lt;</w:t>
            </w:r>
            <w:proofErr w:type="spellStart"/>
            <w:r w:rsidRPr="008015DD">
              <w:rPr>
                <w:rFonts w:ascii="Courier New" w:hAnsi="Courier New" w:cs="Courier New"/>
                <w:strike/>
                <w:color w:val="FF0000"/>
                <w:sz w:val="18"/>
                <w:szCs w:val="18"/>
                <w:lang w:val="en-GB"/>
              </w:rPr>
              <w:t>xs:pattern</w:t>
            </w:r>
            <w:proofErr w:type="spellEnd"/>
            <w:r w:rsidRPr="008015DD">
              <w:rPr>
                <w:rFonts w:ascii="Courier New" w:hAnsi="Courier New" w:cs="Courier New"/>
                <w:strike/>
                <w:color w:val="FF0000"/>
                <w:sz w:val="18"/>
                <w:szCs w:val="18"/>
                <w:lang w:val="en-GB"/>
              </w:rPr>
              <w:t xml:space="preserve"> value="[0-9]{1,9}"/&gt;</w:t>
            </w:r>
          </w:p>
          <w:p w14:paraId="287F3383" w14:textId="77777777" w:rsidR="006A67A8" w:rsidRPr="008015DD" w:rsidRDefault="006A67A8" w:rsidP="006A67A8">
            <w:pPr>
              <w:pStyle w:val="NormalWeb"/>
              <w:spacing w:before="0" w:beforeAutospacing="0" w:after="0" w:afterAutospacing="0"/>
              <w:rPr>
                <w:rFonts w:ascii="Courier New" w:hAnsi="Courier New" w:cs="Courier New"/>
                <w:strike/>
                <w:sz w:val="18"/>
                <w:szCs w:val="18"/>
                <w:lang w:val="en-GB"/>
              </w:rPr>
            </w:pPr>
            <w:r w:rsidRPr="008015DD">
              <w:rPr>
                <w:rFonts w:ascii="Courier New" w:hAnsi="Courier New" w:cs="Courier New"/>
                <w:sz w:val="18"/>
                <w:szCs w:val="18"/>
                <w:lang w:val="en-GB"/>
              </w:rPr>
              <w:t xml:space="preserve">    </w:t>
            </w:r>
            <w:r w:rsidRPr="008015DD">
              <w:rPr>
                <w:rFonts w:ascii="Courier New" w:hAnsi="Courier New" w:cs="Courier New"/>
                <w:strike/>
                <w:color w:val="FF0000"/>
                <w:sz w:val="18"/>
                <w:szCs w:val="18"/>
                <w:lang w:val="en-GB"/>
              </w:rPr>
              <w:t>&lt;/</w:t>
            </w:r>
            <w:proofErr w:type="spellStart"/>
            <w:r w:rsidRPr="008015DD">
              <w:rPr>
                <w:rFonts w:ascii="Courier New" w:hAnsi="Courier New" w:cs="Courier New"/>
                <w:strike/>
                <w:color w:val="FF0000"/>
                <w:sz w:val="18"/>
                <w:szCs w:val="18"/>
                <w:lang w:val="en-GB"/>
              </w:rPr>
              <w:t>xs:restriction</w:t>
            </w:r>
            <w:proofErr w:type="spellEnd"/>
            <w:r w:rsidRPr="008015DD">
              <w:rPr>
                <w:rFonts w:ascii="Courier New" w:hAnsi="Courier New" w:cs="Courier New"/>
                <w:strike/>
                <w:color w:val="FF0000"/>
                <w:sz w:val="18"/>
                <w:szCs w:val="18"/>
                <w:lang w:val="en-GB"/>
              </w:rPr>
              <w:t>&gt;</w:t>
            </w:r>
          </w:p>
          <w:p w14:paraId="2FF66B33" w14:textId="77777777" w:rsidR="006A67A8" w:rsidRPr="008015DD" w:rsidRDefault="006A67A8" w:rsidP="006A67A8">
            <w:pPr>
              <w:pStyle w:val="NormalWeb"/>
              <w:spacing w:before="0" w:beforeAutospacing="0" w:after="0" w:afterAutospacing="0"/>
              <w:rPr>
                <w:rFonts w:ascii="Courier New" w:hAnsi="Courier New" w:cs="Courier New"/>
                <w:b/>
                <w:bCs/>
                <w:sz w:val="18"/>
                <w:szCs w:val="18"/>
                <w:lang w:val="en-GB"/>
              </w:rPr>
            </w:pPr>
            <w:r w:rsidRPr="008015DD">
              <w:rPr>
                <w:rFonts w:ascii="Courier New" w:hAnsi="Courier New" w:cs="Courier New"/>
                <w:sz w:val="18"/>
                <w:szCs w:val="18"/>
                <w:lang w:val="en-GB"/>
              </w:rPr>
              <w:t xml:space="preserve">    </w:t>
            </w:r>
            <w:r w:rsidRPr="008015DD">
              <w:rPr>
                <w:rFonts w:ascii="Courier New" w:hAnsi="Courier New" w:cs="Courier New"/>
                <w:b/>
                <w:bCs/>
                <w:sz w:val="18"/>
                <w:szCs w:val="18"/>
                <w:highlight w:val="yellow"/>
                <w:lang w:val="en-GB"/>
              </w:rPr>
              <w:t>&lt;</w:t>
            </w:r>
            <w:proofErr w:type="spellStart"/>
            <w:r w:rsidRPr="008015DD">
              <w:rPr>
                <w:rFonts w:ascii="Courier New" w:hAnsi="Courier New" w:cs="Courier New"/>
                <w:b/>
                <w:bCs/>
                <w:sz w:val="18"/>
                <w:szCs w:val="18"/>
                <w:highlight w:val="yellow"/>
                <w:lang w:val="en-GB"/>
              </w:rPr>
              <w:t>xs:restriction</w:t>
            </w:r>
            <w:proofErr w:type="spellEnd"/>
            <w:r w:rsidRPr="008015DD">
              <w:rPr>
                <w:rFonts w:ascii="Courier New" w:hAnsi="Courier New" w:cs="Courier New"/>
                <w:b/>
                <w:bCs/>
                <w:sz w:val="18"/>
                <w:szCs w:val="18"/>
                <w:highlight w:val="yellow"/>
                <w:lang w:val="en-GB"/>
              </w:rPr>
              <w:t xml:space="preserve"> base="NumericWithZero_9"/&gt;</w:t>
            </w:r>
          </w:p>
          <w:p w14:paraId="236AC859" w14:textId="32E7E343" w:rsidR="006A67A8" w:rsidRPr="008015DD" w:rsidRDefault="006A67A8" w:rsidP="006A67A8">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xs:simpleType</w:t>
            </w:r>
            <w:proofErr w:type="spellEnd"/>
            <w:r w:rsidRPr="008015DD">
              <w:rPr>
                <w:rFonts w:ascii="Courier New" w:hAnsi="Courier New" w:cs="Courier New"/>
                <w:sz w:val="18"/>
                <w:szCs w:val="18"/>
                <w:lang w:val="en-GB"/>
              </w:rPr>
              <w:t>&gt;</w:t>
            </w:r>
          </w:p>
          <w:p w14:paraId="2592ED2C" w14:textId="77777777" w:rsidR="00281FBE" w:rsidRPr="008015DD" w:rsidRDefault="00281FBE" w:rsidP="00353861">
            <w:pPr>
              <w:pStyle w:val="NormalWeb"/>
              <w:spacing w:before="0" w:beforeAutospacing="0" w:after="0" w:afterAutospacing="0"/>
              <w:rPr>
                <w:rFonts w:ascii="Arial" w:hAnsi="Arial" w:cs="Arial"/>
                <w:sz w:val="18"/>
                <w:szCs w:val="18"/>
                <w:lang w:val="en-GB"/>
              </w:rPr>
            </w:pPr>
          </w:p>
          <w:p w14:paraId="652C6049" w14:textId="5A868389" w:rsidR="00D07A37" w:rsidRDefault="00D07A37" w:rsidP="00D07A37">
            <w:pPr>
              <w:pStyle w:val="NormalWeb"/>
              <w:spacing w:before="0" w:beforeAutospacing="0" w:after="0" w:afterAutospacing="0"/>
              <w:rPr>
                <w:rFonts w:ascii="Arial" w:hAnsi="Arial" w:cs="Arial"/>
                <w:b/>
                <w:bCs/>
                <w:color w:val="00B0F0"/>
                <w:sz w:val="18"/>
                <w:szCs w:val="18"/>
                <w:lang w:val="en-GB"/>
              </w:rPr>
            </w:pPr>
            <w:r w:rsidRPr="00D07A37">
              <w:rPr>
                <w:rFonts w:ascii="Arial" w:hAnsi="Arial" w:cs="Arial"/>
                <w:b/>
                <w:bCs/>
                <w:color w:val="00B0F0"/>
                <w:sz w:val="18"/>
                <w:szCs w:val="18"/>
                <w:lang w:val="en-GB"/>
              </w:rPr>
              <w:t>[Impact on TRP</w:t>
            </w:r>
            <w:r w:rsidR="003E57DF">
              <w:rPr>
                <w:rFonts w:ascii="Arial" w:hAnsi="Arial" w:cs="Arial"/>
                <w:b/>
                <w:bCs/>
                <w:color w:val="00B0F0"/>
                <w:sz w:val="18"/>
                <w:szCs w:val="18"/>
                <w:lang w:val="en-GB"/>
              </w:rPr>
              <w:t>-6.4.0</w:t>
            </w:r>
            <w:r w:rsidRPr="00D07A37">
              <w:rPr>
                <w:rFonts w:ascii="Arial" w:hAnsi="Arial" w:cs="Arial"/>
                <w:b/>
                <w:bCs/>
                <w:color w:val="00B0F0"/>
                <w:sz w:val="18"/>
                <w:szCs w:val="18"/>
                <w:lang w:val="en-GB"/>
              </w:rPr>
              <w:t>: only XSD is updated</w:t>
            </w:r>
            <w:r>
              <w:rPr>
                <w:rFonts w:ascii="Arial" w:hAnsi="Arial" w:cs="Arial"/>
                <w:b/>
                <w:bCs/>
                <w:color w:val="00B0F0"/>
                <w:sz w:val="18"/>
                <w:szCs w:val="18"/>
                <w:lang w:val="en-GB"/>
              </w:rPr>
              <w:t xml:space="preserve"> – no impact on TCs</w:t>
            </w:r>
            <w:r w:rsidR="00DF5A2C">
              <w:rPr>
                <w:rFonts w:ascii="Arial" w:hAnsi="Arial" w:cs="Arial"/>
                <w:b/>
                <w:bCs/>
                <w:color w:val="00B0F0"/>
                <w:sz w:val="18"/>
                <w:szCs w:val="18"/>
                <w:lang w:val="en-GB"/>
              </w:rPr>
              <w:t xml:space="preserve"> –</w:t>
            </w:r>
            <w:r>
              <w:rPr>
                <w:rFonts w:ascii="Arial" w:hAnsi="Arial" w:cs="Arial"/>
                <w:b/>
                <w:bCs/>
                <w:color w:val="00B0F0"/>
                <w:sz w:val="18"/>
                <w:szCs w:val="18"/>
                <w:lang w:val="en-GB"/>
              </w:rPr>
              <w:t xml:space="preserve"> no</w:t>
            </w:r>
            <w:r w:rsidR="00DF5A2C">
              <w:rPr>
                <w:rFonts w:ascii="Arial" w:hAnsi="Arial" w:cs="Arial"/>
                <w:b/>
                <w:bCs/>
                <w:color w:val="00B0F0"/>
                <w:sz w:val="18"/>
                <w:szCs w:val="18"/>
                <w:lang w:val="en-GB"/>
              </w:rPr>
              <w:t xml:space="preserve"> </w:t>
            </w:r>
            <w:r>
              <w:rPr>
                <w:rFonts w:ascii="Arial" w:hAnsi="Arial" w:cs="Arial"/>
                <w:b/>
                <w:bCs/>
                <w:color w:val="00B0F0"/>
                <w:sz w:val="18"/>
                <w:szCs w:val="18"/>
                <w:lang w:val="en-GB"/>
              </w:rPr>
              <w:t>impact on DROOLS</w:t>
            </w:r>
            <w:r w:rsidRPr="00D07A37">
              <w:rPr>
                <w:rFonts w:ascii="Arial" w:hAnsi="Arial" w:cs="Arial"/>
                <w:b/>
                <w:bCs/>
                <w:color w:val="00B0F0"/>
                <w:sz w:val="18"/>
                <w:szCs w:val="18"/>
                <w:lang w:val="en-GB"/>
              </w:rPr>
              <w:t>]</w:t>
            </w:r>
          </w:p>
          <w:p w14:paraId="31FF899C" w14:textId="77777777" w:rsidR="006A67A8" w:rsidRPr="008015DD" w:rsidRDefault="006A67A8" w:rsidP="00353861">
            <w:pPr>
              <w:pStyle w:val="NormalWeb"/>
              <w:spacing w:before="0" w:beforeAutospacing="0" w:after="0" w:afterAutospacing="0"/>
              <w:rPr>
                <w:rFonts w:ascii="Arial" w:hAnsi="Arial" w:cs="Arial"/>
                <w:sz w:val="18"/>
                <w:szCs w:val="18"/>
                <w:lang w:val="en-GB"/>
              </w:rPr>
            </w:pPr>
          </w:p>
          <w:p w14:paraId="5D0D91FD" w14:textId="77777777" w:rsidR="006A67A8" w:rsidRPr="008015DD" w:rsidRDefault="006A67A8" w:rsidP="00353861">
            <w:pPr>
              <w:pStyle w:val="NormalWeb"/>
              <w:spacing w:before="0" w:beforeAutospacing="0" w:after="0" w:afterAutospacing="0"/>
              <w:rPr>
                <w:rFonts w:ascii="Arial" w:hAnsi="Arial" w:cs="Arial"/>
                <w:sz w:val="18"/>
                <w:szCs w:val="18"/>
                <w:lang w:val="en-GB"/>
              </w:rPr>
            </w:pPr>
          </w:p>
          <w:p w14:paraId="0EDDB5A4" w14:textId="77777777" w:rsidR="00AE757E" w:rsidRDefault="00AE757E" w:rsidP="00AE757E">
            <w:pPr>
              <w:pStyle w:val="NormalWeb"/>
              <w:spacing w:before="0" w:beforeAutospacing="0" w:after="0" w:afterAutospacing="0"/>
              <w:rPr>
                <w:rFonts w:ascii="Arial" w:hAnsi="Arial" w:cs="Arial"/>
                <w:sz w:val="18"/>
                <w:szCs w:val="18"/>
                <w:lang w:val="en-GB"/>
              </w:rPr>
            </w:pPr>
          </w:p>
          <w:p w14:paraId="6A8E0C19" w14:textId="77777777" w:rsidR="00AE757E" w:rsidRPr="008B2DCF" w:rsidRDefault="00AE757E" w:rsidP="00AE757E">
            <w:pPr>
              <w:pStyle w:val="NormalWeb"/>
              <w:spacing w:before="0" w:beforeAutospacing="0" w:after="0" w:afterAutospacing="0"/>
              <w:rPr>
                <w:rFonts w:ascii="Arial" w:hAnsi="Arial" w:cs="Arial"/>
                <w:b/>
                <w:bCs/>
                <w:color w:val="7030A0"/>
                <w:sz w:val="18"/>
                <w:szCs w:val="18"/>
                <w:lang w:val="en-GB"/>
              </w:rPr>
            </w:pPr>
            <w:r w:rsidRPr="008B2DCF">
              <w:rPr>
                <w:rFonts w:ascii="Arial" w:hAnsi="Arial" w:cs="Arial"/>
                <w:b/>
                <w:bCs/>
                <w:color w:val="7030A0"/>
                <w:sz w:val="18"/>
                <w:szCs w:val="18"/>
                <w:lang w:val="en-GB"/>
              </w:rPr>
              <w:t>CORRECTION COMPARED TO DDNTA-6.4.1-v0.10</w:t>
            </w:r>
            <w:r>
              <w:rPr>
                <w:rFonts w:ascii="Arial" w:hAnsi="Arial" w:cs="Arial"/>
                <w:b/>
                <w:bCs/>
                <w:color w:val="7030A0"/>
                <w:sz w:val="18"/>
                <w:szCs w:val="18"/>
                <w:lang w:val="en-GB"/>
              </w:rPr>
              <w:t>(</w:t>
            </w:r>
            <w:proofErr w:type="spellStart"/>
            <w:r>
              <w:rPr>
                <w:rFonts w:ascii="Arial" w:hAnsi="Arial" w:cs="Arial"/>
                <w:b/>
                <w:bCs/>
                <w:color w:val="7030A0"/>
                <w:sz w:val="18"/>
                <w:szCs w:val="18"/>
                <w:lang w:val="en-GB"/>
              </w:rPr>
              <w:t>SfR</w:t>
            </w:r>
            <w:proofErr w:type="spellEnd"/>
            <w:r>
              <w:rPr>
                <w:rFonts w:ascii="Arial" w:hAnsi="Arial" w:cs="Arial"/>
                <w:b/>
                <w:bCs/>
                <w:color w:val="7030A0"/>
                <w:sz w:val="18"/>
                <w:szCs w:val="18"/>
                <w:lang w:val="en-GB"/>
              </w:rPr>
              <w:t>) as per APO#116</w:t>
            </w:r>
            <w:r w:rsidRPr="008B2DCF">
              <w:rPr>
                <w:rFonts w:ascii="Arial" w:hAnsi="Arial" w:cs="Arial"/>
                <w:b/>
                <w:bCs/>
                <w:color w:val="7030A0"/>
                <w:sz w:val="18"/>
                <w:szCs w:val="18"/>
                <w:lang w:val="en-GB"/>
              </w:rPr>
              <w:t>:</w:t>
            </w:r>
          </w:p>
          <w:p w14:paraId="66978BF6" w14:textId="35FA46E2" w:rsidR="00AE757E" w:rsidRPr="00AE757E" w:rsidRDefault="00AE757E" w:rsidP="00AE757E">
            <w:pPr>
              <w:pStyle w:val="NormalWeb"/>
              <w:spacing w:before="0" w:beforeAutospacing="0" w:after="0" w:afterAutospacing="0"/>
              <w:rPr>
                <w:rFonts w:ascii="Arial" w:hAnsi="Arial" w:cs="Arial"/>
                <w:color w:val="7030A0"/>
                <w:sz w:val="18"/>
                <w:szCs w:val="18"/>
              </w:rPr>
            </w:pPr>
            <w:r w:rsidRPr="00AE757E">
              <w:rPr>
                <w:rFonts w:ascii="Arial" w:hAnsi="Arial" w:cs="Arial"/>
                <w:color w:val="7030A0"/>
                <w:sz w:val="18"/>
                <w:szCs w:val="18"/>
                <w:lang w:val="en-GB"/>
              </w:rPr>
              <w:t xml:space="preserve">Correction </w:t>
            </w:r>
            <w:proofErr w:type="spellStart"/>
            <w:r w:rsidRPr="00AE757E">
              <w:rPr>
                <w:rFonts w:ascii="Arial" w:hAnsi="Arial" w:cs="Arial"/>
                <w:color w:val="7030A0"/>
                <w:sz w:val="18"/>
                <w:szCs w:val="18"/>
                <w:lang w:val="en-GB"/>
              </w:rPr>
              <w:t>i</w:t>
            </w:r>
            <w:proofErr w:type="spellEnd"/>
            <w:r w:rsidRPr="00AE757E">
              <w:rPr>
                <w:rFonts w:ascii="Arial" w:hAnsi="Arial" w:cs="Arial"/>
                <w:color w:val="7030A0"/>
                <w:sz w:val="18"/>
                <w:szCs w:val="18"/>
              </w:rPr>
              <w:t xml:space="preserve">n </w:t>
            </w:r>
            <w:r w:rsidRPr="00AE757E">
              <w:rPr>
                <w:rFonts w:ascii="Arial" w:hAnsi="Arial" w:cs="Arial"/>
                <w:b/>
                <w:bCs/>
                <w:color w:val="7030A0"/>
                <w:sz w:val="18"/>
                <w:szCs w:val="18"/>
              </w:rPr>
              <w:t>stypes.xsd</w:t>
            </w:r>
            <w:r w:rsidRPr="00AE757E">
              <w:rPr>
                <w:rFonts w:ascii="Arial" w:hAnsi="Arial" w:cs="Arial"/>
                <w:color w:val="7030A0"/>
                <w:sz w:val="18"/>
                <w:szCs w:val="18"/>
              </w:rPr>
              <w:t xml:space="preserve"> to remove the “</w:t>
            </w:r>
            <w:bookmarkStart w:id="2" w:name="_Hlk202260219"/>
            <w:proofErr w:type="spellStart"/>
            <w:r w:rsidRPr="00AE757E">
              <w:rPr>
                <w:rFonts w:ascii="Arial" w:hAnsi="Arial" w:cs="Arial"/>
                <w:color w:val="7030A0"/>
                <w:sz w:val="18"/>
                <w:szCs w:val="18"/>
              </w:rPr>
              <w:t>emailAddressType</w:t>
            </w:r>
            <w:bookmarkEnd w:id="2"/>
            <w:proofErr w:type="spellEnd"/>
            <w:r w:rsidRPr="00AE757E">
              <w:rPr>
                <w:rFonts w:ascii="Arial" w:hAnsi="Arial" w:cs="Arial"/>
                <w:color w:val="7030A0"/>
                <w:sz w:val="18"/>
                <w:szCs w:val="18"/>
              </w:rPr>
              <w:t>” and “EmailAddressType256”</w:t>
            </w:r>
            <w:r w:rsidR="00BB55E3">
              <w:rPr>
                <w:rFonts w:ascii="Arial" w:hAnsi="Arial" w:cs="Arial"/>
                <w:color w:val="7030A0"/>
                <w:sz w:val="18"/>
                <w:szCs w:val="18"/>
              </w:rPr>
              <w:t xml:space="preserve"> (</w:t>
            </w:r>
            <w:r w:rsidR="00BB55E3" w:rsidRPr="00AE757E">
              <w:rPr>
                <w:rFonts w:ascii="Arial" w:hAnsi="Arial" w:cs="Arial"/>
                <w:color w:val="7030A0"/>
                <w:sz w:val="18"/>
                <w:szCs w:val="18"/>
              </w:rPr>
              <w:t>no more used</w:t>
            </w:r>
            <w:r w:rsidR="00BB55E3">
              <w:rPr>
                <w:rFonts w:ascii="Arial" w:hAnsi="Arial" w:cs="Arial"/>
                <w:color w:val="7030A0"/>
                <w:sz w:val="18"/>
                <w:szCs w:val="18"/>
              </w:rPr>
              <w:t>)</w:t>
            </w:r>
            <w:r w:rsidRPr="00AE757E">
              <w:rPr>
                <w:rFonts w:ascii="Arial" w:hAnsi="Arial" w:cs="Arial"/>
                <w:color w:val="7030A0"/>
                <w:sz w:val="18"/>
                <w:szCs w:val="18"/>
              </w:rPr>
              <w:t>, keeping active only the required “</w:t>
            </w:r>
            <w:r w:rsidRPr="00AE757E">
              <w:rPr>
                <w:rFonts w:ascii="Arial" w:hAnsi="Arial" w:cs="Arial"/>
                <w:b/>
                <w:bCs/>
                <w:color w:val="7030A0"/>
                <w:sz w:val="18"/>
                <w:szCs w:val="18"/>
              </w:rPr>
              <w:t>EmailAddressType256_NoSpaces</w:t>
            </w:r>
            <w:r w:rsidRPr="00AE757E">
              <w:rPr>
                <w:rFonts w:ascii="Arial" w:hAnsi="Arial" w:cs="Arial"/>
                <w:color w:val="7030A0"/>
                <w:sz w:val="18"/>
                <w:szCs w:val="18"/>
              </w:rPr>
              <w:t>”.</w:t>
            </w:r>
          </w:p>
          <w:p w14:paraId="5EE13ED2" w14:textId="77777777" w:rsidR="00AE757E" w:rsidRDefault="00AE757E" w:rsidP="00AE757E">
            <w:pPr>
              <w:pStyle w:val="NormalWeb"/>
              <w:spacing w:before="0" w:beforeAutospacing="0" w:after="0" w:afterAutospacing="0"/>
              <w:rPr>
                <w:rFonts w:ascii="Arial" w:hAnsi="Arial" w:cs="Arial"/>
                <w:sz w:val="18"/>
                <w:szCs w:val="18"/>
                <w:lang w:val="en-GB"/>
              </w:rPr>
            </w:pPr>
          </w:p>
          <w:p w14:paraId="0233F20F" w14:textId="35A89016" w:rsidR="00AE757E" w:rsidRPr="000438A9" w:rsidRDefault="000B3918" w:rsidP="00AE757E">
            <w:pPr>
              <w:pStyle w:val="NormalWeb"/>
              <w:spacing w:before="0" w:beforeAutospacing="0" w:after="0" w:afterAutospacing="0"/>
              <w:rPr>
                <w:rFonts w:ascii="Courier New" w:hAnsi="Courier New" w:cs="Courier New"/>
                <w:strike/>
                <w:color w:val="FF0000"/>
                <w:sz w:val="18"/>
                <w:szCs w:val="18"/>
                <w:lang w:val="en-GB"/>
              </w:rPr>
            </w:pPr>
            <w:r>
              <w:rPr>
                <w:rFonts w:ascii="Courier New" w:hAnsi="Courier New" w:cs="Courier New"/>
                <w:strike/>
                <w:color w:val="FF0000"/>
                <w:sz w:val="18"/>
                <w:szCs w:val="18"/>
                <w:lang w:val="en-GB"/>
              </w:rPr>
              <w:t xml:space="preserve">  </w:t>
            </w:r>
            <w:r w:rsidR="00AE757E" w:rsidRPr="000438A9">
              <w:rPr>
                <w:rFonts w:ascii="Courier New" w:hAnsi="Courier New" w:cs="Courier New"/>
                <w:strike/>
                <w:color w:val="FF0000"/>
                <w:sz w:val="18"/>
                <w:szCs w:val="18"/>
                <w:lang w:val="en-GB"/>
              </w:rPr>
              <w:t>&lt;!--=============================================================================--&gt;</w:t>
            </w:r>
          </w:p>
          <w:p w14:paraId="1DD9CEEA" w14:textId="5796E35E" w:rsidR="00AE757E" w:rsidRPr="000438A9" w:rsidRDefault="00AE757E" w:rsidP="00AE757E">
            <w:pPr>
              <w:pStyle w:val="NormalWeb"/>
              <w:spacing w:before="0" w:beforeAutospacing="0" w:after="0" w:afterAutospacing="0"/>
              <w:rPr>
                <w:rFonts w:ascii="Courier New" w:hAnsi="Courier New" w:cs="Courier New"/>
                <w:strike/>
                <w:color w:val="FF0000"/>
                <w:sz w:val="18"/>
                <w:szCs w:val="18"/>
                <w:lang w:val="en-GB"/>
              </w:rPr>
            </w:pPr>
            <w:r w:rsidRPr="000438A9">
              <w:rPr>
                <w:rFonts w:ascii="Courier New" w:hAnsi="Courier New" w:cs="Courier New"/>
                <w:strike/>
                <w:color w:val="FF0000"/>
                <w:sz w:val="18"/>
                <w:szCs w:val="18"/>
                <w:lang w:val="en-GB"/>
              </w:rPr>
              <w:t xml:space="preserve">  &lt;!--===== </w:t>
            </w:r>
            <w:bookmarkStart w:id="3" w:name="_Hlk202260274"/>
            <w:proofErr w:type="spellStart"/>
            <w:r w:rsidRPr="000438A9">
              <w:rPr>
                <w:rFonts w:ascii="Courier New" w:hAnsi="Courier New" w:cs="Courier New"/>
                <w:strike/>
                <w:color w:val="FF0000"/>
                <w:sz w:val="18"/>
                <w:szCs w:val="18"/>
                <w:lang w:val="en-GB"/>
              </w:rPr>
              <w:t>emailAddressType</w:t>
            </w:r>
            <w:proofErr w:type="spellEnd"/>
            <w:r w:rsidRPr="000438A9">
              <w:rPr>
                <w:rFonts w:ascii="Courier New" w:hAnsi="Courier New" w:cs="Courier New"/>
                <w:strike/>
                <w:color w:val="FF0000"/>
                <w:sz w:val="18"/>
                <w:szCs w:val="18"/>
                <w:lang w:val="en-GB"/>
              </w:rPr>
              <w:t xml:space="preserve">                                                       </w:t>
            </w:r>
            <w:bookmarkEnd w:id="3"/>
            <w:r w:rsidRPr="000438A9">
              <w:rPr>
                <w:rFonts w:ascii="Courier New" w:hAnsi="Courier New" w:cs="Courier New"/>
                <w:strike/>
                <w:color w:val="FF0000"/>
                <w:sz w:val="18"/>
                <w:szCs w:val="18"/>
                <w:lang w:val="en-GB"/>
              </w:rPr>
              <w:t>--&gt;</w:t>
            </w:r>
          </w:p>
          <w:p w14:paraId="47E3B9F5" w14:textId="5D2315B9" w:rsidR="00AE757E" w:rsidRPr="000438A9" w:rsidRDefault="00AE757E" w:rsidP="00AE757E">
            <w:pPr>
              <w:pStyle w:val="NormalWeb"/>
              <w:spacing w:before="0" w:beforeAutospacing="0" w:after="0" w:afterAutospacing="0"/>
              <w:rPr>
                <w:rFonts w:ascii="Courier New" w:hAnsi="Courier New" w:cs="Courier New"/>
                <w:strike/>
                <w:color w:val="FF0000"/>
                <w:sz w:val="18"/>
                <w:szCs w:val="18"/>
                <w:lang w:val="en-GB"/>
              </w:rPr>
            </w:pPr>
            <w:r w:rsidRPr="000438A9">
              <w:rPr>
                <w:rFonts w:ascii="Courier New" w:hAnsi="Courier New" w:cs="Courier New"/>
                <w:strike/>
                <w:color w:val="FF0000"/>
                <w:sz w:val="18"/>
                <w:szCs w:val="18"/>
                <w:lang w:val="en-GB"/>
              </w:rPr>
              <w:t xml:space="preserve">  &lt;!--=============================================================================--&gt;</w:t>
            </w:r>
          </w:p>
          <w:p w14:paraId="0661B969" w14:textId="77777777" w:rsidR="00AE757E" w:rsidRPr="000438A9" w:rsidRDefault="00AE757E" w:rsidP="00AE757E">
            <w:pPr>
              <w:pStyle w:val="NormalWeb"/>
              <w:spacing w:before="0" w:beforeAutospacing="0" w:after="0" w:afterAutospacing="0"/>
              <w:rPr>
                <w:rFonts w:ascii="Courier New" w:hAnsi="Courier New" w:cs="Courier New"/>
                <w:strike/>
                <w:color w:val="FF0000"/>
                <w:sz w:val="18"/>
                <w:szCs w:val="18"/>
                <w:lang w:val="en-GB"/>
              </w:rPr>
            </w:pPr>
            <w:r w:rsidRPr="000438A9">
              <w:rPr>
                <w:rFonts w:ascii="Courier New" w:hAnsi="Courier New" w:cs="Courier New"/>
                <w:strike/>
                <w:color w:val="FF0000"/>
                <w:sz w:val="18"/>
                <w:szCs w:val="18"/>
                <w:lang w:val="en-GB"/>
              </w:rPr>
              <w:t xml:space="preserve">  &lt;</w:t>
            </w:r>
            <w:proofErr w:type="spellStart"/>
            <w:r w:rsidRPr="000438A9">
              <w:rPr>
                <w:rFonts w:ascii="Courier New" w:hAnsi="Courier New" w:cs="Courier New"/>
                <w:strike/>
                <w:color w:val="FF0000"/>
                <w:sz w:val="18"/>
                <w:szCs w:val="18"/>
                <w:lang w:val="en-GB"/>
              </w:rPr>
              <w:t>xs:simpleType</w:t>
            </w:r>
            <w:proofErr w:type="spellEnd"/>
            <w:r w:rsidRPr="000438A9">
              <w:rPr>
                <w:rFonts w:ascii="Courier New" w:hAnsi="Courier New" w:cs="Courier New"/>
                <w:strike/>
                <w:color w:val="FF0000"/>
                <w:sz w:val="18"/>
                <w:szCs w:val="18"/>
                <w:lang w:val="en-GB"/>
              </w:rPr>
              <w:t xml:space="preserve"> name="</w:t>
            </w:r>
            <w:proofErr w:type="spellStart"/>
            <w:r w:rsidRPr="000438A9">
              <w:rPr>
                <w:rFonts w:ascii="Courier New" w:hAnsi="Courier New" w:cs="Courier New"/>
                <w:strike/>
                <w:color w:val="FF0000"/>
                <w:sz w:val="18"/>
                <w:szCs w:val="18"/>
                <w:lang w:val="en-GB"/>
              </w:rPr>
              <w:t>emailAddressType</w:t>
            </w:r>
            <w:proofErr w:type="spellEnd"/>
            <w:r w:rsidRPr="000438A9">
              <w:rPr>
                <w:rFonts w:ascii="Courier New" w:hAnsi="Courier New" w:cs="Courier New"/>
                <w:strike/>
                <w:color w:val="FF0000"/>
                <w:sz w:val="18"/>
                <w:szCs w:val="18"/>
                <w:lang w:val="en-GB"/>
              </w:rPr>
              <w:t>"&gt;</w:t>
            </w:r>
          </w:p>
          <w:p w14:paraId="6E12969B" w14:textId="77777777" w:rsidR="00AE757E" w:rsidRPr="000438A9" w:rsidRDefault="00AE757E" w:rsidP="00AE757E">
            <w:pPr>
              <w:pStyle w:val="NormalWeb"/>
              <w:spacing w:before="0" w:beforeAutospacing="0" w:after="0" w:afterAutospacing="0"/>
              <w:rPr>
                <w:rFonts w:ascii="Courier New" w:hAnsi="Courier New" w:cs="Courier New"/>
                <w:strike/>
                <w:color w:val="FF0000"/>
                <w:sz w:val="18"/>
                <w:szCs w:val="18"/>
                <w:lang w:val="en-GB"/>
              </w:rPr>
            </w:pPr>
            <w:r w:rsidRPr="000438A9">
              <w:rPr>
                <w:rFonts w:ascii="Courier New" w:hAnsi="Courier New" w:cs="Courier New"/>
                <w:strike/>
                <w:color w:val="FF0000"/>
                <w:sz w:val="18"/>
                <w:szCs w:val="18"/>
                <w:lang w:val="en-GB"/>
              </w:rPr>
              <w:t xml:space="preserve">    &lt;</w:t>
            </w:r>
            <w:proofErr w:type="spellStart"/>
            <w:r w:rsidRPr="000438A9">
              <w:rPr>
                <w:rFonts w:ascii="Courier New" w:hAnsi="Courier New" w:cs="Courier New"/>
                <w:strike/>
                <w:color w:val="FF0000"/>
                <w:sz w:val="18"/>
                <w:szCs w:val="18"/>
                <w:lang w:val="en-GB"/>
              </w:rPr>
              <w:t>xs:restriction</w:t>
            </w:r>
            <w:proofErr w:type="spellEnd"/>
            <w:r w:rsidRPr="000438A9">
              <w:rPr>
                <w:rFonts w:ascii="Courier New" w:hAnsi="Courier New" w:cs="Courier New"/>
                <w:strike/>
                <w:color w:val="FF0000"/>
                <w:sz w:val="18"/>
                <w:szCs w:val="18"/>
                <w:lang w:val="en-GB"/>
              </w:rPr>
              <w:t xml:space="preserve"> base="StringLatin1"&gt;</w:t>
            </w:r>
          </w:p>
          <w:p w14:paraId="5A28B19E" w14:textId="77777777" w:rsidR="00AE757E" w:rsidRPr="000438A9" w:rsidRDefault="00AE757E" w:rsidP="00AE757E">
            <w:pPr>
              <w:pStyle w:val="NormalWeb"/>
              <w:spacing w:before="0" w:beforeAutospacing="0" w:after="0" w:afterAutospacing="0"/>
              <w:rPr>
                <w:rFonts w:ascii="Courier New" w:hAnsi="Courier New" w:cs="Courier New"/>
                <w:strike/>
                <w:color w:val="FF0000"/>
                <w:sz w:val="18"/>
                <w:szCs w:val="18"/>
                <w:lang w:val="en-GB"/>
              </w:rPr>
            </w:pPr>
            <w:r w:rsidRPr="000438A9">
              <w:rPr>
                <w:rFonts w:ascii="Courier New" w:hAnsi="Courier New" w:cs="Courier New"/>
                <w:strike/>
                <w:color w:val="FF0000"/>
                <w:sz w:val="18"/>
                <w:szCs w:val="18"/>
                <w:lang w:val="en-GB"/>
              </w:rPr>
              <w:lastRenderedPageBreak/>
              <w:t xml:space="preserve">      &lt;</w:t>
            </w:r>
            <w:proofErr w:type="spellStart"/>
            <w:r w:rsidRPr="000438A9">
              <w:rPr>
                <w:rFonts w:ascii="Courier New" w:hAnsi="Courier New" w:cs="Courier New"/>
                <w:strike/>
                <w:color w:val="FF0000"/>
                <w:sz w:val="18"/>
                <w:szCs w:val="18"/>
                <w:lang w:val="en-GB"/>
              </w:rPr>
              <w:t>xs:maxLength</w:t>
            </w:r>
            <w:proofErr w:type="spellEnd"/>
            <w:r w:rsidRPr="000438A9">
              <w:rPr>
                <w:rFonts w:ascii="Courier New" w:hAnsi="Courier New" w:cs="Courier New"/>
                <w:strike/>
                <w:color w:val="FF0000"/>
                <w:sz w:val="18"/>
                <w:szCs w:val="18"/>
                <w:lang w:val="en-GB"/>
              </w:rPr>
              <w:t xml:space="preserve"> value="70" /&gt;</w:t>
            </w:r>
          </w:p>
          <w:p w14:paraId="6632D73C" w14:textId="77777777" w:rsidR="00AE757E" w:rsidRPr="000438A9" w:rsidRDefault="00AE757E" w:rsidP="00AE757E">
            <w:pPr>
              <w:pStyle w:val="NormalWeb"/>
              <w:spacing w:before="0" w:beforeAutospacing="0" w:after="0" w:afterAutospacing="0"/>
              <w:rPr>
                <w:rFonts w:ascii="Courier New" w:hAnsi="Courier New" w:cs="Courier New"/>
                <w:strike/>
                <w:color w:val="FF0000"/>
                <w:sz w:val="18"/>
                <w:szCs w:val="18"/>
                <w:lang w:val="en-GB"/>
              </w:rPr>
            </w:pPr>
            <w:r w:rsidRPr="000438A9">
              <w:rPr>
                <w:rFonts w:ascii="Courier New" w:hAnsi="Courier New" w:cs="Courier New"/>
                <w:strike/>
                <w:color w:val="FF0000"/>
                <w:sz w:val="18"/>
                <w:szCs w:val="18"/>
                <w:lang w:val="en-GB"/>
              </w:rPr>
              <w:t xml:space="preserve">      &lt;</w:t>
            </w:r>
            <w:proofErr w:type="spellStart"/>
            <w:r w:rsidRPr="000438A9">
              <w:rPr>
                <w:rFonts w:ascii="Courier New" w:hAnsi="Courier New" w:cs="Courier New"/>
                <w:strike/>
                <w:color w:val="FF0000"/>
                <w:sz w:val="18"/>
                <w:szCs w:val="18"/>
                <w:lang w:val="en-GB"/>
              </w:rPr>
              <w:t>xs:pattern</w:t>
            </w:r>
            <w:proofErr w:type="spellEnd"/>
            <w:r w:rsidRPr="000438A9">
              <w:rPr>
                <w:rFonts w:ascii="Courier New" w:hAnsi="Courier New" w:cs="Courier New"/>
                <w:strike/>
                <w:color w:val="FF0000"/>
                <w:sz w:val="18"/>
                <w:szCs w:val="18"/>
                <w:lang w:val="en-GB"/>
              </w:rPr>
              <w:t xml:space="preserve"> value="[^@]+@[^\.]+</w:t>
            </w:r>
            <w:proofErr w:type="gramStart"/>
            <w:r w:rsidRPr="000438A9">
              <w:rPr>
                <w:rFonts w:ascii="Courier New" w:hAnsi="Courier New" w:cs="Courier New"/>
                <w:strike/>
                <w:color w:val="FF0000"/>
                <w:sz w:val="18"/>
                <w:szCs w:val="18"/>
                <w:lang w:val="en-GB"/>
              </w:rPr>
              <w:t>\..</w:t>
            </w:r>
            <w:proofErr w:type="gramEnd"/>
            <w:r w:rsidRPr="000438A9">
              <w:rPr>
                <w:rFonts w:ascii="Courier New" w:hAnsi="Courier New" w:cs="Courier New"/>
                <w:strike/>
                <w:color w:val="FF0000"/>
                <w:sz w:val="18"/>
                <w:szCs w:val="18"/>
                <w:lang w:val="en-GB"/>
              </w:rPr>
              <w:t>+" /&gt;</w:t>
            </w:r>
          </w:p>
          <w:p w14:paraId="4777F4A9" w14:textId="77777777" w:rsidR="00AE757E" w:rsidRPr="00CA5FB6" w:rsidRDefault="00AE757E" w:rsidP="00AE757E">
            <w:pPr>
              <w:pStyle w:val="NormalWeb"/>
              <w:spacing w:before="0" w:beforeAutospacing="0" w:after="0" w:afterAutospacing="0"/>
              <w:rPr>
                <w:rFonts w:ascii="Courier New" w:hAnsi="Courier New" w:cs="Courier New"/>
                <w:strike/>
                <w:color w:val="FF0000"/>
                <w:sz w:val="18"/>
                <w:szCs w:val="18"/>
                <w:lang w:val="en-GB"/>
              </w:rPr>
            </w:pPr>
            <w:r w:rsidRPr="00CA5FB6">
              <w:rPr>
                <w:rFonts w:ascii="Courier New" w:hAnsi="Courier New" w:cs="Courier New"/>
                <w:strike/>
                <w:color w:val="FF0000"/>
                <w:sz w:val="18"/>
                <w:szCs w:val="18"/>
                <w:lang w:val="en-GB"/>
              </w:rPr>
              <w:t xml:space="preserve">    &lt;/</w:t>
            </w:r>
            <w:proofErr w:type="spellStart"/>
            <w:r w:rsidRPr="00CA5FB6">
              <w:rPr>
                <w:rFonts w:ascii="Courier New" w:hAnsi="Courier New" w:cs="Courier New"/>
                <w:strike/>
                <w:color w:val="FF0000"/>
                <w:sz w:val="18"/>
                <w:szCs w:val="18"/>
                <w:lang w:val="en-GB"/>
              </w:rPr>
              <w:t>xs:restriction</w:t>
            </w:r>
            <w:proofErr w:type="spellEnd"/>
            <w:r w:rsidRPr="00CA5FB6">
              <w:rPr>
                <w:rFonts w:ascii="Courier New" w:hAnsi="Courier New" w:cs="Courier New"/>
                <w:strike/>
                <w:color w:val="FF0000"/>
                <w:sz w:val="18"/>
                <w:szCs w:val="18"/>
                <w:lang w:val="en-GB"/>
              </w:rPr>
              <w:t>&gt;</w:t>
            </w:r>
          </w:p>
          <w:p w14:paraId="5FF1C565" w14:textId="77777777" w:rsidR="00AE757E" w:rsidRPr="00CA5FB6" w:rsidRDefault="00AE757E" w:rsidP="00AE757E">
            <w:pPr>
              <w:pStyle w:val="NormalWeb"/>
              <w:spacing w:before="0" w:beforeAutospacing="0" w:after="0" w:afterAutospacing="0"/>
              <w:rPr>
                <w:rFonts w:ascii="Courier New" w:hAnsi="Courier New" w:cs="Courier New"/>
                <w:strike/>
                <w:color w:val="FF0000"/>
                <w:sz w:val="18"/>
                <w:szCs w:val="18"/>
                <w:lang w:val="en-GB"/>
              </w:rPr>
            </w:pPr>
            <w:r w:rsidRPr="00CA5FB6">
              <w:rPr>
                <w:rFonts w:ascii="Courier New" w:hAnsi="Courier New" w:cs="Courier New"/>
                <w:strike/>
                <w:color w:val="FF0000"/>
                <w:sz w:val="18"/>
                <w:szCs w:val="18"/>
                <w:lang w:val="en-GB"/>
              </w:rPr>
              <w:t xml:space="preserve">  &lt;/</w:t>
            </w:r>
            <w:proofErr w:type="spellStart"/>
            <w:r w:rsidRPr="00CA5FB6">
              <w:rPr>
                <w:rFonts w:ascii="Courier New" w:hAnsi="Courier New" w:cs="Courier New"/>
                <w:strike/>
                <w:color w:val="FF0000"/>
                <w:sz w:val="18"/>
                <w:szCs w:val="18"/>
                <w:lang w:val="en-GB"/>
              </w:rPr>
              <w:t>xs:simpleType</w:t>
            </w:r>
            <w:proofErr w:type="spellEnd"/>
            <w:r w:rsidRPr="00CA5FB6">
              <w:rPr>
                <w:rFonts w:ascii="Courier New" w:hAnsi="Courier New" w:cs="Courier New"/>
                <w:strike/>
                <w:color w:val="FF0000"/>
                <w:sz w:val="18"/>
                <w:szCs w:val="18"/>
                <w:lang w:val="en-GB"/>
              </w:rPr>
              <w:t>&gt;</w:t>
            </w:r>
          </w:p>
          <w:p w14:paraId="592E90E7" w14:textId="5F4B5570" w:rsidR="00AE757E" w:rsidRPr="00CA5FB6" w:rsidRDefault="00AE757E" w:rsidP="00AE757E">
            <w:pPr>
              <w:pStyle w:val="NormalWeb"/>
              <w:spacing w:before="0" w:beforeAutospacing="0" w:after="0" w:afterAutospacing="0"/>
              <w:rPr>
                <w:rFonts w:ascii="Courier New" w:hAnsi="Courier New" w:cs="Courier New"/>
                <w:strike/>
                <w:color w:val="FF0000"/>
                <w:sz w:val="18"/>
                <w:szCs w:val="18"/>
                <w:lang w:val="en-GB"/>
              </w:rPr>
            </w:pPr>
            <w:r w:rsidRPr="00CA5FB6">
              <w:rPr>
                <w:rFonts w:ascii="Courier New" w:hAnsi="Courier New" w:cs="Courier New"/>
                <w:strike/>
                <w:color w:val="FF0000"/>
                <w:sz w:val="18"/>
                <w:szCs w:val="18"/>
                <w:lang w:val="en-GB"/>
              </w:rPr>
              <w:t xml:space="preserve">  &lt;!--=============================================================================--&gt;</w:t>
            </w:r>
          </w:p>
          <w:p w14:paraId="6A79C642" w14:textId="155B3840" w:rsidR="00AE757E" w:rsidRPr="00CA5FB6" w:rsidRDefault="00AE757E" w:rsidP="00AE757E">
            <w:pPr>
              <w:pStyle w:val="NormalWeb"/>
              <w:spacing w:before="0" w:beforeAutospacing="0" w:after="0" w:afterAutospacing="0"/>
              <w:rPr>
                <w:rFonts w:ascii="Courier New" w:hAnsi="Courier New" w:cs="Courier New"/>
                <w:strike/>
                <w:color w:val="FF0000"/>
                <w:sz w:val="18"/>
                <w:szCs w:val="18"/>
                <w:lang w:val="en-GB"/>
              </w:rPr>
            </w:pPr>
            <w:r w:rsidRPr="00CA5FB6">
              <w:rPr>
                <w:rFonts w:ascii="Courier New" w:hAnsi="Courier New" w:cs="Courier New"/>
                <w:strike/>
                <w:color w:val="FF0000"/>
                <w:sz w:val="18"/>
                <w:szCs w:val="18"/>
                <w:lang w:val="en-GB"/>
              </w:rPr>
              <w:t xml:space="preserve">  &lt;!--===== </w:t>
            </w:r>
            <w:bookmarkStart w:id="4" w:name="_Hlk202260249"/>
            <w:r w:rsidRPr="00CA5FB6">
              <w:rPr>
                <w:rFonts w:ascii="Courier New" w:hAnsi="Courier New" w:cs="Courier New"/>
                <w:strike/>
                <w:color w:val="FF0000"/>
                <w:sz w:val="18"/>
                <w:szCs w:val="18"/>
                <w:lang w:val="en-GB"/>
              </w:rPr>
              <w:t>EmailAddressType256</w:t>
            </w:r>
            <w:bookmarkEnd w:id="4"/>
            <w:r w:rsidRPr="00CA5FB6">
              <w:rPr>
                <w:rFonts w:ascii="Courier New" w:hAnsi="Courier New" w:cs="Courier New"/>
                <w:strike/>
                <w:color w:val="FF0000"/>
                <w:sz w:val="18"/>
                <w:szCs w:val="18"/>
                <w:lang w:val="en-GB"/>
              </w:rPr>
              <w:t xml:space="preserve">                                                    --&gt;</w:t>
            </w:r>
          </w:p>
          <w:p w14:paraId="5CB7B1BC" w14:textId="664EE8B9" w:rsidR="00AE757E" w:rsidRPr="00CA5FB6" w:rsidRDefault="00AE757E" w:rsidP="00AE757E">
            <w:pPr>
              <w:pStyle w:val="NormalWeb"/>
              <w:spacing w:before="0" w:beforeAutospacing="0" w:after="0" w:afterAutospacing="0"/>
              <w:rPr>
                <w:rFonts w:ascii="Courier New" w:hAnsi="Courier New" w:cs="Courier New"/>
                <w:strike/>
                <w:color w:val="FF0000"/>
                <w:sz w:val="18"/>
                <w:szCs w:val="18"/>
                <w:lang w:val="en-GB"/>
              </w:rPr>
            </w:pPr>
            <w:r w:rsidRPr="00CA5FB6">
              <w:rPr>
                <w:rFonts w:ascii="Courier New" w:hAnsi="Courier New" w:cs="Courier New"/>
                <w:strike/>
                <w:color w:val="FF0000"/>
                <w:sz w:val="18"/>
                <w:szCs w:val="18"/>
                <w:lang w:val="en-GB"/>
              </w:rPr>
              <w:t xml:space="preserve">  &lt;!--=============================================================================--&gt;</w:t>
            </w:r>
          </w:p>
          <w:p w14:paraId="0E2A5862" w14:textId="77777777" w:rsidR="00AE757E" w:rsidRPr="00CA5FB6" w:rsidRDefault="00AE757E" w:rsidP="00AE757E">
            <w:pPr>
              <w:pStyle w:val="NormalWeb"/>
              <w:spacing w:before="0" w:beforeAutospacing="0" w:after="0" w:afterAutospacing="0"/>
              <w:rPr>
                <w:rFonts w:ascii="Courier New" w:hAnsi="Courier New" w:cs="Courier New"/>
                <w:strike/>
                <w:color w:val="FF0000"/>
                <w:sz w:val="18"/>
                <w:szCs w:val="18"/>
                <w:lang w:val="en-GB"/>
              </w:rPr>
            </w:pPr>
            <w:r w:rsidRPr="00CA5FB6">
              <w:rPr>
                <w:rFonts w:ascii="Courier New" w:hAnsi="Courier New" w:cs="Courier New"/>
                <w:strike/>
                <w:color w:val="FF0000"/>
                <w:sz w:val="18"/>
                <w:szCs w:val="18"/>
                <w:lang w:val="en-GB"/>
              </w:rPr>
              <w:t xml:space="preserve">  &lt;</w:t>
            </w:r>
            <w:proofErr w:type="spellStart"/>
            <w:r w:rsidRPr="00CA5FB6">
              <w:rPr>
                <w:rFonts w:ascii="Courier New" w:hAnsi="Courier New" w:cs="Courier New"/>
                <w:strike/>
                <w:color w:val="FF0000"/>
                <w:sz w:val="18"/>
                <w:szCs w:val="18"/>
                <w:lang w:val="en-GB"/>
              </w:rPr>
              <w:t>xs:simpleType</w:t>
            </w:r>
            <w:proofErr w:type="spellEnd"/>
            <w:r w:rsidRPr="00CA5FB6">
              <w:rPr>
                <w:rFonts w:ascii="Courier New" w:hAnsi="Courier New" w:cs="Courier New"/>
                <w:strike/>
                <w:color w:val="FF0000"/>
                <w:sz w:val="18"/>
                <w:szCs w:val="18"/>
                <w:lang w:val="en-GB"/>
              </w:rPr>
              <w:t xml:space="preserve"> name="EmailAddressType256"&gt;</w:t>
            </w:r>
          </w:p>
          <w:p w14:paraId="098D6E56" w14:textId="77777777" w:rsidR="00AE757E" w:rsidRPr="00CA5FB6" w:rsidRDefault="00AE757E" w:rsidP="00AE757E">
            <w:pPr>
              <w:pStyle w:val="NormalWeb"/>
              <w:spacing w:before="0" w:beforeAutospacing="0" w:after="0" w:afterAutospacing="0"/>
              <w:rPr>
                <w:rFonts w:ascii="Courier New" w:hAnsi="Courier New" w:cs="Courier New"/>
                <w:strike/>
                <w:color w:val="FF0000"/>
                <w:sz w:val="18"/>
                <w:szCs w:val="18"/>
                <w:lang w:val="en-GB"/>
              </w:rPr>
            </w:pPr>
            <w:r w:rsidRPr="00CA5FB6">
              <w:rPr>
                <w:rFonts w:ascii="Courier New" w:hAnsi="Courier New" w:cs="Courier New"/>
                <w:strike/>
                <w:color w:val="FF0000"/>
                <w:sz w:val="18"/>
                <w:szCs w:val="18"/>
                <w:lang w:val="en-GB"/>
              </w:rPr>
              <w:t xml:space="preserve">    &lt;</w:t>
            </w:r>
            <w:proofErr w:type="spellStart"/>
            <w:r w:rsidRPr="00CA5FB6">
              <w:rPr>
                <w:rFonts w:ascii="Courier New" w:hAnsi="Courier New" w:cs="Courier New"/>
                <w:strike/>
                <w:color w:val="FF0000"/>
                <w:sz w:val="18"/>
                <w:szCs w:val="18"/>
                <w:lang w:val="en-GB"/>
              </w:rPr>
              <w:t>xs:restriction</w:t>
            </w:r>
            <w:proofErr w:type="spellEnd"/>
            <w:r w:rsidRPr="00CA5FB6">
              <w:rPr>
                <w:rFonts w:ascii="Courier New" w:hAnsi="Courier New" w:cs="Courier New"/>
                <w:strike/>
                <w:color w:val="FF0000"/>
                <w:sz w:val="18"/>
                <w:szCs w:val="18"/>
                <w:lang w:val="en-GB"/>
              </w:rPr>
              <w:t xml:space="preserve"> base="StringLatin1"&gt;</w:t>
            </w:r>
          </w:p>
          <w:p w14:paraId="11CE9EB4" w14:textId="77777777" w:rsidR="00AE757E" w:rsidRPr="00CA5FB6" w:rsidRDefault="00AE757E" w:rsidP="00AE757E">
            <w:pPr>
              <w:pStyle w:val="NormalWeb"/>
              <w:spacing w:before="0" w:beforeAutospacing="0" w:after="0" w:afterAutospacing="0"/>
              <w:rPr>
                <w:rFonts w:ascii="Courier New" w:hAnsi="Courier New" w:cs="Courier New"/>
                <w:strike/>
                <w:color w:val="FF0000"/>
                <w:sz w:val="18"/>
                <w:szCs w:val="18"/>
                <w:lang w:val="en-GB"/>
              </w:rPr>
            </w:pPr>
            <w:r w:rsidRPr="00CA5FB6">
              <w:rPr>
                <w:rFonts w:ascii="Courier New" w:hAnsi="Courier New" w:cs="Courier New"/>
                <w:strike/>
                <w:color w:val="FF0000"/>
                <w:sz w:val="18"/>
                <w:szCs w:val="18"/>
                <w:lang w:val="en-GB"/>
              </w:rPr>
              <w:t xml:space="preserve">      &lt;</w:t>
            </w:r>
            <w:proofErr w:type="spellStart"/>
            <w:r w:rsidRPr="00CA5FB6">
              <w:rPr>
                <w:rFonts w:ascii="Courier New" w:hAnsi="Courier New" w:cs="Courier New"/>
                <w:strike/>
                <w:color w:val="FF0000"/>
                <w:sz w:val="18"/>
                <w:szCs w:val="18"/>
                <w:lang w:val="en-GB"/>
              </w:rPr>
              <w:t>xs:maxLength</w:t>
            </w:r>
            <w:proofErr w:type="spellEnd"/>
            <w:r w:rsidRPr="00CA5FB6">
              <w:rPr>
                <w:rFonts w:ascii="Courier New" w:hAnsi="Courier New" w:cs="Courier New"/>
                <w:strike/>
                <w:color w:val="FF0000"/>
                <w:sz w:val="18"/>
                <w:szCs w:val="18"/>
                <w:lang w:val="en-GB"/>
              </w:rPr>
              <w:t xml:space="preserve"> value="256" /&gt;</w:t>
            </w:r>
          </w:p>
          <w:p w14:paraId="3EAB217A" w14:textId="77777777" w:rsidR="00AE757E" w:rsidRPr="00CA5FB6" w:rsidRDefault="00AE757E" w:rsidP="00AE757E">
            <w:pPr>
              <w:pStyle w:val="NormalWeb"/>
              <w:spacing w:before="0" w:beforeAutospacing="0" w:after="0" w:afterAutospacing="0"/>
              <w:rPr>
                <w:rFonts w:ascii="Courier New" w:hAnsi="Courier New" w:cs="Courier New"/>
                <w:strike/>
                <w:color w:val="FF0000"/>
                <w:sz w:val="18"/>
                <w:szCs w:val="18"/>
                <w:lang w:val="en-GB"/>
              </w:rPr>
            </w:pPr>
            <w:r w:rsidRPr="00CA5FB6">
              <w:rPr>
                <w:rFonts w:ascii="Courier New" w:hAnsi="Courier New" w:cs="Courier New"/>
                <w:strike/>
                <w:color w:val="FF0000"/>
                <w:sz w:val="18"/>
                <w:szCs w:val="18"/>
                <w:lang w:val="en-GB"/>
              </w:rPr>
              <w:t xml:space="preserve">      &lt;</w:t>
            </w:r>
            <w:proofErr w:type="spellStart"/>
            <w:r w:rsidRPr="00CA5FB6">
              <w:rPr>
                <w:rFonts w:ascii="Courier New" w:hAnsi="Courier New" w:cs="Courier New"/>
                <w:strike/>
                <w:color w:val="FF0000"/>
                <w:sz w:val="18"/>
                <w:szCs w:val="18"/>
                <w:lang w:val="en-GB"/>
              </w:rPr>
              <w:t>xs:pattern</w:t>
            </w:r>
            <w:proofErr w:type="spellEnd"/>
            <w:r w:rsidRPr="00CA5FB6">
              <w:rPr>
                <w:rFonts w:ascii="Courier New" w:hAnsi="Courier New" w:cs="Courier New"/>
                <w:strike/>
                <w:color w:val="FF0000"/>
                <w:sz w:val="18"/>
                <w:szCs w:val="18"/>
                <w:lang w:val="en-GB"/>
              </w:rPr>
              <w:t xml:space="preserve"> value="[^@]+@[^\.]+</w:t>
            </w:r>
            <w:proofErr w:type="gramStart"/>
            <w:r w:rsidRPr="00CA5FB6">
              <w:rPr>
                <w:rFonts w:ascii="Courier New" w:hAnsi="Courier New" w:cs="Courier New"/>
                <w:strike/>
                <w:color w:val="FF0000"/>
                <w:sz w:val="18"/>
                <w:szCs w:val="18"/>
                <w:lang w:val="en-GB"/>
              </w:rPr>
              <w:t>\..</w:t>
            </w:r>
            <w:proofErr w:type="gramEnd"/>
            <w:r w:rsidRPr="00CA5FB6">
              <w:rPr>
                <w:rFonts w:ascii="Courier New" w:hAnsi="Courier New" w:cs="Courier New"/>
                <w:strike/>
                <w:color w:val="FF0000"/>
                <w:sz w:val="18"/>
                <w:szCs w:val="18"/>
                <w:lang w:val="en-GB"/>
              </w:rPr>
              <w:t>+" /&gt;</w:t>
            </w:r>
          </w:p>
          <w:p w14:paraId="4630271A" w14:textId="77777777" w:rsidR="00AE757E" w:rsidRPr="00CA5FB6" w:rsidRDefault="00AE757E" w:rsidP="00AE757E">
            <w:pPr>
              <w:pStyle w:val="NormalWeb"/>
              <w:spacing w:before="0" w:beforeAutospacing="0" w:after="0" w:afterAutospacing="0"/>
              <w:rPr>
                <w:rFonts w:ascii="Courier New" w:hAnsi="Courier New" w:cs="Courier New"/>
                <w:strike/>
                <w:color w:val="FF0000"/>
                <w:sz w:val="18"/>
                <w:szCs w:val="18"/>
              </w:rPr>
            </w:pPr>
            <w:r w:rsidRPr="00CA5FB6">
              <w:rPr>
                <w:rFonts w:ascii="Courier New" w:hAnsi="Courier New" w:cs="Courier New"/>
                <w:strike/>
                <w:color w:val="FF0000"/>
                <w:sz w:val="18"/>
                <w:szCs w:val="18"/>
                <w:lang w:val="en-GB"/>
              </w:rPr>
              <w:t xml:space="preserve">    &lt;/</w:t>
            </w:r>
            <w:proofErr w:type="spellStart"/>
            <w:r w:rsidRPr="00CA5FB6">
              <w:rPr>
                <w:rFonts w:ascii="Courier New" w:hAnsi="Courier New" w:cs="Courier New"/>
                <w:strike/>
                <w:color w:val="FF0000"/>
                <w:sz w:val="18"/>
                <w:szCs w:val="18"/>
                <w:lang w:val="en-GB"/>
              </w:rPr>
              <w:t>xs:restriction</w:t>
            </w:r>
            <w:proofErr w:type="spellEnd"/>
            <w:r w:rsidRPr="00CA5FB6">
              <w:rPr>
                <w:rFonts w:ascii="Courier New" w:hAnsi="Courier New" w:cs="Courier New"/>
                <w:strike/>
                <w:color w:val="FF0000"/>
                <w:sz w:val="18"/>
                <w:szCs w:val="18"/>
                <w:lang w:val="en-GB"/>
              </w:rPr>
              <w:t>&gt;</w:t>
            </w:r>
          </w:p>
          <w:p w14:paraId="4058EBDC" w14:textId="77777777" w:rsidR="00AE757E" w:rsidRPr="00CA5FB6" w:rsidRDefault="00AE757E" w:rsidP="00AE757E">
            <w:pPr>
              <w:pStyle w:val="NormalWeb"/>
              <w:spacing w:before="0" w:beforeAutospacing="0" w:after="0" w:afterAutospacing="0"/>
              <w:rPr>
                <w:rFonts w:ascii="Courier New" w:hAnsi="Courier New" w:cs="Courier New"/>
                <w:strike/>
                <w:color w:val="FF0000"/>
                <w:sz w:val="18"/>
                <w:szCs w:val="18"/>
                <w:lang w:val="en-GB"/>
              </w:rPr>
            </w:pPr>
            <w:r w:rsidRPr="00CA5FB6">
              <w:rPr>
                <w:rFonts w:ascii="Courier New" w:hAnsi="Courier New" w:cs="Courier New"/>
                <w:strike/>
                <w:color w:val="FF0000"/>
                <w:sz w:val="18"/>
                <w:szCs w:val="18"/>
                <w:lang w:val="en-GB"/>
              </w:rPr>
              <w:t xml:space="preserve">  &lt;/</w:t>
            </w:r>
            <w:proofErr w:type="spellStart"/>
            <w:r w:rsidRPr="00CA5FB6">
              <w:rPr>
                <w:rFonts w:ascii="Courier New" w:hAnsi="Courier New" w:cs="Courier New"/>
                <w:strike/>
                <w:color w:val="FF0000"/>
                <w:sz w:val="18"/>
                <w:szCs w:val="18"/>
                <w:lang w:val="en-GB"/>
              </w:rPr>
              <w:t>xs:simpleType</w:t>
            </w:r>
            <w:proofErr w:type="spellEnd"/>
            <w:r w:rsidRPr="00CA5FB6">
              <w:rPr>
                <w:rFonts w:ascii="Courier New" w:hAnsi="Courier New" w:cs="Courier New"/>
                <w:strike/>
                <w:color w:val="FF0000"/>
                <w:sz w:val="18"/>
                <w:szCs w:val="18"/>
                <w:lang w:val="en-GB"/>
              </w:rPr>
              <w:t>&gt;</w:t>
            </w:r>
          </w:p>
          <w:p w14:paraId="2E5D217A" w14:textId="74A20F1B" w:rsidR="00AE757E" w:rsidRPr="00CA5FB6" w:rsidRDefault="00AE757E" w:rsidP="00AE757E">
            <w:pPr>
              <w:pStyle w:val="NormalWeb"/>
              <w:spacing w:before="0" w:beforeAutospacing="0" w:after="0" w:afterAutospacing="0"/>
              <w:rPr>
                <w:rFonts w:ascii="Courier New" w:hAnsi="Courier New" w:cs="Courier New"/>
                <w:sz w:val="18"/>
                <w:szCs w:val="18"/>
                <w:lang w:val="en-GB"/>
              </w:rPr>
            </w:pPr>
            <w:r w:rsidRPr="00CA5FB6">
              <w:rPr>
                <w:rFonts w:ascii="Courier New" w:hAnsi="Courier New" w:cs="Courier New"/>
                <w:sz w:val="18"/>
                <w:szCs w:val="18"/>
                <w:lang w:val="en-GB"/>
              </w:rPr>
              <w:t xml:space="preserve">  &lt;!--=============================================================================--&gt;</w:t>
            </w:r>
          </w:p>
          <w:p w14:paraId="45DA14E5" w14:textId="4A9C7D7B" w:rsidR="00AE757E" w:rsidRPr="00CA5FB6" w:rsidRDefault="00AE757E" w:rsidP="00AE757E">
            <w:pPr>
              <w:pStyle w:val="NormalWeb"/>
              <w:spacing w:before="0" w:beforeAutospacing="0" w:after="0" w:afterAutospacing="0"/>
              <w:rPr>
                <w:rFonts w:ascii="Courier New" w:hAnsi="Courier New" w:cs="Courier New"/>
                <w:sz w:val="18"/>
                <w:szCs w:val="18"/>
                <w:lang w:val="en-GB"/>
              </w:rPr>
            </w:pPr>
            <w:r w:rsidRPr="00CA5FB6">
              <w:rPr>
                <w:rFonts w:ascii="Courier New" w:hAnsi="Courier New" w:cs="Courier New"/>
                <w:sz w:val="18"/>
                <w:szCs w:val="18"/>
                <w:lang w:val="en-GB"/>
              </w:rPr>
              <w:t xml:space="preserve">  &lt;!--===== EmailAddressType256_NoSpaces                                           --&gt;</w:t>
            </w:r>
          </w:p>
          <w:p w14:paraId="5A606B48" w14:textId="494C59AD" w:rsidR="00AE757E" w:rsidRPr="00CA5FB6" w:rsidRDefault="00AE757E" w:rsidP="00AE757E">
            <w:pPr>
              <w:pStyle w:val="NormalWeb"/>
              <w:spacing w:before="0" w:beforeAutospacing="0" w:after="0" w:afterAutospacing="0"/>
              <w:rPr>
                <w:rFonts w:ascii="Courier New" w:hAnsi="Courier New" w:cs="Courier New"/>
                <w:sz w:val="18"/>
                <w:szCs w:val="18"/>
                <w:lang w:val="en-GB"/>
              </w:rPr>
            </w:pPr>
            <w:r w:rsidRPr="00CA5FB6">
              <w:rPr>
                <w:rFonts w:ascii="Courier New" w:hAnsi="Courier New" w:cs="Courier New"/>
                <w:sz w:val="18"/>
                <w:szCs w:val="18"/>
                <w:lang w:val="en-GB"/>
              </w:rPr>
              <w:t xml:space="preserve">  &lt;!--=============================================================================--&gt;</w:t>
            </w:r>
          </w:p>
          <w:p w14:paraId="40009E0B" w14:textId="77777777" w:rsidR="00AE757E" w:rsidRPr="00CA5FB6" w:rsidRDefault="00AE757E" w:rsidP="00AE757E">
            <w:pPr>
              <w:pStyle w:val="NormalWeb"/>
              <w:spacing w:before="0" w:beforeAutospacing="0" w:after="0" w:afterAutospacing="0"/>
              <w:rPr>
                <w:rFonts w:ascii="Courier New" w:hAnsi="Courier New" w:cs="Courier New"/>
                <w:sz w:val="18"/>
                <w:szCs w:val="18"/>
                <w:lang w:val="en-GB"/>
              </w:rPr>
            </w:pPr>
            <w:r w:rsidRPr="00CA5FB6">
              <w:rPr>
                <w:rFonts w:ascii="Courier New" w:hAnsi="Courier New" w:cs="Courier New"/>
                <w:sz w:val="18"/>
                <w:szCs w:val="18"/>
                <w:lang w:val="en-GB"/>
              </w:rPr>
              <w:t xml:space="preserve">  &lt;</w:t>
            </w:r>
            <w:proofErr w:type="spellStart"/>
            <w:r w:rsidRPr="00CA5FB6">
              <w:rPr>
                <w:rFonts w:ascii="Courier New" w:hAnsi="Courier New" w:cs="Courier New"/>
                <w:sz w:val="18"/>
                <w:szCs w:val="18"/>
                <w:lang w:val="en-GB"/>
              </w:rPr>
              <w:t>xs:simpleType</w:t>
            </w:r>
            <w:proofErr w:type="spellEnd"/>
            <w:r w:rsidRPr="00CA5FB6">
              <w:rPr>
                <w:rFonts w:ascii="Courier New" w:hAnsi="Courier New" w:cs="Courier New"/>
                <w:sz w:val="18"/>
                <w:szCs w:val="18"/>
                <w:lang w:val="en-GB"/>
              </w:rPr>
              <w:t xml:space="preserve"> name="EmailAddressType256_NoSpaces"&gt;</w:t>
            </w:r>
          </w:p>
          <w:p w14:paraId="72BBF39F" w14:textId="77777777" w:rsidR="00AE757E" w:rsidRPr="00CA5FB6" w:rsidRDefault="00AE757E" w:rsidP="00AE757E">
            <w:pPr>
              <w:pStyle w:val="NormalWeb"/>
              <w:spacing w:before="0" w:beforeAutospacing="0" w:after="0" w:afterAutospacing="0"/>
              <w:rPr>
                <w:rFonts w:ascii="Courier New" w:hAnsi="Courier New" w:cs="Courier New"/>
                <w:sz w:val="18"/>
                <w:szCs w:val="18"/>
                <w:lang w:val="en-GB"/>
              </w:rPr>
            </w:pPr>
            <w:r w:rsidRPr="00CA5FB6">
              <w:rPr>
                <w:rFonts w:ascii="Courier New" w:hAnsi="Courier New" w:cs="Courier New"/>
                <w:sz w:val="18"/>
                <w:szCs w:val="18"/>
                <w:lang w:val="en-GB"/>
              </w:rPr>
              <w:t xml:space="preserve">    &lt;</w:t>
            </w:r>
            <w:proofErr w:type="spellStart"/>
            <w:r w:rsidRPr="00CA5FB6">
              <w:rPr>
                <w:rFonts w:ascii="Courier New" w:hAnsi="Courier New" w:cs="Courier New"/>
                <w:sz w:val="18"/>
                <w:szCs w:val="18"/>
                <w:lang w:val="en-GB"/>
              </w:rPr>
              <w:t>xs:restriction</w:t>
            </w:r>
            <w:proofErr w:type="spellEnd"/>
            <w:r w:rsidRPr="00CA5FB6">
              <w:rPr>
                <w:rFonts w:ascii="Courier New" w:hAnsi="Courier New" w:cs="Courier New"/>
                <w:sz w:val="18"/>
                <w:szCs w:val="18"/>
                <w:lang w:val="en-GB"/>
              </w:rPr>
              <w:t xml:space="preserve"> base="StringLatin1"&gt;</w:t>
            </w:r>
          </w:p>
          <w:p w14:paraId="2F7DFC9F" w14:textId="77777777" w:rsidR="00AE757E" w:rsidRPr="00CA5FB6" w:rsidRDefault="00AE757E" w:rsidP="00AE757E">
            <w:pPr>
              <w:pStyle w:val="NormalWeb"/>
              <w:spacing w:before="0" w:beforeAutospacing="0" w:after="0" w:afterAutospacing="0"/>
              <w:rPr>
                <w:rFonts w:ascii="Courier New" w:hAnsi="Courier New" w:cs="Courier New"/>
                <w:sz w:val="18"/>
                <w:szCs w:val="18"/>
                <w:lang w:val="en-GB"/>
              </w:rPr>
            </w:pPr>
            <w:r w:rsidRPr="00CA5FB6">
              <w:rPr>
                <w:rFonts w:ascii="Courier New" w:hAnsi="Courier New" w:cs="Courier New"/>
                <w:sz w:val="18"/>
                <w:szCs w:val="18"/>
                <w:lang w:val="en-GB"/>
              </w:rPr>
              <w:t xml:space="preserve">      &lt;</w:t>
            </w:r>
            <w:proofErr w:type="spellStart"/>
            <w:r w:rsidRPr="00CA5FB6">
              <w:rPr>
                <w:rFonts w:ascii="Courier New" w:hAnsi="Courier New" w:cs="Courier New"/>
                <w:sz w:val="18"/>
                <w:szCs w:val="18"/>
                <w:lang w:val="en-GB"/>
              </w:rPr>
              <w:t>xs:maxLength</w:t>
            </w:r>
            <w:proofErr w:type="spellEnd"/>
            <w:r w:rsidRPr="00CA5FB6">
              <w:rPr>
                <w:rFonts w:ascii="Courier New" w:hAnsi="Courier New" w:cs="Courier New"/>
                <w:sz w:val="18"/>
                <w:szCs w:val="18"/>
                <w:lang w:val="en-GB"/>
              </w:rPr>
              <w:t xml:space="preserve"> value="256" /&gt;</w:t>
            </w:r>
          </w:p>
          <w:p w14:paraId="0F511BEF" w14:textId="77777777" w:rsidR="00AE757E" w:rsidRPr="00CA5FB6" w:rsidRDefault="00AE757E" w:rsidP="00AE757E">
            <w:pPr>
              <w:pStyle w:val="NormalWeb"/>
              <w:spacing w:before="0" w:beforeAutospacing="0" w:after="0" w:afterAutospacing="0"/>
              <w:rPr>
                <w:rFonts w:ascii="Courier New" w:hAnsi="Courier New" w:cs="Courier New"/>
                <w:sz w:val="18"/>
                <w:szCs w:val="18"/>
                <w:lang w:val="en-GB"/>
              </w:rPr>
            </w:pPr>
            <w:r w:rsidRPr="00CA5FB6">
              <w:rPr>
                <w:rFonts w:ascii="Courier New" w:hAnsi="Courier New" w:cs="Courier New"/>
                <w:sz w:val="18"/>
                <w:szCs w:val="18"/>
                <w:lang w:val="en-GB"/>
              </w:rPr>
              <w:t xml:space="preserve">      &lt;</w:t>
            </w:r>
            <w:proofErr w:type="spellStart"/>
            <w:r w:rsidRPr="00CA5FB6">
              <w:rPr>
                <w:rFonts w:ascii="Courier New" w:hAnsi="Courier New" w:cs="Courier New"/>
                <w:sz w:val="18"/>
                <w:szCs w:val="18"/>
                <w:lang w:val="en-GB"/>
              </w:rPr>
              <w:t>xs:pattern</w:t>
            </w:r>
            <w:proofErr w:type="spellEnd"/>
            <w:r w:rsidRPr="00CA5FB6">
              <w:rPr>
                <w:rFonts w:ascii="Courier New" w:hAnsi="Courier New" w:cs="Courier New"/>
                <w:sz w:val="18"/>
                <w:szCs w:val="18"/>
                <w:lang w:val="en-GB"/>
              </w:rPr>
              <w:t xml:space="preserve"> value="\P{Z}[^@]*@[^\.]+</w:t>
            </w:r>
            <w:proofErr w:type="gramStart"/>
            <w:r w:rsidRPr="00CA5FB6">
              <w:rPr>
                <w:rFonts w:ascii="Courier New" w:hAnsi="Courier New" w:cs="Courier New"/>
                <w:sz w:val="18"/>
                <w:szCs w:val="18"/>
                <w:lang w:val="en-GB"/>
              </w:rPr>
              <w:t>\..</w:t>
            </w:r>
            <w:proofErr w:type="gramEnd"/>
            <w:r w:rsidRPr="00CA5FB6">
              <w:rPr>
                <w:rFonts w:ascii="Courier New" w:hAnsi="Courier New" w:cs="Courier New"/>
                <w:sz w:val="18"/>
                <w:szCs w:val="18"/>
                <w:lang w:val="en-GB"/>
              </w:rPr>
              <w:t>*\P{Z}" /&gt;</w:t>
            </w:r>
          </w:p>
          <w:p w14:paraId="35A94DD5" w14:textId="77777777" w:rsidR="00AE757E" w:rsidRPr="00CA5FB6" w:rsidRDefault="00AE757E" w:rsidP="00AE757E">
            <w:pPr>
              <w:pStyle w:val="NormalWeb"/>
              <w:spacing w:before="0" w:beforeAutospacing="0" w:after="0" w:afterAutospacing="0"/>
              <w:rPr>
                <w:rFonts w:ascii="Courier New" w:hAnsi="Courier New" w:cs="Courier New"/>
                <w:sz w:val="18"/>
                <w:szCs w:val="18"/>
                <w:lang w:val="en-GB"/>
              </w:rPr>
            </w:pPr>
            <w:r w:rsidRPr="00CA5FB6">
              <w:rPr>
                <w:rFonts w:ascii="Courier New" w:hAnsi="Courier New" w:cs="Courier New"/>
                <w:sz w:val="18"/>
                <w:szCs w:val="18"/>
                <w:lang w:val="en-GB"/>
              </w:rPr>
              <w:t xml:space="preserve">    &lt;/</w:t>
            </w:r>
            <w:proofErr w:type="spellStart"/>
            <w:r w:rsidRPr="00CA5FB6">
              <w:rPr>
                <w:rFonts w:ascii="Courier New" w:hAnsi="Courier New" w:cs="Courier New"/>
                <w:sz w:val="18"/>
                <w:szCs w:val="18"/>
                <w:lang w:val="en-GB"/>
              </w:rPr>
              <w:t>xs:restriction</w:t>
            </w:r>
            <w:proofErr w:type="spellEnd"/>
            <w:r w:rsidRPr="00CA5FB6">
              <w:rPr>
                <w:rFonts w:ascii="Courier New" w:hAnsi="Courier New" w:cs="Courier New"/>
                <w:sz w:val="18"/>
                <w:szCs w:val="18"/>
                <w:lang w:val="en-GB"/>
              </w:rPr>
              <w:t>&gt;</w:t>
            </w:r>
          </w:p>
          <w:p w14:paraId="3B1BAC16" w14:textId="77777777" w:rsidR="00AE757E" w:rsidRPr="000438A9" w:rsidRDefault="00AE757E" w:rsidP="00AE757E">
            <w:pPr>
              <w:pStyle w:val="NormalWeb"/>
              <w:spacing w:before="0" w:beforeAutospacing="0" w:after="0" w:afterAutospacing="0"/>
              <w:rPr>
                <w:rFonts w:ascii="Courier New" w:hAnsi="Courier New" w:cs="Courier New"/>
                <w:strike/>
                <w:color w:val="FF0000"/>
                <w:sz w:val="18"/>
                <w:szCs w:val="18"/>
                <w:lang w:val="en-GB"/>
              </w:rPr>
            </w:pPr>
            <w:r w:rsidRPr="00CA5FB6">
              <w:rPr>
                <w:rFonts w:ascii="Courier New" w:hAnsi="Courier New" w:cs="Courier New"/>
                <w:sz w:val="18"/>
                <w:szCs w:val="18"/>
                <w:lang w:val="en-GB"/>
              </w:rPr>
              <w:t xml:space="preserve">  &lt;/</w:t>
            </w:r>
            <w:proofErr w:type="spellStart"/>
            <w:r w:rsidRPr="00CA5FB6">
              <w:rPr>
                <w:rFonts w:ascii="Courier New" w:hAnsi="Courier New" w:cs="Courier New"/>
                <w:sz w:val="18"/>
                <w:szCs w:val="18"/>
                <w:lang w:val="en-GB"/>
              </w:rPr>
              <w:t>xs:simpleType</w:t>
            </w:r>
            <w:proofErr w:type="spellEnd"/>
            <w:r w:rsidRPr="00CA5FB6">
              <w:rPr>
                <w:rFonts w:ascii="Courier New" w:hAnsi="Courier New" w:cs="Courier New"/>
                <w:sz w:val="18"/>
                <w:szCs w:val="18"/>
                <w:lang w:val="en-GB"/>
              </w:rPr>
              <w:t>&gt;</w:t>
            </w:r>
          </w:p>
          <w:p w14:paraId="2FA59B50" w14:textId="77777777" w:rsidR="00AE757E" w:rsidRDefault="00AE757E" w:rsidP="00AE757E">
            <w:pPr>
              <w:pStyle w:val="NormalWeb"/>
              <w:spacing w:before="0" w:beforeAutospacing="0" w:after="0" w:afterAutospacing="0"/>
              <w:rPr>
                <w:rFonts w:ascii="Courier New" w:hAnsi="Courier New" w:cs="Courier New"/>
                <w:strike/>
                <w:color w:val="FF0000"/>
                <w:sz w:val="18"/>
                <w:szCs w:val="18"/>
                <w:lang w:val="en-GB"/>
              </w:rPr>
            </w:pPr>
          </w:p>
          <w:p w14:paraId="48546684" w14:textId="77777777" w:rsidR="006A67A8" w:rsidRPr="008015DD" w:rsidRDefault="006A67A8" w:rsidP="00353861">
            <w:pPr>
              <w:pStyle w:val="NormalWeb"/>
              <w:spacing w:before="0" w:beforeAutospacing="0" w:after="0" w:afterAutospacing="0"/>
              <w:rPr>
                <w:rFonts w:ascii="Arial" w:hAnsi="Arial" w:cs="Arial"/>
                <w:sz w:val="18"/>
                <w:szCs w:val="18"/>
                <w:lang w:val="en-GB"/>
              </w:rPr>
            </w:pPr>
          </w:p>
          <w:p w14:paraId="02DC80A5" w14:textId="77777777" w:rsidR="006A67A8" w:rsidRPr="008015DD" w:rsidRDefault="006A67A8" w:rsidP="00353861">
            <w:pPr>
              <w:pStyle w:val="NormalWeb"/>
              <w:spacing w:before="0" w:beforeAutospacing="0" w:after="0" w:afterAutospacing="0"/>
              <w:rPr>
                <w:rFonts w:ascii="Arial" w:hAnsi="Arial" w:cs="Arial"/>
                <w:sz w:val="18"/>
                <w:szCs w:val="18"/>
                <w:lang w:val="en-GB"/>
              </w:rPr>
            </w:pPr>
          </w:p>
          <w:p w14:paraId="0ED77B4F" w14:textId="77777777" w:rsidR="006A67A8" w:rsidRPr="008015DD" w:rsidRDefault="006A67A8" w:rsidP="00353861">
            <w:pPr>
              <w:pStyle w:val="NormalWeb"/>
              <w:spacing w:before="0" w:beforeAutospacing="0" w:after="0" w:afterAutospacing="0"/>
              <w:rPr>
                <w:rFonts w:ascii="Arial" w:hAnsi="Arial" w:cs="Arial"/>
                <w:sz w:val="18"/>
                <w:szCs w:val="18"/>
                <w:lang w:val="en-GB"/>
              </w:rPr>
            </w:pPr>
          </w:p>
          <w:p w14:paraId="7C268DF8" w14:textId="5326B221" w:rsidR="00563D6B" w:rsidRPr="008015DD" w:rsidRDefault="00563D6B" w:rsidP="004A41A0">
            <w:pPr>
              <w:pStyle w:val="NormalWeb"/>
              <w:numPr>
                <w:ilvl w:val="0"/>
                <w:numId w:val="3"/>
              </w:numPr>
              <w:spacing w:before="0" w:beforeAutospacing="0" w:after="0" w:afterAutospacing="0"/>
              <w:rPr>
                <w:rFonts w:ascii="Arial" w:hAnsi="Arial" w:cs="Arial"/>
                <w:sz w:val="18"/>
                <w:szCs w:val="18"/>
                <w:lang w:val="en-GB"/>
              </w:rPr>
            </w:pPr>
            <w:r w:rsidRPr="008015DD">
              <w:rPr>
                <w:rFonts w:ascii="Arial" w:hAnsi="Arial" w:cs="Arial"/>
                <w:sz w:val="18"/>
                <w:szCs w:val="18"/>
                <w:lang w:val="en-GB"/>
              </w:rPr>
              <w:t xml:space="preserve">Appendix X – file </w:t>
            </w:r>
            <w:r w:rsidRPr="008015DD">
              <w:rPr>
                <w:rFonts w:ascii="Arial" w:hAnsi="Arial" w:cs="Arial"/>
                <w:b/>
                <w:bCs/>
                <w:sz w:val="18"/>
                <w:szCs w:val="18"/>
                <w:lang w:val="en-GB"/>
              </w:rPr>
              <w:t>ctypes.xsd :</w:t>
            </w:r>
          </w:p>
          <w:p w14:paraId="7798802A" w14:textId="77777777" w:rsidR="00563D6B" w:rsidRPr="008015DD" w:rsidRDefault="00563D6B" w:rsidP="00353861">
            <w:pPr>
              <w:pStyle w:val="NormalWeb"/>
              <w:spacing w:before="0" w:beforeAutospacing="0" w:after="0" w:afterAutospacing="0"/>
              <w:rPr>
                <w:rFonts w:ascii="Arial" w:hAnsi="Arial" w:cs="Arial"/>
                <w:sz w:val="18"/>
                <w:szCs w:val="18"/>
                <w:lang w:val="en-GB"/>
              </w:rPr>
            </w:pPr>
          </w:p>
          <w:p w14:paraId="61E2664D" w14:textId="23F1B583" w:rsidR="009B0B6C" w:rsidRPr="008015DD" w:rsidRDefault="009B0B6C" w:rsidP="009B0B6C">
            <w:pPr>
              <w:pStyle w:val="NormalWeb"/>
              <w:spacing w:before="0" w:beforeAutospacing="0" w:after="0" w:afterAutospacing="0"/>
              <w:rPr>
                <w:rFonts w:ascii="Arial" w:hAnsi="Arial" w:cs="Arial"/>
                <w:sz w:val="18"/>
                <w:szCs w:val="18"/>
                <w:lang w:val="en-GB"/>
              </w:rPr>
            </w:pPr>
            <w:r w:rsidRPr="008015DD">
              <w:rPr>
                <w:rFonts w:ascii="Arial" w:hAnsi="Arial" w:cs="Arial"/>
                <w:sz w:val="18"/>
                <w:szCs w:val="18"/>
                <w:lang w:val="en-GB"/>
              </w:rPr>
              <w:t xml:space="preserve">The following lines </w:t>
            </w:r>
            <w:r w:rsidR="00E05041" w:rsidRPr="008015DD">
              <w:rPr>
                <w:rFonts w:ascii="Arial" w:hAnsi="Arial" w:cs="Arial"/>
                <w:sz w:val="18"/>
                <w:szCs w:val="18"/>
                <w:lang w:val="en-GB"/>
              </w:rPr>
              <w:t xml:space="preserve">with typo </w:t>
            </w:r>
            <w:r w:rsidRPr="008015DD">
              <w:rPr>
                <w:rFonts w:ascii="Arial" w:hAnsi="Arial" w:cs="Arial"/>
                <w:sz w:val="18"/>
                <w:szCs w:val="18"/>
                <w:lang w:val="en-GB"/>
              </w:rPr>
              <w:t>will be corrected:</w:t>
            </w:r>
          </w:p>
          <w:p w14:paraId="58702904" w14:textId="77777777" w:rsidR="009B0B6C" w:rsidRPr="008015DD" w:rsidRDefault="009B0B6C" w:rsidP="00353861">
            <w:pPr>
              <w:pStyle w:val="NormalWeb"/>
              <w:spacing w:before="0" w:beforeAutospacing="0" w:after="0" w:afterAutospacing="0"/>
              <w:rPr>
                <w:rFonts w:ascii="Arial" w:hAnsi="Arial" w:cs="Arial"/>
                <w:sz w:val="18"/>
                <w:szCs w:val="18"/>
                <w:lang w:val="en-GB"/>
              </w:rPr>
            </w:pPr>
          </w:p>
          <w:p w14:paraId="301F9851" w14:textId="77777777" w:rsidR="009B0B6C" w:rsidRPr="008015DD" w:rsidRDefault="009B0B6C" w:rsidP="00353861">
            <w:pPr>
              <w:pStyle w:val="NormalWeb"/>
              <w:spacing w:before="0" w:beforeAutospacing="0" w:after="0" w:afterAutospacing="0"/>
              <w:rPr>
                <w:rFonts w:ascii="Arial" w:hAnsi="Arial" w:cs="Arial"/>
                <w:sz w:val="18"/>
                <w:szCs w:val="18"/>
                <w:lang w:val="en-GB"/>
              </w:rPr>
            </w:pPr>
          </w:p>
          <w:p w14:paraId="476EAE6E" w14:textId="6D9EA37B" w:rsidR="00563D6B" w:rsidRPr="008015DD" w:rsidRDefault="000C1CB3" w:rsidP="00353861">
            <w:pPr>
              <w:pStyle w:val="NormalWeb"/>
              <w:spacing w:before="0" w:beforeAutospacing="0" w:after="0" w:afterAutospacing="0"/>
              <w:rPr>
                <w:rFonts w:ascii="Courier New" w:hAnsi="Courier New" w:cs="Courier New"/>
                <w:i/>
                <w:iCs/>
                <w:strike/>
                <w:color w:val="00B050"/>
                <w:sz w:val="18"/>
                <w:szCs w:val="18"/>
                <w:lang w:val="en-GB"/>
              </w:rPr>
            </w:pPr>
            <w:r w:rsidRPr="008015DD">
              <w:rPr>
                <w:rFonts w:ascii="Courier New" w:hAnsi="Courier New" w:cs="Courier New"/>
                <w:i/>
                <w:iCs/>
                <w:strike/>
                <w:color w:val="00B050"/>
                <w:sz w:val="18"/>
                <w:szCs w:val="18"/>
                <w:lang w:val="en-GB"/>
              </w:rPr>
              <w:t>&lt;</w:t>
            </w:r>
            <w:proofErr w:type="spellStart"/>
            <w:r w:rsidRPr="008015DD">
              <w:rPr>
                <w:rFonts w:ascii="Courier New" w:hAnsi="Courier New" w:cs="Courier New"/>
                <w:i/>
                <w:iCs/>
                <w:strike/>
                <w:color w:val="00B050"/>
                <w:sz w:val="18"/>
                <w:szCs w:val="18"/>
                <w:lang w:val="en-GB"/>
              </w:rPr>
              <w:t>xs:element</w:t>
            </w:r>
            <w:proofErr w:type="spellEnd"/>
            <w:r w:rsidRPr="008015DD">
              <w:rPr>
                <w:rFonts w:ascii="Courier New" w:hAnsi="Courier New" w:cs="Courier New"/>
                <w:i/>
                <w:iCs/>
                <w:strike/>
                <w:color w:val="00B050"/>
                <w:sz w:val="18"/>
                <w:szCs w:val="18"/>
                <w:lang w:val="en-GB"/>
              </w:rPr>
              <w:t xml:space="preserve"> name="LRN" minOccurs="0" type="LrnContentType02" </w:t>
            </w:r>
            <w:r w:rsidRPr="008015DD">
              <w:rPr>
                <w:rFonts w:ascii="Courier New" w:hAnsi="Courier New" w:cs="Courier New"/>
                <w:i/>
                <w:iCs/>
                <w:strike/>
                <w:color w:val="00B050"/>
                <w:sz w:val="18"/>
                <w:szCs w:val="18"/>
                <w:highlight w:val="yellow"/>
                <w:lang w:val="en-GB"/>
              </w:rPr>
              <w:t>"LrnContentType02"</w:t>
            </w:r>
            <w:r w:rsidRPr="008015DD">
              <w:rPr>
                <w:rFonts w:ascii="Courier New" w:hAnsi="Courier New" w:cs="Courier New"/>
                <w:i/>
                <w:iCs/>
                <w:strike/>
                <w:color w:val="00B050"/>
                <w:sz w:val="18"/>
                <w:szCs w:val="18"/>
                <w:lang w:val="en-GB"/>
              </w:rPr>
              <w:t>&gt;</w:t>
            </w:r>
          </w:p>
          <w:p w14:paraId="627F253C" w14:textId="79F2A6C8" w:rsidR="00E05041" w:rsidRPr="008015DD" w:rsidRDefault="00E05041" w:rsidP="00E05041">
            <w:pPr>
              <w:pStyle w:val="NormalWeb"/>
              <w:spacing w:before="0" w:beforeAutospacing="0" w:after="0" w:afterAutospacing="0"/>
              <w:rPr>
                <w:rFonts w:ascii="Courier New" w:hAnsi="Courier New" w:cs="Courier New"/>
                <w:b/>
                <w:bCs/>
                <w:sz w:val="18"/>
                <w:szCs w:val="18"/>
                <w:lang w:val="en-GB"/>
              </w:rPr>
            </w:pPr>
            <w:r w:rsidRPr="008015DD">
              <w:rPr>
                <w:rFonts w:ascii="Courier New" w:hAnsi="Courier New" w:cs="Courier New"/>
                <w:sz w:val="18"/>
                <w:szCs w:val="18"/>
                <w:lang w:val="en-GB"/>
              </w:rPr>
              <w:t>&lt;</w:t>
            </w:r>
            <w:proofErr w:type="spellStart"/>
            <w:r w:rsidRPr="008015DD">
              <w:rPr>
                <w:rFonts w:ascii="Courier New" w:hAnsi="Courier New" w:cs="Courier New"/>
                <w:sz w:val="18"/>
                <w:szCs w:val="18"/>
                <w:lang w:val="en-GB"/>
              </w:rPr>
              <w:t>xs:element</w:t>
            </w:r>
            <w:proofErr w:type="spellEnd"/>
            <w:r w:rsidRPr="008015DD">
              <w:rPr>
                <w:rFonts w:ascii="Courier New" w:hAnsi="Courier New" w:cs="Courier New"/>
                <w:sz w:val="18"/>
                <w:szCs w:val="18"/>
                <w:lang w:val="en-GB"/>
              </w:rPr>
              <w:t xml:space="preserve"> name="LRN" minOccurs="0" type=</w:t>
            </w:r>
            <w:r w:rsidRPr="008015DD">
              <w:rPr>
                <w:rFonts w:ascii="Courier New" w:hAnsi="Courier New" w:cs="Courier New"/>
                <w:strike/>
                <w:color w:val="FF0000"/>
                <w:sz w:val="18"/>
                <w:szCs w:val="18"/>
                <w:lang w:val="en-GB"/>
              </w:rPr>
              <w:t>"LrnContentType02"</w:t>
            </w:r>
            <w:r w:rsidRPr="008015DD">
              <w:rPr>
                <w:rFonts w:ascii="Courier New" w:hAnsi="Courier New" w:cs="Courier New"/>
                <w:sz w:val="18"/>
                <w:szCs w:val="18"/>
                <w:lang w:val="en-GB"/>
              </w:rPr>
              <w:t xml:space="preserve"> </w:t>
            </w:r>
            <w:r w:rsidRPr="008015DD">
              <w:rPr>
                <w:rFonts w:ascii="Courier New" w:hAnsi="Courier New" w:cs="Courier New"/>
                <w:b/>
                <w:bCs/>
                <w:sz w:val="18"/>
                <w:szCs w:val="18"/>
                <w:highlight w:val="yellow"/>
                <w:lang w:val="en-GB"/>
              </w:rPr>
              <w:t>"</w:t>
            </w:r>
            <w:r w:rsidRPr="008015DD">
              <w:rPr>
                <w:rFonts w:ascii="Courier New" w:hAnsi="Courier New" w:cs="Courier New"/>
                <w:b/>
                <w:bCs/>
                <w:color w:val="00B050"/>
                <w:sz w:val="18"/>
                <w:szCs w:val="18"/>
                <w:highlight w:val="yellow"/>
                <w:lang w:val="en-GB"/>
              </w:rPr>
              <w:t>LRNContentType02</w:t>
            </w:r>
            <w:r w:rsidRPr="008015DD">
              <w:rPr>
                <w:rFonts w:ascii="Courier New" w:hAnsi="Courier New" w:cs="Courier New"/>
                <w:b/>
                <w:bCs/>
                <w:sz w:val="18"/>
                <w:szCs w:val="18"/>
                <w:highlight w:val="yellow"/>
                <w:lang w:val="en-GB"/>
              </w:rPr>
              <w:t>"</w:t>
            </w:r>
            <w:r w:rsidRPr="008015DD">
              <w:rPr>
                <w:rFonts w:ascii="Courier New" w:hAnsi="Courier New" w:cs="Courier New"/>
                <w:b/>
                <w:bCs/>
                <w:sz w:val="18"/>
                <w:szCs w:val="18"/>
                <w:lang w:val="en-GB"/>
              </w:rPr>
              <w:t>&gt;</w:t>
            </w:r>
          </w:p>
          <w:p w14:paraId="6E7F10FA" w14:textId="426D5443" w:rsidR="000C1CB3" w:rsidRPr="008015DD" w:rsidRDefault="000C1CB3" w:rsidP="00353861">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w:t>
            </w:r>
          </w:p>
          <w:p w14:paraId="614B950D" w14:textId="583889A1" w:rsidR="000C1CB3" w:rsidRPr="008015DD" w:rsidRDefault="000C1CB3" w:rsidP="000C1CB3">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&lt;</w:t>
            </w:r>
            <w:proofErr w:type="spellStart"/>
            <w:r w:rsidRPr="008015DD">
              <w:rPr>
                <w:rFonts w:ascii="Courier New" w:hAnsi="Courier New" w:cs="Courier New"/>
                <w:sz w:val="18"/>
                <w:szCs w:val="18"/>
                <w:lang w:val="en-GB"/>
              </w:rPr>
              <w:t>xs:element</w:t>
            </w:r>
            <w:proofErr w:type="spellEnd"/>
            <w:r w:rsidRPr="008015DD">
              <w:rPr>
                <w:rFonts w:ascii="Courier New" w:hAnsi="Courier New" w:cs="Courier New"/>
                <w:sz w:val="18"/>
                <w:szCs w:val="18"/>
                <w:lang w:val="en-GB"/>
              </w:rPr>
              <w:t xml:space="preserve"> name="LRN" type=</w:t>
            </w:r>
            <w:r w:rsidRPr="008015DD">
              <w:rPr>
                <w:rFonts w:ascii="Courier New" w:hAnsi="Courier New" w:cs="Courier New"/>
                <w:strike/>
                <w:color w:val="FF0000"/>
                <w:sz w:val="18"/>
                <w:szCs w:val="18"/>
                <w:lang w:val="en-GB"/>
              </w:rPr>
              <w:t>"LrnContentType02"</w:t>
            </w:r>
            <w:r w:rsidRPr="008015DD">
              <w:rPr>
                <w:rFonts w:ascii="Courier New" w:hAnsi="Courier New" w:cs="Courier New"/>
                <w:sz w:val="18"/>
                <w:szCs w:val="18"/>
                <w:lang w:val="en-GB"/>
              </w:rPr>
              <w:t xml:space="preserve"> </w:t>
            </w:r>
            <w:r w:rsidRPr="008015DD">
              <w:rPr>
                <w:rFonts w:ascii="Courier New" w:hAnsi="Courier New" w:cs="Courier New"/>
                <w:b/>
                <w:bCs/>
                <w:sz w:val="18"/>
                <w:szCs w:val="18"/>
                <w:highlight w:val="yellow"/>
                <w:lang w:val="en-GB"/>
              </w:rPr>
              <w:t>"LRNContentType02"</w:t>
            </w:r>
            <w:r w:rsidRPr="008015DD">
              <w:rPr>
                <w:rFonts w:ascii="Courier New" w:hAnsi="Courier New" w:cs="Courier New"/>
                <w:sz w:val="18"/>
                <w:szCs w:val="18"/>
                <w:lang w:val="en-GB"/>
              </w:rPr>
              <w:t>&gt;</w:t>
            </w:r>
          </w:p>
          <w:p w14:paraId="68F13573" w14:textId="77777777" w:rsidR="000C1CB3" w:rsidRPr="008015DD" w:rsidRDefault="000C1CB3" w:rsidP="000C1CB3">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w:t>
            </w:r>
          </w:p>
          <w:p w14:paraId="44201A9A" w14:textId="4598BDD2" w:rsidR="000C1CB3" w:rsidRPr="008015DD" w:rsidRDefault="000C1CB3" w:rsidP="00353861">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&lt;</w:t>
            </w:r>
            <w:proofErr w:type="spellStart"/>
            <w:r w:rsidRPr="008015DD">
              <w:rPr>
                <w:rFonts w:ascii="Courier New" w:hAnsi="Courier New" w:cs="Courier New"/>
                <w:sz w:val="18"/>
                <w:szCs w:val="18"/>
                <w:lang w:val="en-GB"/>
              </w:rPr>
              <w:t>xs:element</w:t>
            </w:r>
            <w:proofErr w:type="spellEnd"/>
            <w:r w:rsidRPr="008015DD">
              <w:rPr>
                <w:rFonts w:ascii="Courier New" w:hAnsi="Courier New" w:cs="Courier New"/>
                <w:sz w:val="18"/>
                <w:szCs w:val="18"/>
                <w:lang w:val="en-GB"/>
              </w:rPr>
              <w:t xml:space="preserve"> name="MRN" minOccurs="0" type=</w:t>
            </w:r>
            <w:r w:rsidRPr="008015DD">
              <w:rPr>
                <w:rFonts w:ascii="Courier New" w:hAnsi="Courier New" w:cs="Courier New"/>
                <w:strike/>
                <w:color w:val="FF0000"/>
                <w:sz w:val="18"/>
                <w:szCs w:val="18"/>
                <w:lang w:val="en-GB"/>
              </w:rPr>
              <w:t>"MrnContentType05"</w:t>
            </w:r>
            <w:r w:rsidRPr="008015DD">
              <w:rPr>
                <w:rFonts w:ascii="Courier New" w:hAnsi="Courier New" w:cs="Courier New"/>
                <w:sz w:val="18"/>
                <w:szCs w:val="18"/>
                <w:lang w:val="en-GB"/>
              </w:rPr>
              <w:t xml:space="preserve"> </w:t>
            </w:r>
            <w:r w:rsidRPr="008015DD">
              <w:rPr>
                <w:rFonts w:ascii="Courier New" w:hAnsi="Courier New" w:cs="Courier New"/>
                <w:b/>
                <w:bCs/>
                <w:sz w:val="18"/>
                <w:szCs w:val="18"/>
                <w:highlight w:val="yellow"/>
                <w:lang w:val="en-GB"/>
              </w:rPr>
              <w:t>"MRNContentType05"</w:t>
            </w:r>
            <w:r w:rsidRPr="008015DD">
              <w:rPr>
                <w:rFonts w:ascii="Courier New" w:hAnsi="Courier New" w:cs="Courier New"/>
                <w:sz w:val="18"/>
                <w:szCs w:val="18"/>
                <w:lang w:val="en-GB"/>
              </w:rPr>
              <w:t>&gt;</w:t>
            </w:r>
          </w:p>
          <w:p w14:paraId="2A9682E2" w14:textId="77777777" w:rsidR="000C1CB3" w:rsidRPr="008015DD" w:rsidRDefault="000C1CB3" w:rsidP="000C1CB3">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w:t>
            </w:r>
          </w:p>
          <w:p w14:paraId="780BB0FA" w14:textId="76D57815" w:rsidR="000C1CB3" w:rsidRPr="008015DD" w:rsidRDefault="000C1CB3" w:rsidP="000C1CB3">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&lt;</w:t>
            </w:r>
            <w:proofErr w:type="spellStart"/>
            <w:r w:rsidRPr="008015DD">
              <w:rPr>
                <w:rFonts w:ascii="Courier New" w:hAnsi="Courier New" w:cs="Courier New"/>
                <w:sz w:val="18"/>
                <w:szCs w:val="18"/>
                <w:lang w:val="en-GB"/>
              </w:rPr>
              <w:t>xs:element</w:t>
            </w:r>
            <w:proofErr w:type="spellEnd"/>
            <w:r w:rsidRPr="008015DD">
              <w:rPr>
                <w:rFonts w:ascii="Courier New" w:hAnsi="Courier New" w:cs="Courier New"/>
                <w:sz w:val="18"/>
                <w:szCs w:val="18"/>
                <w:lang w:val="en-GB"/>
              </w:rPr>
              <w:t xml:space="preserve"> name="MRN" type=</w:t>
            </w:r>
            <w:r w:rsidRPr="008015DD">
              <w:rPr>
                <w:rFonts w:ascii="Courier New" w:hAnsi="Courier New" w:cs="Courier New"/>
                <w:strike/>
                <w:color w:val="FF0000"/>
                <w:sz w:val="18"/>
                <w:szCs w:val="18"/>
                <w:lang w:val="en-GB"/>
              </w:rPr>
              <w:t>"MrnContentType05"</w:t>
            </w:r>
            <w:r w:rsidRPr="008015DD">
              <w:rPr>
                <w:rFonts w:ascii="Courier New" w:hAnsi="Courier New" w:cs="Courier New"/>
                <w:sz w:val="18"/>
                <w:szCs w:val="18"/>
                <w:lang w:val="en-GB"/>
              </w:rPr>
              <w:t xml:space="preserve"> </w:t>
            </w:r>
            <w:r w:rsidRPr="008015DD">
              <w:rPr>
                <w:rFonts w:ascii="Courier New" w:hAnsi="Courier New" w:cs="Courier New"/>
                <w:b/>
                <w:bCs/>
                <w:sz w:val="18"/>
                <w:szCs w:val="18"/>
                <w:highlight w:val="yellow"/>
                <w:lang w:val="en-GB"/>
              </w:rPr>
              <w:t>"MRNContentType05"</w:t>
            </w:r>
            <w:r w:rsidRPr="008015DD">
              <w:rPr>
                <w:rFonts w:ascii="Courier New" w:hAnsi="Courier New" w:cs="Courier New"/>
                <w:sz w:val="18"/>
                <w:szCs w:val="18"/>
                <w:lang w:val="en-GB"/>
              </w:rPr>
              <w:t>&gt;</w:t>
            </w:r>
          </w:p>
          <w:p w14:paraId="7B135BFA" w14:textId="77777777" w:rsidR="004C0F34" w:rsidRPr="008015DD" w:rsidRDefault="004C0F34" w:rsidP="000C1CB3">
            <w:pPr>
              <w:pStyle w:val="NormalWeb"/>
              <w:spacing w:before="0" w:beforeAutospacing="0" w:after="0" w:afterAutospacing="0"/>
              <w:rPr>
                <w:rFonts w:ascii="Courier New" w:hAnsi="Courier New" w:cs="Courier New"/>
                <w:sz w:val="18"/>
                <w:szCs w:val="18"/>
                <w:lang w:val="en-GB"/>
              </w:rPr>
            </w:pPr>
          </w:p>
          <w:p w14:paraId="3B00BF7E" w14:textId="328DB405" w:rsidR="00D07A37" w:rsidRDefault="00D07A37" w:rsidP="00D07A37">
            <w:pPr>
              <w:pStyle w:val="NormalWeb"/>
              <w:spacing w:before="0" w:beforeAutospacing="0" w:after="0" w:afterAutospacing="0"/>
              <w:rPr>
                <w:rFonts w:ascii="Arial" w:hAnsi="Arial" w:cs="Arial"/>
                <w:b/>
                <w:bCs/>
                <w:color w:val="00B0F0"/>
                <w:sz w:val="18"/>
                <w:szCs w:val="18"/>
                <w:lang w:val="en-GB"/>
              </w:rPr>
            </w:pPr>
            <w:bookmarkStart w:id="5" w:name="_Hlk198820346"/>
            <w:r w:rsidRPr="00D07A37">
              <w:rPr>
                <w:rFonts w:ascii="Arial" w:hAnsi="Arial" w:cs="Arial"/>
                <w:b/>
                <w:bCs/>
                <w:color w:val="00B0F0"/>
                <w:sz w:val="18"/>
                <w:szCs w:val="18"/>
                <w:lang w:val="en-GB"/>
              </w:rPr>
              <w:t>[Impact on TRP</w:t>
            </w:r>
            <w:r w:rsidR="003E57DF">
              <w:rPr>
                <w:rFonts w:ascii="Arial" w:hAnsi="Arial" w:cs="Arial"/>
                <w:b/>
                <w:bCs/>
                <w:color w:val="00B0F0"/>
                <w:sz w:val="18"/>
                <w:szCs w:val="18"/>
                <w:lang w:val="en-GB"/>
              </w:rPr>
              <w:t>-6.4.0</w:t>
            </w:r>
            <w:r w:rsidRPr="00D07A37">
              <w:rPr>
                <w:rFonts w:ascii="Arial" w:hAnsi="Arial" w:cs="Arial"/>
                <w:b/>
                <w:bCs/>
                <w:color w:val="00B0F0"/>
                <w:sz w:val="18"/>
                <w:szCs w:val="18"/>
                <w:lang w:val="en-GB"/>
              </w:rPr>
              <w:t>: only XSD is updated</w:t>
            </w:r>
            <w:r>
              <w:rPr>
                <w:rFonts w:ascii="Arial" w:hAnsi="Arial" w:cs="Arial"/>
                <w:b/>
                <w:bCs/>
                <w:color w:val="00B0F0"/>
                <w:sz w:val="18"/>
                <w:szCs w:val="18"/>
                <w:lang w:val="en-GB"/>
              </w:rPr>
              <w:t xml:space="preserve"> – no impact on TCs</w:t>
            </w:r>
            <w:r w:rsidR="00DF5A2C">
              <w:rPr>
                <w:rFonts w:ascii="Arial" w:hAnsi="Arial" w:cs="Arial"/>
                <w:b/>
                <w:bCs/>
                <w:color w:val="00B0F0"/>
                <w:sz w:val="18"/>
                <w:szCs w:val="18"/>
                <w:lang w:val="en-GB"/>
              </w:rPr>
              <w:t xml:space="preserve"> –</w:t>
            </w:r>
            <w:r>
              <w:rPr>
                <w:rFonts w:ascii="Arial" w:hAnsi="Arial" w:cs="Arial"/>
                <w:b/>
                <w:bCs/>
                <w:color w:val="00B0F0"/>
                <w:sz w:val="18"/>
                <w:szCs w:val="18"/>
                <w:lang w:val="en-GB"/>
              </w:rPr>
              <w:t xml:space="preserve"> no</w:t>
            </w:r>
            <w:r w:rsidR="00DF5A2C">
              <w:rPr>
                <w:rFonts w:ascii="Arial" w:hAnsi="Arial" w:cs="Arial"/>
                <w:b/>
                <w:bCs/>
                <w:color w:val="00B0F0"/>
                <w:sz w:val="18"/>
                <w:szCs w:val="18"/>
                <w:lang w:val="en-GB"/>
              </w:rPr>
              <w:t xml:space="preserve"> </w:t>
            </w:r>
            <w:r>
              <w:rPr>
                <w:rFonts w:ascii="Arial" w:hAnsi="Arial" w:cs="Arial"/>
                <w:b/>
                <w:bCs/>
                <w:color w:val="00B0F0"/>
                <w:sz w:val="18"/>
                <w:szCs w:val="18"/>
                <w:lang w:val="en-GB"/>
              </w:rPr>
              <w:t>impact on DROOLS</w:t>
            </w:r>
            <w:r w:rsidRPr="00D07A37">
              <w:rPr>
                <w:rFonts w:ascii="Arial" w:hAnsi="Arial" w:cs="Arial"/>
                <w:b/>
                <w:bCs/>
                <w:color w:val="00B0F0"/>
                <w:sz w:val="18"/>
                <w:szCs w:val="18"/>
                <w:lang w:val="en-GB"/>
              </w:rPr>
              <w:t>]</w:t>
            </w:r>
          </w:p>
          <w:p w14:paraId="4B7145B9" w14:textId="77777777" w:rsidR="004C0F34" w:rsidRDefault="004C0F34" w:rsidP="000C1CB3">
            <w:pPr>
              <w:pStyle w:val="NormalWeb"/>
              <w:spacing w:before="0" w:beforeAutospacing="0" w:after="0" w:afterAutospacing="0"/>
              <w:rPr>
                <w:rFonts w:ascii="Courier New" w:hAnsi="Courier New" w:cs="Courier New"/>
                <w:sz w:val="18"/>
                <w:szCs w:val="18"/>
                <w:lang w:val="en-GB"/>
              </w:rPr>
            </w:pPr>
          </w:p>
          <w:p w14:paraId="3EE6E58A" w14:textId="77777777" w:rsidR="00D07A37" w:rsidRPr="008015DD" w:rsidRDefault="00D07A37" w:rsidP="000C1CB3">
            <w:pPr>
              <w:pStyle w:val="NormalWeb"/>
              <w:spacing w:before="0" w:beforeAutospacing="0" w:after="0" w:afterAutospacing="0"/>
              <w:rPr>
                <w:rFonts w:ascii="Courier New" w:hAnsi="Courier New" w:cs="Courier New"/>
                <w:sz w:val="18"/>
                <w:szCs w:val="18"/>
                <w:lang w:val="en-GB"/>
              </w:rPr>
            </w:pPr>
          </w:p>
          <w:p w14:paraId="472322FB" w14:textId="3D79DD4E" w:rsidR="009B0B6C" w:rsidRPr="008015DD" w:rsidRDefault="009B0B6C" w:rsidP="009B0B6C">
            <w:pPr>
              <w:pStyle w:val="NormalWeb"/>
              <w:spacing w:before="0" w:beforeAutospacing="0" w:after="0" w:afterAutospacing="0"/>
              <w:rPr>
                <w:rFonts w:ascii="Arial" w:hAnsi="Arial" w:cs="Arial"/>
                <w:sz w:val="18"/>
                <w:szCs w:val="18"/>
                <w:lang w:val="en-GB"/>
              </w:rPr>
            </w:pPr>
            <w:r w:rsidRPr="008015DD">
              <w:rPr>
                <w:rFonts w:ascii="Arial" w:hAnsi="Arial" w:cs="Arial"/>
                <w:color w:val="00B050"/>
                <w:sz w:val="18"/>
                <w:szCs w:val="18"/>
                <w:lang w:val="en-GB"/>
              </w:rPr>
              <w:t xml:space="preserve">To fix the </w:t>
            </w:r>
            <w:r w:rsidRPr="008015DD">
              <w:rPr>
                <w:rFonts w:ascii="Arial" w:hAnsi="Arial" w:cs="Arial"/>
                <w:color w:val="00B050"/>
                <w:sz w:val="18"/>
                <w:szCs w:val="18"/>
                <w:u w:val="single"/>
                <w:lang w:val="en-GB"/>
              </w:rPr>
              <w:t>regression</w:t>
            </w:r>
            <w:r w:rsidRPr="008015DD">
              <w:rPr>
                <w:rFonts w:ascii="Arial" w:hAnsi="Arial" w:cs="Arial"/>
                <w:color w:val="00B050"/>
                <w:sz w:val="18"/>
                <w:szCs w:val="18"/>
                <w:lang w:val="en-GB"/>
              </w:rPr>
              <w:t xml:space="preserve"> </w:t>
            </w:r>
            <w:r w:rsidR="004134A6" w:rsidRPr="008015DD">
              <w:rPr>
                <w:rFonts w:ascii="Arial" w:hAnsi="Arial" w:cs="Arial"/>
                <w:color w:val="00B050"/>
                <w:sz w:val="18"/>
                <w:szCs w:val="18"/>
                <w:lang w:val="en-GB"/>
              </w:rPr>
              <w:t xml:space="preserve">(compared to DDNTA-5.15.2-v2.000) </w:t>
            </w:r>
            <w:r w:rsidRPr="008015DD">
              <w:rPr>
                <w:rFonts w:ascii="Arial" w:hAnsi="Arial" w:cs="Arial"/>
                <w:color w:val="00B050"/>
                <w:sz w:val="18"/>
                <w:szCs w:val="18"/>
                <w:lang w:val="en-GB"/>
              </w:rPr>
              <w:t>in CD018C and CC044C, the following lines will be corrected</w:t>
            </w:r>
            <w:r w:rsidR="00E05041" w:rsidRPr="008015DD">
              <w:rPr>
                <w:rFonts w:ascii="Arial" w:hAnsi="Arial" w:cs="Arial"/>
                <w:color w:val="00B050"/>
                <w:sz w:val="18"/>
                <w:szCs w:val="18"/>
                <w:lang w:val="en-GB"/>
              </w:rPr>
              <w:t xml:space="preserve"> (as per review</w:t>
            </w:r>
            <w:r w:rsidR="00707556" w:rsidRPr="008015DD">
              <w:rPr>
                <w:rFonts w:ascii="Arial" w:hAnsi="Arial" w:cs="Arial"/>
                <w:color w:val="00B050"/>
                <w:sz w:val="18"/>
                <w:szCs w:val="18"/>
                <w:lang w:val="en-GB"/>
              </w:rPr>
              <w:t>er’s</w:t>
            </w:r>
            <w:r w:rsidR="00E05041" w:rsidRPr="008015DD">
              <w:rPr>
                <w:rFonts w:ascii="Arial" w:hAnsi="Arial" w:cs="Arial"/>
                <w:color w:val="00B050"/>
                <w:sz w:val="18"/>
                <w:szCs w:val="18"/>
                <w:lang w:val="en-GB"/>
              </w:rPr>
              <w:t xml:space="preserve"> comment)</w:t>
            </w:r>
            <w:r w:rsidRPr="008015DD">
              <w:rPr>
                <w:rFonts w:ascii="Arial" w:hAnsi="Arial" w:cs="Arial"/>
                <w:sz w:val="18"/>
                <w:szCs w:val="18"/>
                <w:lang w:val="en-GB"/>
              </w:rPr>
              <w:t>:</w:t>
            </w:r>
          </w:p>
          <w:p w14:paraId="5C169EE1" w14:textId="77777777" w:rsidR="00A46DA3" w:rsidRPr="008015DD" w:rsidRDefault="00A46DA3" w:rsidP="000C1CB3">
            <w:pPr>
              <w:pStyle w:val="NormalWeb"/>
              <w:spacing w:before="0" w:beforeAutospacing="0" w:after="0" w:afterAutospacing="0"/>
              <w:rPr>
                <w:rFonts w:ascii="Courier New" w:hAnsi="Courier New" w:cs="Courier New"/>
                <w:sz w:val="18"/>
                <w:szCs w:val="18"/>
                <w:lang w:val="en-GB"/>
              </w:rPr>
            </w:pPr>
          </w:p>
          <w:p w14:paraId="476055E9" w14:textId="0228EAEB" w:rsidR="00A46DA3" w:rsidRPr="008015DD" w:rsidRDefault="00A46DA3" w:rsidP="000C1CB3">
            <w:pPr>
              <w:pStyle w:val="NormalWeb"/>
              <w:spacing w:before="0" w:beforeAutospacing="0" w:after="0" w:afterAutospacing="0"/>
              <w:rPr>
                <w:rFonts w:ascii="Courier New" w:hAnsi="Courier New" w:cs="Courier New"/>
                <w:sz w:val="18"/>
                <w:szCs w:val="18"/>
                <w:lang w:val="en-GB"/>
              </w:rPr>
            </w:pPr>
          </w:p>
          <w:p w14:paraId="0459BE38" w14:textId="072BC46B" w:rsidR="001B532F" w:rsidRPr="008015DD" w:rsidRDefault="001B532F" w:rsidP="001B532F">
            <w:pPr>
              <w:pStyle w:val="NormalWeb"/>
              <w:spacing w:before="0" w:beforeAutospacing="0" w:after="0" w:afterAutospacing="0"/>
              <w:rPr>
                <w:rFonts w:ascii="Courier New" w:hAnsi="Courier New" w:cs="Courier New"/>
                <w:b/>
                <w:bCs/>
                <w:color w:val="00B050"/>
                <w:sz w:val="18"/>
                <w:szCs w:val="18"/>
                <w:lang w:val="en-GB"/>
              </w:rPr>
            </w:pPr>
            <w:r w:rsidRPr="008015DD">
              <w:rPr>
                <w:rFonts w:ascii="Courier New" w:hAnsi="Courier New" w:cs="Courier New"/>
                <w:b/>
                <w:bCs/>
                <w:color w:val="00B050"/>
                <w:sz w:val="18"/>
                <w:szCs w:val="18"/>
                <w:lang w:val="en-GB"/>
              </w:rPr>
              <w:t xml:space="preserve">  &lt;</w:t>
            </w:r>
            <w:proofErr w:type="spellStart"/>
            <w:r w:rsidRPr="008015DD">
              <w:rPr>
                <w:rFonts w:ascii="Courier New" w:hAnsi="Courier New" w:cs="Courier New"/>
                <w:b/>
                <w:bCs/>
                <w:color w:val="00B050"/>
                <w:sz w:val="18"/>
                <w:szCs w:val="18"/>
                <w:lang w:val="en-GB"/>
              </w:rPr>
              <w:t>xs:complexType</w:t>
            </w:r>
            <w:proofErr w:type="spellEnd"/>
            <w:r w:rsidRPr="008015DD">
              <w:rPr>
                <w:rFonts w:ascii="Courier New" w:hAnsi="Courier New" w:cs="Courier New"/>
                <w:b/>
                <w:bCs/>
                <w:color w:val="00B050"/>
                <w:sz w:val="18"/>
                <w:szCs w:val="18"/>
                <w:lang w:val="en-GB"/>
              </w:rPr>
              <w:t xml:space="preserve"> name="ConsignmentType15"&gt;</w:t>
            </w:r>
          </w:p>
          <w:p w14:paraId="01E30F4A" w14:textId="77777777" w:rsidR="001B532F" w:rsidRPr="008015DD" w:rsidRDefault="001B532F" w:rsidP="001B532F">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xs:annotation</w:t>
            </w:r>
            <w:proofErr w:type="spellEnd"/>
            <w:r w:rsidRPr="008015DD">
              <w:rPr>
                <w:rFonts w:ascii="Courier New" w:hAnsi="Courier New" w:cs="Courier New"/>
                <w:sz w:val="18"/>
                <w:szCs w:val="18"/>
                <w:lang w:val="en-GB"/>
              </w:rPr>
              <w:t>&gt;</w:t>
            </w:r>
          </w:p>
          <w:p w14:paraId="7ECE2C0C" w14:textId="77777777" w:rsidR="001B532F" w:rsidRPr="008015DD" w:rsidRDefault="001B532F" w:rsidP="001B532F">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xs:documentation</w:t>
            </w:r>
            <w:proofErr w:type="spellEnd"/>
            <w:r w:rsidRPr="008015DD">
              <w:rPr>
                <w:rFonts w:ascii="Courier New" w:hAnsi="Courier New" w:cs="Courier New"/>
                <w:sz w:val="18"/>
                <w:szCs w:val="18"/>
                <w:lang w:val="en-GB"/>
              </w:rPr>
              <w:t>&gt;</w:t>
            </w:r>
          </w:p>
          <w:p w14:paraId="467CC1F8" w14:textId="77777777" w:rsidR="001B532F" w:rsidRPr="008015DD" w:rsidRDefault="001B532F" w:rsidP="001B532F">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usedBy</w:t>
            </w:r>
            <w:proofErr w:type="spellEnd"/>
            <w:r w:rsidRPr="008015DD">
              <w:rPr>
                <w:rFonts w:ascii="Courier New" w:hAnsi="Courier New" w:cs="Courier New"/>
                <w:sz w:val="18"/>
                <w:szCs w:val="18"/>
                <w:lang w:val="en-GB"/>
              </w:rPr>
              <w:t>&gt;Used by 1/124 messages: CD018C&lt;/</w:t>
            </w:r>
            <w:proofErr w:type="spellStart"/>
            <w:r w:rsidRPr="008015DD">
              <w:rPr>
                <w:rFonts w:ascii="Courier New" w:hAnsi="Courier New" w:cs="Courier New"/>
                <w:sz w:val="18"/>
                <w:szCs w:val="18"/>
                <w:lang w:val="en-GB"/>
              </w:rPr>
              <w:t>usedBy</w:t>
            </w:r>
            <w:proofErr w:type="spellEnd"/>
            <w:r w:rsidRPr="008015DD">
              <w:rPr>
                <w:rFonts w:ascii="Courier New" w:hAnsi="Courier New" w:cs="Courier New"/>
                <w:sz w:val="18"/>
                <w:szCs w:val="18"/>
                <w:lang w:val="en-GB"/>
              </w:rPr>
              <w:t>&gt;</w:t>
            </w:r>
          </w:p>
          <w:p w14:paraId="3B2A305E" w14:textId="77777777" w:rsidR="001B532F" w:rsidRPr="008015DD" w:rsidRDefault="001B532F" w:rsidP="001B532F">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xs:documentation</w:t>
            </w:r>
            <w:proofErr w:type="spellEnd"/>
            <w:r w:rsidRPr="008015DD">
              <w:rPr>
                <w:rFonts w:ascii="Courier New" w:hAnsi="Courier New" w:cs="Courier New"/>
                <w:sz w:val="18"/>
                <w:szCs w:val="18"/>
                <w:lang w:val="en-GB"/>
              </w:rPr>
              <w:t>&gt;</w:t>
            </w:r>
          </w:p>
          <w:p w14:paraId="5C8E67DA" w14:textId="77777777" w:rsidR="001B532F" w:rsidRPr="008015DD" w:rsidRDefault="001B532F" w:rsidP="001B532F">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xs:annotation</w:t>
            </w:r>
            <w:proofErr w:type="spellEnd"/>
            <w:r w:rsidRPr="008015DD">
              <w:rPr>
                <w:rFonts w:ascii="Courier New" w:hAnsi="Courier New" w:cs="Courier New"/>
                <w:sz w:val="18"/>
                <w:szCs w:val="18"/>
                <w:lang w:val="en-GB"/>
              </w:rPr>
              <w:t>&gt;</w:t>
            </w:r>
          </w:p>
          <w:p w14:paraId="5E331100" w14:textId="77777777" w:rsidR="001B532F" w:rsidRPr="008015DD" w:rsidRDefault="001B532F" w:rsidP="001B532F">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xs:sequence</w:t>
            </w:r>
            <w:proofErr w:type="spellEnd"/>
            <w:r w:rsidRPr="008015DD">
              <w:rPr>
                <w:rFonts w:ascii="Courier New" w:hAnsi="Courier New" w:cs="Courier New"/>
                <w:sz w:val="18"/>
                <w:szCs w:val="18"/>
                <w:lang w:val="en-GB"/>
              </w:rPr>
              <w:t>&gt;</w:t>
            </w:r>
          </w:p>
          <w:p w14:paraId="68202209" w14:textId="56885BE5" w:rsidR="001B532F" w:rsidRPr="008015DD" w:rsidRDefault="001B532F" w:rsidP="001B532F">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xs:element</w:t>
            </w:r>
            <w:proofErr w:type="spellEnd"/>
            <w:r w:rsidRPr="008015DD">
              <w:rPr>
                <w:rFonts w:ascii="Courier New" w:hAnsi="Courier New" w:cs="Courier New"/>
                <w:sz w:val="18"/>
                <w:szCs w:val="18"/>
                <w:lang w:val="en-GB"/>
              </w:rPr>
              <w:t xml:space="preserve"> name="</w:t>
            </w:r>
            <w:proofErr w:type="spellStart"/>
            <w:r w:rsidRPr="008015DD">
              <w:rPr>
                <w:rFonts w:ascii="Courier New" w:hAnsi="Courier New" w:cs="Courier New"/>
                <w:sz w:val="18"/>
                <w:szCs w:val="18"/>
                <w:lang w:val="en-GB"/>
              </w:rPr>
              <w:t>grossMass</w:t>
            </w:r>
            <w:proofErr w:type="spellEnd"/>
            <w:r w:rsidRPr="008015DD">
              <w:rPr>
                <w:rFonts w:ascii="Courier New" w:hAnsi="Courier New" w:cs="Courier New"/>
                <w:sz w:val="18"/>
                <w:szCs w:val="18"/>
                <w:lang w:val="en-GB"/>
              </w:rPr>
              <w:t>" minOccurs="0" type="GrossMassContent</w:t>
            </w:r>
            <w:r w:rsidRPr="008015DD">
              <w:rPr>
                <w:rFonts w:ascii="Courier New" w:hAnsi="Courier New" w:cs="Courier New"/>
                <w:strike/>
                <w:color w:val="FF0000"/>
                <w:sz w:val="18"/>
                <w:szCs w:val="18"/>
                <w:lang w:val="en-GB"/>
              </w:rPr>
              <w:t>Type01</w:t>
            </w:r>
            <w:r w:rsidRPr="008015DD">
              <w:rPr>
                <w:rFonts w:ascii="Courier New" w:hAnsi="Courier New" w:cs="Courier New"/>
                <w:b/>
                <w:bCs/>
                <w:sz w:val="18"/>
                <w:szCs w:val="18"/>
                <w:highlight w:val="yellow"/>
                <w:lang w:val="en-GB"/>
              </w:rPr>
              <w:t>Type02</w:t>
            </w:r>
            <w:r w:rsidRPr="008015DD">
              <w:rPr>
                <w:rFonts w:ascii="Courier New" w:hAnsi="Courier New" w:cs="Courier New"/>
                <w:sz w:val="18"/>
                <w:szCs w:val="18"/>
                <w:lang w:val="en-GB"/>
              </w:rPr>
              <w:t>"&gt;</w:t>
            </w:r>
          </w:p>
          <w:p w14:paraId="33C6A8D5" w14:textId="77777777" w:rsidR="001B532F" w:rsidRPr="008015DD" w:rsidRDefault="001B532F" w:rsidP="001B532F">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xs:annotation</w:t>
            </w:r>
            <w:proofErr w:type="spellEnd"/>
            <w:r w:rsidRPr="008015DD">
              <w:rPr>
                <w:rFonts w:ascii="Courier New" w:hAnsi="Courier New" w:cs="Courier New"/>
                <w:sz w:val="18"/>
                <w:szCs w:val="18"/>
                <w:lang w:val="en-GB"/>
              </w:rPr>
              <w:t>&gt;</w:t>
            </w:r>
          </w:p>
          <w:p w14:paraId="6747CCFE" w14:textId="77777777" w:rsidR="001B532F" w:rsidRPr="008015DD" w:rsidRDefault="001B532F" w:rsidP="001B532F">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xs:documentation</w:t>
            </w:r>
            <w:proofErr w:type="spellEnd"/>
            <w:r w:rsidRPr="008015DD">
              <w:rPr>
                <w:rFonts w:ascii="Courier New" w:hAnsi="Courier New" w:cs="Courier New"/>
                <w:sz w:val="18"/>
                <w:szCs w:val="18"/>
                <w:lang w:val="en-GB"/>
              </w:rPr>
              <w:t>&gt;</w:t>
            </w:r>
          </w:p>
          <w:p w14:paraId="48900F67" w14:textId="77777777" w:rsidR="001B532F" w:rsidRPr="008015DD" w:rsidRDefault="001B532F" w:rsidP="001B532F">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&lt;description value="Gross mass" /&gt;</w:t>
            </w:r>
          </w:p>
          <w:p w14:paraId="59ABC82B" w14:textId="77777777" w:rsidR="001B532F" w:rsidRPr="008015DD" w:rsidRDefault="001B532F" w:rsidP="001B532F">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&lt;format value="n..16,6" /&gt;</w:t>
            </w:r>
          </w:p>
          <w:p w14:paraId="2E2B0D16" w14:textId="77777777" w:rsidR="001B532F" w:rsidRPr="008015DD" w:rsidRDefault="001B532F" w:rsidP="001B532F">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&lt;optionality value="O" /&gt;</w:t>
            </w:r>
          </w:p>
          <w:p w14:paraId="44A1DB4F" w14:textId="454FCD17" w:rsidR="001B532F" w:rsidRPr="008015DD" w:rsidRDefault="001B532F" w:rsidP="001B532F">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xsdBaseType</w:t>
            </w:r>
            <w:proofErr w:type="spellEnd"/>
            <w:r w:rsidRPr="008015DD">
              <w:rPr>
                <w:rFonts w:ascii="Courier New" w:hAnsi="Courier New" w:cs="Courier New"/>
                <w:sz w:val="18"/>
                <w:szCs w:val="18"/>
                <w:lang w:val="en-GB"/>
              </w:rPr>
              <w:t xml:space="preserve"> value="Decimal</w:t>
            </w:r>
            <w:r w:rsidRPr="008015DD">
              <w:rPr>
                <w:rFonts w:ascii="Courier New" w:hAnsi="Courier New" w:cs="Courier New"/>
                <w:b/>
                <w:bCs/>
                <w:sz w:val="18"/>
                <w:szCs w:val="18"/>
                <w:highlight w:val="yellow"/>
                <w:lang w:val="en-GB"/>
              </w:rPr>
              <w:t>With</w:t>
            </w:r>
            <w:r w:rsidRPr="008015DD">
              <w:rPr>
                <w:rFonts w:ascii="Courier New" w:hAnsi="Courier New" w:cs="Courier New"/>
                <w:strike/>
                <w:color w:val="FF0000"/>
                <w:sz w:val="18"/>
                <w:szCs w:val="18"/>
                <w:lang w:val="en-GB"/>
              </w:rPr>
              <w:t>Without</w:t>
            </w:r>
            <w:r w:rsidRPr="008015DD">
              <w:rPr>
                <w:rFonts w:ascii="Courier New" w:hAnsi="Courier New" w:cs="Courier New"/>
                <w:sz w:val="18"/>
                <w:szCs w:val="18"/>
                <w:lang w:val="en-GB"/>
              </w:rPr>
              <w:t>Zero_16_6" /&gt;</w:t>
            </w:r>
          </w:p>
          <w:p w14:paraId="10674922" w14:textId="77777777" w:rsidR="001B532F" w:rsidRPr="008015DD" w:rsidRDefault="001B532F" w:rsidP="001B532F">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xs:documentation</w:t>
            </w:r>
            <w:proofErr w:type="spellEnd"/>
            <w:r w:rsidRPr="008015DD">
              <w:rPr>
                <w:rFonts w:ascii="Courier New" w:hAnsi="Courier New" w:cs="Courier New"/>
                <w:sz w:val="18"/>
                <w:szCs w:val="18"/>
                <w:lang w:val="en-GB"/>
              </w:rPr>
              <w:t>&gt;</w:t>
            </w:r>
          </w:p>
          <w:p w14:paraId="656D5240" w14:textId="77777777" w:rsidR="001B532F" w:rsidRPr="008015DD" w:rsidRDefault="001B532F" w:rsidP="001B532F">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xs:annotation</w:t>
            </w:r>
            <w:proofErr w:type="spellEnd"/>
            <w:r w:rsidRPr="008015DD">
              <w:rPr>
                <w:rFonts w:ascii="Courier New" w:hAnsi="Courier New" w:cs="Courier New"/>
                <w:sz w:val="18"/>
                <w:szCs w:val="18"/>
                <w:lang w:val="en-GB"/>
              </w:rPr>
              <w:t>&gt;</w:t>
            </w:r>
          </w:p>
          <w:p w14:paraId="28488876" w14:textId="2DF9443B" w:rsidR="00A46DA3" w:rsidRPr="008015DD" w:rsidRDefault="001B532F" w:rsidP="001B532F">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xs:element</w:t>
            </w:r>
            <w:proofErr w:type="spellEnd"/>
            <w:r w:rsidRPr="008015DD">
              <w:rPr>
                <w:rFonts w:ascii="Courier New" w:hAnsi="Courier New" w:cs="Courier New"/>
                <w:sz w:val="18"/>
                <w:szCs w:val="18"/>
                <w:lang w:val="en-GB"/>
              </w:rPr>
              <w:t>&gt;</w:t>
            </w:r>
          </w:p>
          <w:p w14:paraId="02434386" w14:textId="77777777" w:rsidR="001B532F" w:rsidRPr="008015DD" w:rsidRDefault="001B532F" w:rsidP="001B532F">
            <w:pPr>
              <w:pStyle w:val="NormalWeb"/>
              <w:spacing w:before="0" w:beforeAutospacing="0" w:after="0" w:afterAutospacing="0"/>
              <w:rPr>
                <w:rFonts w:ascii="Courier New" w:hAnsi="Courier New" w:cs="Courier New"/>
                <w:sz w:val="18"/>
                <w:szCs w:val="18"/>
                <w:lang w:val="en-GB"/>
              </w:rPr>
            </w:pPr>
          </w:p>
          <w:p w14:paraId="13B61733" w14:textId="658917BE" w:rsidR="001B532F" w:rsidRPr="008015DD" w:rsidRDefault="001B532F" w:rsidP="001B532F">
            <w:pPr>
              <w:pStyle w:val="NormalWeb"/>
              <w:spacing w:before="0" w:beforeAutospacing="0" w:after="0" w:afterAutospacing="0"/>
              <w:rPr>
                <w:rFonts w:ascii="Courier New" w:hAnsi="Courier New" w:cs="Courier New"/>
                <w:b/>
                <w:bCs/>
                <w:color w:val="00B050"/>
                <w:sz w:val="18"/>
                <w:szCs w:val="18"/>
                <w:lang w:val="en-GB"/>
              </w:rPr>
            </w:pPr>
            <w:r w:rsidRPr="008015DD">
              <w:rPr>
                <w:rFonts w:ascii="Courier New" w:hAnsi="Courier New" w:cs="Courier New"/>
                <w:b/>
                <w:bCs/>
                <w:color w:val="00B050"/>
                <w:sz w:val="18"/>
                <w:szCs w:val="18"/>
                <w:lang w:val="en-GB"/>
              </w:rPr>
              <w:t xml:space="preserve"> </w:t>
            </w:r>
            <w:r w:rsidR="00707556" w:rsidRPr="008015DD">
              <w:rPr>
                <w:rFonts w:ascii="Courier New" w:hAnsi="Courier New" w:cs="Courier New"/>
                <w:b/>
                <w:bCs/>
                <w:color w:val="00B050"/>
                <w:sz w:val="18"/>
                <w:szCs w:val="18"/>
                <w:lang w:val="en-GB"/>
              </w:rPr>
              <w:t xml:space="preserve"> </w:t>
            </w:r>
            <w:r w:rsidRPr="008015DD">
              <w:rPr>
                <w:rFonts w:ascii="Courier New" w:hAnsi="Courier New" w:cs="Courier New"/>
                <w:b/>
                <w:bCs/>
                <w:color w:val="00B050"/>
                <w:sz w:val="18"/>
                <w:szCs w:val="18"/>
                <w:lang w:val="en-GB"/>
              </w:rPr>
              <w:t>&lt;</w:t>
            </w:r>
            <w:proofErr w:type="spellStart"/>
            <w:r w:rsidRPr="008015DD">
              <w:rPr>
                <w:rFonts w:ascii="Courier New" w:hAnsi="Courier New" w:cs="Courier New"/>
                <w:b/>
                <w:bCs/>
                <w:color w:val="00B050"/>
                <w:sz w:val="18"/>
                <w:szCs w:val="18"/>
                <w:lang w:val="en-GB"/>
              </w:rPr>
              <w:t>xs:complexType</w:t>
            </w:r>
            <w:proofErr w:type="spellEnd"/>
            <w:r w:rsidRPr="008015DD">
              <w:rPr>
                <w:rFonts w:ascii="Courier New" w:hAnsi="Courier New" w:cs="Courier New"/>
                <w:b/>
                <w:bCs/>
                <w:color w:val="00B050"/>
                <w:sz w:val="18"/>
                <w:szCs w:val="18"/>
                <w:lang w:val="en-GB"/>
              </w:rPr>
              <w:t xml:space="preserve"> name="ConsignmentType06"&gt;</w:t>
            </w:r>
          </w:p>
          <w:p w14:paraId="4BA4BC5E" w14:textId="77777777" w:rsidR="001B532F" w:rsidRPr="008015DD" w:rsidRDefault="001B532F" w:rsidP="001B532F">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xs:annotation</w:t>
            </w:r>
            <w:proofErr w:type="spellEnd"/>
            <w:r w:rsidRPr="008015DD">
              <w:rPr>
                <w:rFonts w:ascii="Courier New" w:hAnsi="Courier New" w:cs="Courier New"/>
                <w:sz w:val="18"/>
                <w:szCs w:val="18"/>
                <w:lang w:val="en-GB"/>
              </w:rPr>
              <w:t>&gt;</w:t>
            </w:r>
          </w:p>
          <w:p w14:paraId="09DB4EDF" w14:textId="77777777" w:rsidR="001B532F" w:rsidRPr="008015DD" w:rsidRDefault="001B532F" w:rsidP="001B532F">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xs:documentation</w:t>
            </w:r>
            <w:proofErr w:type="spellEnd"/>
            <w:r w:rsidRPr="008015DD">
              <w:rPr>
                <w:rFonts w:ascii="Courier New" w:hAnsi="Courier New" w:cs="Courier New"/>
                <w:sz w:val="18"/>
                <w:szCs w:val="18"/>
                <w:lang w:val="en-GB"/>
              </w:rPr>
              <w:t>&gt;</w:t>
            </w:r>
          </w:p>
          <w:p w14:paraId="3D6D89FE" w14:textId="77777777" w:rsidR="001B532F" w:rsidRPr="008015DD" w:rsidRDefault="001B532F" w:rsidP="001B532F">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usedBy</w:t>
            </w:r>
            <w:proofErr w:type="spellEnd"/>
            <w:r w:rsidRPr="008015DD">
              <w:rPr>
                <w:rFonts w:ascii="Courier New" w:hAnsi="Courier New" w:cs="Courier New"/>
                <w:sz w:val="18"/>
                <w:szCs w:val="18"/>
                <w:lang w:val="en-GB"/>
              </w:rPr>
              <w:t>&gt;Used by 1/124 messages: CC044C&lt;/</w:t>
            </w:r>
            <w:proofErr w:type="spellStart"/>
            <w:r w:rsidRPr="008015DD">
              <w:rPr>
                <w:rFonts w:ascii="Courier New" w:hAnsi="Courier New" w:cs="Courier New"/>
                <w:sz w:val="18"/>
                <w:szCs w:val="18"/>
                <w:lang w:val="en-GB"/>
              </w:rPr>
              <w:t>usedBy</w:t>
            </w:r>
            <w:proofErr w:type="spellEnd"/>
            <w:r w:rsidRPr="008015DD">
              <w:rPr>
                <w:rFonts w:ascii="Courier New" w:hAnsi="Courier New" w:cs="Courier New"/>
                <w:sz w:val="18"/>
                <w:szCs w:val="18"/>
                <w:lang w:val="en-GB"/>
              </w:rPr>
              <w:t>&gt;</w:t>
            </w:r>
          </w:p>
          <w:p w14:paraId="2E53ABF8" w14:textId="77777777" w:rsidR="001B532F" w:rsidRPr="008015DD" w:rsidRDefault="001B532F" w:rsidP="001B532F">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xs:documentation</w:t>
            </w:r>
            <w:proofErr w:type="spellEnd"/>
            <w:r w:rsidRPr="008015DD">
              <w:rPr>
                <w:rFonts w:ascii="Courier New" w:hAnsi="Courier New" w:cs="Courier New"/>
                <w:sz w:val="18"/>
                <w:szCs w:val="18"/>
                <w:lang w:val="en-GB"/>
              </w:rPr>
              <w:t>&gt;</w:t>
            </w:r>
          </w:p>
          <w:p w14:paraId="5AF902A3" w14:textId="77777777" w:rsidR="001B532F" w:rsidRPr="008015DD" w:rsidRDefault="001B532F" w:rsidP="001B532F">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lastRenderedPageBreak/>
              <w:t xml:space="preserve">    &lt;/</w:t>
            </w:r>
            <w:proofErr w:type="spellStart"/>
            <w:r w:rsidRPr="008015DD">
              <w:rPr>
                <w:rFonts w:ascii="Courier New" w:hAnsi="Courier New" w:cs="Courier New"/>
                <w:sz w:val="18"/>
                <w:szCs w:val="18"/>
                <w:lang w:val="en-GB"/>
              </w:rPr>
              <w:t>xs:annotation</w:t>
            </w:r>
            <w:proofErr w:type="spellEnd"/>
            <w:r w:rsidRPr="008015DD">
              <w:rPr>
                <w:rFonts w:ascii="Courier New" w:hAnsi="Courier New" w:cs="Courier New"/>
                <w:sz w:val="18"/>
                <w:szCs w:val="18"/>
                <w:lang w:val="en-GB"/>
              </w:rPr>
              <w:t>&gt;</w:t>
            </w:r>
          </w:p>
          <w:p w14:paraId="1DE7143D" w14:textId="77777777" w:rsidR="001B532F" w:rsidRPr="008015DD" w:rsidRDefault="001B532F" w:rsidP="001B532F">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xs:sequence</w:t>
            </w:r>
            <w:proofErr w:type="spellEnd"/>
            <w:r w:rsidRPr="008015DD">
              <w:rPr>
                <w:rFonts w:ascii="Courier New" w:hAnsi="Courier New" w:cs="Courier New"/>
                <w:sz w:val="18"/>
                <w:szCs w:val="18"/>
                <w:lang w:val="en-GB"/>
              </w:rPr>
              <w:t>&gt;</w:t>
            </w:r>
          </w:p>
          <w:p w14:paraId="450026A6" w14:textId="144483E8" w:rsidR="001B532F" w:rsidRPr="008015DD" w:rsidRDefault="001B532F" w:rsidP="001B532F">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xs:element</w:t>
            </w:r>
            <w:proofErr w:type="spellEnd"/>
            <w:r w:rsidRPr="008015DD">
              <w:rPr>
                <w:rFonts w:ascii="Courier New" w:hAnsi="Courier New" w:cs="Courier New"/>
                <w:sz w:val="18"/>
                <w:szCs w:val="18"/>
                <w:lang w:val="en-GB"/>
              </w:rPr>
              <w:t xml:space="preserve"> name="</w:t>
            </w:r>
            <w:proofErr w:type="spellStart"/>
            <w:r w:rsidRPr="008015DD">
              <w:rPr>
                <w:rFonts w:ascii="Courier New" w:hAnsi="Courier New" w:cs="Courier New"/>
                <w:sz w:val="18"/>
                <w:szCs w:val="18"/>
                <w:lang w:val="en-GB"/>
              </w:rPr>
              <w:t>grossMass</w:t>
            </w:r>
            <w:proofErr w:type="spellEnd"/>
            <w:r w:rsidRPr="008015DD">
              <w:rPr>
                <w:rFonts w:ascii="Courier New" w:hAnsi="Courier New" w:cs="Courier New"/>
                <w:sz w:val="18"/>
                <w:szCs w:val="18"/>
                <w:lang w:val="en-GB"/>
              </w:rPr>
              <w:t>" minOccurs="0" type="GrossMassContent</w:t>
            </w:r>
            <w:r w:rsidRPr="008015DD">
              <w:rPr>
                <w:rFonts w:ascii="Courier New" w:hAnsi="Courier New" w:cs="Courier New"/>
                <w:strike/>
                <w:color w:val="FF0000"/>
                <w:sz w:val="18"/>
                <w:szCs w:val="18"/>
                <w:lang w:val="en-GB"/>
              </w:rPr>
              <w:t>Type01</w:t>
            </w:r>
            <w:r w:rsidRPr="008015DD">
              <w:rPr>
                <w:rFonts w:ascii="Courier New" w:hAnsi="Courier New" w:cs="Courier New"/>
                <w:b/>
                <w:bCs/>
                <w:sz w:val="18"/>
                <w:szCs w:val="18"/>
                <w:highlight w:val="yellow"/>
                <w:lang w:val="en-GB"/>
              </w:rPr>
              <w:t>Type02</w:t>
            </w:r>
            <w:r w:rsidRPr="008015DD">
              <w:rPr>
                <w:rFonts w:ascii="Courier New" w:hAnsi="Courier New" w:cs="Courier New"/>
                <w:sz w:val="18"/>
                <w:szCs w:val="18"/>
                <w:lang w:val="en-GB"/>
              </w:rPr>
              <w:t>"&gt;</w:t>
            </w:r>
          </w:p>
          <w:p w14:paraId="31D79AE1" w14:textId="77777777" w:rsidR="001B532F" w:rsidRPr="008015DD" w:rsidRDefault="001B532F" w:rsidP="001B532F">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xs:annotation</w:t>
            </w:r>
            <w:proofErr w:type="spellEnd"/>
            <w:r w:rsidRPr="008015DD">
              <w:rPr>
                <w:rFonts w:ascii="Courier New" w:hAnsi="Courier New" w:cs="Courier New"/>
                <w:sz w:val="18"/>
                <w:szCs w:val="18"/>
                <w:lang w:val="en-GB"/>
              </w:rPr>
              <w:t>&gt;</w:t>
            </w:r>
          </w:p>
          <w:p w14:paraId="375D64C8" w14:textId="77777777" w:rsidR="001B532F" w:rsidRPr="008015DD" w:rsidRDefault="001B532F" w:rsidP="001B532F">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xs:documentation</w:t>
            </w:r>
            <w:proofErr w:type="spellEnd"/>
            <w:r w:rsidRPr="008015DD">
              <w:rPr>
                <w:rFonts w:ascii="Courier New" w:hAnsi="Courier New" w:cs="Courier New"/>
                <w:sz w:val="18"/>
                <w:szCs w:val="18"/>
                <w:lang w:val="en-GB"/>
              </w:rPr>
              <w:t>&gt;</w:t>
            </w:r>
          </w:p>
          <w:p w14:paraId="14F02B98" w14:textId="77777777" w:rsidR="001B532F" w:rsidRPr="008015DD" w:rsidRDefault="001B532F" w:rsidP="001B532F">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&lt;description value="Gross mass" /&gt;</w:t>
            </w:r>
          </w:p>
          <w:p w14:paraId="5CC51F03" w14:textId="77777777" w:rsidR="001B532F" w:rsidRPr="008015DD" w:rsidRDefault="001B532F" w:rsidP="001B532F">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&lt;format value="n..16,6" /&gt;</w:t>
            </w:r>
          </w:p>
          <w:p w14:paraId="1143AA28" w14:textId="77777777" w:rsidR="001B532F" w:rsidRPr="008015DD" w:rsidRDefault="001B532F" w:rsidP="001B532F">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&lt;optionality value="O" /&gt;</w:t>
            </w:r>
          </w:p>
          <w:p w14:paraId="6BE381DE" w14:textId="30F3B304" w:rsidR="001B532F" w:rsidRPr="008015DD" w:rsidRDefault="001B532F" w:rsidP="001B532F">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xsdBaseType</w:t>
            </w:r>
            <w:proofErr w:type="spellEnd"/>
            <w:r w:rsidRPr="008015DD">
              <w:rPr>
                <w:rFonts w:ascii="Courier New" w:hAnsi="Courier New" w:cs="Courier New"/>
                <w:sz w:val="18"/>
                <w:szCs w:val="18"/>
                <w:lang w:val="en-GB"/>
              </w:rPr>
              <w:t xml:space="preserve"> value="Decimal</w:t>
            </w:r>
            <w:r w:rsidRPr="008015DD">
              <w:rPr>
                <w:rFonts w:ascii="Courier New" w:hAnsi="Courier New" w:cs="Courier New"/>
                <w:b/>
                <w:bCs/>
                <w:sz w:val="18"/>
                <w:szCs w:val="18"/>
                <w:highlight w:val="yellow"/>
                <w:lang w:val="en-GB"/>
              </w:rPr>
              <w:t>With</w:t>
            </w:r>
            <w:r w:rsidRPr="008015DD">
              <w:rPr>
                <w:rFonts w:ascii="Courier New" w:hAnsi="Courier New" w:cs="Courier New"/>
                <w:strike/>
                <w:color w:val="FF0000"/>
                <w:sz w:val="18"/>
                <w:szCs w:val="18"/>
                <w:lang w:val="en-GB"/>
              </w:rPr>
              <w:t>Without</w:t>
            </w:r>
            <w:r w:rsidRPr="008015DD">
              <w:rPr>
                <w:rFonts w:ascii="Courier New" w:hAnsi="Courier New" w:cs="Courier New"/>
                <w:sz w:val="18"/>
                <w:szCs w:val="18"/>
                <w:lang w:val="en-GB"/>
              </w:rPr>
              <w:t>Zero_16_6" /&gt;</w:t>
            </w:r>
          </w:p>
          <w:p w14:paraId="11FA0A7A" w14:textId="77777777" w:rsidR="001B532F" w:rsidRPr="008015DD" w:rsidRDefault="001B532F" w:rsidP="001B532F">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xs:documentation</w:t>
            </w:r>
            <w:proofErr w:type="spellEnd"/>
            <w:r w:rsidRPr="008015DD">
              <w:rPr>
                <w:rFonts w:ascii="Courier New" w:hAnsi="Courier New" w:cs="Courier New"/>
                <w:sz w:val="18"/>
                <w:szCs w:val="18"/>
                <w:lang w:val="en-GB"/>
              </w:rPr>
              <w:t>&gt;</w:t>
            </w:r>
          </w:p>
          <w:p w14:paraId="4070A24B" w14:textId="77777777" w:rsidR="001B532F" w:rsidRPr="008015DD" w:rsidRDefault="001B532F" w:rsidP="001B532F">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xs:annotation</w:t>
            </w:r>
            <w:proofErr w:type="spellEnd"/>
            <w:r w:rsidRPr="008015DD">
              <w:rPr>
                <w:rFonts w:ascii="Courier New" w:hAnsi="Courier New" w:cs="Courier New"/>
                <w:sz w:val="18"/>
                <w:szCs w:val="18"/>
                <w:lang w:val="en-GB"/>
              </w:rPr>
              <w:t>&gt;</w:t>
            </w:r>
          </w:p>
          <w:p w14:paraId="3DD2CBA6" w14:textId="3C0EE506" w:rsidR="001B532F" w:rsidRPr="008015DD" w:rsidRDefault="001B532F" w:rsidP="001B532F">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xs:element</w:t>
            </w:r>
            <w:proofErr w:type="spellEnd"/>
            <w:r w:rsidRPr="008015DD">
              <w:rPr>
                <w:rFonts w:ascii="Courier New" w:hAnsi="Courier New" w:cs="Courier New"/>
                <w:sz w:val="18"/>
                <w:szCs w:val="18"/>
                <w:lang w:val="en-GB"/>
              </w:rPr>
              <w:t>&gt;</w:t>
            </w:r>
          </w:p>
          <w:p w14:paraId="78AE7CBF" w14:textId="77777777" w:rsidR="001B532F" w:rsidRPr="008015DD" w:rsidRDefault="001B532F" w:rsidP="001B532F">
            <w:pPr>
              <w:pStyle w:val="NormalWeb"/>
              <w:spacing w:before="0" w:beforeAutospacing="0" w:after="0" w:afterAutospacing="0"/>
              <w:rPr>
                <w:rFonts w:ascii="Courier New" w:hAnsi="Courier New" w:cs="Courier New"/>
                <w:sz w:val="18"/>
                <w:szCs w:val="18"/>
                <w:lang w:val="en-GB"/>
              </w:rPr>
            </w:pPr>
          </w:p>
          <w:p w14:paraId="7109680D" w14:textId="49876B8E" w:rsidR="00D07A37" w:rsidRDefault="00D07A37" w:rsidP="00D07A37">
            <w:pPr>
              <w:pStyle w:val="NormalWeb"/>
              <w:spacing w:before="0" w:beforeAutospacing="0" w:after="0" w:afterAutospacing="0"/>
              <w:rPr>
                <w:rFonts w:ascii="Arial" w:hAnsi="Arial" w:cs="Arial"/>
                <w:b/>
                <w:bCs/>
                <w:color w:val="00B0F0"/>
                <w:sz w:val="18"/>
                <w:szCs w:val="18"/>
                <w:lang w:val="en-GB"/>
              </w:rPr>
            </w:pPr>
            <w:r w:rsidRPr="003846E8">
              <w:rPr>
                <w:rFonts w:ascii="Arial" w:hAnsi="Arial" w:cs="Arial"/>
                <w:b/>
                <w:bCs/>
                <w:color w:val="00B0F0"/>
                <w:sz w:val="18"/>
                <w:szCs w:val="18"/>
                <w:lang w:val="en-GB"/>
              </w:rPr>
              <w:t>[Impact on TRP</w:t>
            </w:r>
            <w:r w:rsidR="003E57DF">
              <w:rPr>
                <w:rFonts w:ascii="Arial" w:hAnsi="Arial" w:cs="Arial"/>
                <w:b/>
                <w:bCs/>
                <w:color w:val="00B0F0"/>
                <w:sz w:val="18"/>
                <w:szCs w:val="18"/>
                <w:lang w:val="en-GB"/>
              </w:rPr>
              <w:t>-6.4.0</w:t>
            </w:r>
            <w:r w:rsidRPr="003846E8">
              <w:rPr>
                <w:rFonts w:ascii="Arial" w:hAnsi="Arial" w:cs="Arial"/>
                <w:b/>
                <w:bCs/>
                <w:color w:val="00B0F0"/>
                <w:sz w:val="18"/>
                <w:szCs w:val="18"/>
                <w:lang w:val="en-GB"/>
              </w:rPr>
              <w:t>: only XSD is updated – no impact on TCs</w:t>
            </w:r>
            <w:r w:rsidR="00DF5A2C">
              <w:rPr>
                <w:rFonts w:ascii="Arial" w:hAnsi="Arial" w:cs="Arial"/>
                <w:b/>
                <w:bCs/>
                <w:color w:val="00B0F0"/>
                <w:sz w:val="18"/>
                <w:szCs w:val="18"/>
                <w:lang w:val="en-GB"/>
              </w:rPr>
              <w:t xml:space="preserve"> –</w:t>
            </w:r>
            <w:r w:rsidRPr="003846E8">
              <w:rPr>
                <w:rFonts w:ascii="Arial" w:hAnsi="Arial" w:cs="Arial"/>
                <w:b/>
                <w:bCs/>
                <w:color w:val="00B0F0"/>
                <w:sz w:val="18"/>
                <w:szCs w:val="18"/>
                <w:lang w:val="en-GB"/>
              </w:rPr>
              <w:t xml:space="preserve"> no</w:t>
            </w:r>
            <w:r w:rsidR="00DF5A2C">
              <w:rPr>
                <w:rFonts w:ascii="Arial" w:hAnsi="Arial" w:cs="Arial"/>
                <w:b/>
                <w:bCs/>
                <w:color w:val="00B0F0"/>
                <w:sz w:val="18"/>
                <w:szCs w:val="18"/>
                <w:lang w:val="en-GB"/>
              </w:rPr>
              <w:t xml:space="preserve"> </w:t>
            </w:r>
            <w:r w:rsidRPr="003846E8">
              <w:rPr>
                <w:rFonts w:ascii="Arial" w:hAnsi="Arial" w:cs="Arial"/>
                <w:b/>
                <w:bCs/>
                <w:color w:val="00B0F0"/>
                <w:sz w:val="18"/>
                <w:szCs w:val="18"/>
                <w:lang w:val="en-GB"/>
              </w:rPr>
              <w:t>impact on DROOLS]</w:t>
            </w:r>
          </w:p>
          <w:p w14:paraId="3E1F8953" w14:textId="77777777" w:rsidR="001B532F" w:rsidRDefault="001B532F" w:rsidP="001B532F">
            <w:pPr>
              <w:pStyle w:val="NormalWeb"/>
              <w:spacing w:before="0" w:beforeAutospacing="0" w:after="0" w:afterAutospacing="0"/>
              <w:rPr>
                <w:rFonts w:ascii="Courier New" w:hAnsi="Courier New" w:cs="Courier New"/>
                <w:sz w:val="18"/>
                <w:szCs w:val="18"/>
                <w:lang w:val="en-GB"/>
              </w:rPr>
            </w:pPr>
          </w:p>
          <w:p w14:paraId="645D7975" w14:textId="77777777" w:rsidR="00D07A37" w:rsidRPr="008015DD" w:rsidRDefault="00D07A37" w:rsidP="001B532F">
            <w:pPr>
              <w:pStyle w:val="NormalWeb"/>
              <w:spacing w:before="0" w:beforeAutospacing="0" w:after="0" w:afterAutospacing="0"/>
              <w:rPr>
                <w:rFonts w:ascii="Courier New" w:hAnsi="Courier New" w:cs="Courier New"/>
                <w:sz w:val="18"/>
                <w:szCs w:val="18"/>
                <w:lang w:val="en-GB"/>
              </w:rPr>
            </w:pPr>
          </w:p>
          <w:p w14:paraId="0ACD2ECC" w14:textId="6EE80518" w:rsidR="00E05041" w:rsidRPr="008015DD" w:rsidRDefault="00E05041" w:rsidP="00E05041">
            <w:pPr>
              <w:pStyle w:val="NormalWeb"/>
              <w:spacing w:before="0" w:beforeAutospacing="0" w:after="0" w:afterAutospacing="0"/>
              <w:rPr>
                <w:rFonts w:ascii="Arial" w:hAnsi="Arial" w:cs="Arial"/>
                <w:color w:val="00B050"/>
                <w:sz w:val="18"/>
                <w:szCs w:val="18"/>
                <w:lang w:val="en-GB"/>
              </w:rPr>
            </w:pPr>
            <w:r w:rsidRPr="008015DD">
              <w:rPr>
                <w:rFonts w:ascii="Arial" w:hAnsi="Arial" w:cs="Arial"/>
                <w:color w:val="00B050"/>
                <w:sz w:val="18"/>
                <w:szCs w:val="18"/>
                <w:lang w:val="en-GB"/>
              </w:rPr>
              <w:t xml:space="preserve">To fix an </w:t>
            </w:r>
            <w:r w:rsidRPr="008015DD">
              <w:rPr>
                <w:rFonts w:ascii="Arial" w:hAnsi="Arial" w:cs="Arial"/>
                <w:color w:val="00B050"/>
                <w:sz w:val="18"/>
                <w:szCs w:val="18"/>
                <w:u w:val="single"/>
                <w:lang w:val="en-GB"/>
              </w:rPr>
              <w:t>inconsistency</w:t>
            </w:r>
            <w:r w:rsidRPr="008015DD">
              <w:rPr>
                <w:rFonts w:ascii="Arial" w:hAnsi="Arial" w:cs="Arial"/>
                <w:color w:val="00B050"/>
                <w:sz w:val="18"/>
                <w:szCs w:val="18"/>
                <w:lang w:val="en-GB"/>
              </w:rPr>
              <w:t xml:space="preserve"> – by using the new </w:t>
            </w:r>
            <w:proofErr w:type="spellStart"/>
            <w:r w:rsidRPr="008015DD">
              <w:rPr>
                <w:rFonts w:ascii="Arial" w:hAnsi="Arial" w:cs="Arial"/>
                <w:color w:val="00B050"/>
                <w:sz w:val="18"/>
                <w:szCs w:val="18"/>
                <w:lang w:val="en-GB"/>
              </w:rPr>
              <w:t>stype</w:t>
            </w:r>
            <w:proofErr w:type="spellEnd"/>
            <w:r w:rsidRPr="008015DD">
              <w:rPr>
                <w:rFonts w:ascii="Arial" w:hAnsi="Arial" w:cs="Arial"/>
                <w:color w:val="00B050"/>
                <w:sz w:val="18"/>
                <w:szCs w:val="18"/>
                <w:lang w:val="en-GB"/>
              </w:rPr>
              <w:t xml:space="preserve"> ‘CodeContentType07’ (see above</w:t>
            </w:r>
            <w:r w:rsidR="003555A5">
              <w:rPr>
                <w:rFonts w:ascii="Arial" w:hAnsi="Arial" w:cs="Arial"/>
                <w:color w:val="00B050"/>
                <w:sz w:val="18"/>
                <w:szCs w:val="18"/>
                <w:lang w:val="en-GB"/>
              </w:rPr>
              <w:t xml:space="preserve"> page 1</w:t>
            </w:r>
            <w:r w:rsidRPr="008015DD">
              <w:rPr>
                <w:rFonts w:ascii="Arial" w:hAnsi="Arial" w:cs="Arial"/>
                <w:color w:val="00B050"/>
                <w:sz w:val="18"/>
                <w:szCs w:val="18"/>
                <w:lang w:val="en-GB"/>
              </w:rPr>
              <w:t>) – the following lines will be corrected (as per review</w:t>
            </w:r>
            <w:r w:rsidR="00707556" w:rsidRPr="008015DD">
              <w:rPr>
                <w:rFonts w:ascii="Arial" w:hAnsi="Arial" w:cs="Arial"/>
                <w:color w:val="00B050"/>
                <w:sz w:val="18"/>
                <w:szCs w:val="18"/>
                <w:lang w:val="en-GB"/>
              </w:rPr>
              <w:t>er’s</w:t>
            </w:r>
            <w:r w:rsidRPr="008015DD">
              <w:rPr>
                <w:rFonts w:ascii="Arial" w:hAnsi="Arial" w:cs="Arial"/>
                <w:color w:val="00B050"/>
                <w:sz w:val="18"/>
                <w:szCs w:val="18"/>
                <w:lang w:val="en-GB"/>
              </w:rPr>
              <w:t xml:space="preserve"> comment):</w:t>
            </w:r>
          </w:p>
          <w:p w14:paraId="2AE095E0" w14:textId="77777777" w:rsidR="009B0B6C" w:rsidRPr="008015DD" w:rsidRDefault="009B0B6C" w:rsidP="009B0B6C">
            <w:pPr>
              <w:pStyle w:val="NormalWeb"/>
              <w:spacing w:before="0" w:beforeAutospacing="0" w:after="0" w:afterAutospacing="0"/>
              <w:rPr>
                <w:rFonts w:ascii="Courier New" w:hAnsi="Courier New" w:cs="Courier New"/>
                <w:sz w:val="18"/>
                <w:szCs w:val="18"/>
                <w:lang w:val="en-GB"/>
              </w:rPr>
            </w:pPr>
          </w:p>
          <w:p w14:paraId="04E279EF" w14:textId="77777777" w:rsidR="009B0B6C" w:rsidRPr="008015DD" w:rsidRDefault="009B0B6C" w:rsidP="009B0B6C">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w:t>
            </w:r>
          </w:p>
          <w:p w14:paraId="7F6C8B34" w14:textId="77777777" w:rsidR="009B0B6C" w:rsidRPr="008015DD" w:rsidRDefault="009B0B6C" w:rsidP="009B0B6C">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&lt;!--=============================================================================--&gt;</w:t>
            </w:r>
          </w:p>
          <w:p w14:paraId="022551BD" w14:textId="1D61A741" w:rsidR="009B0B6C" w:rsidRPr="008015DD" w:rsidRDefault="009B0B6C" w:rsidP="009B0B6C">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 </w:t>
            </w:r>
            <w:proofErr w:type="spellStart"/>
            <w:r w:rsidRPr="008015DD">
              <w:rPr>
                <w:rFonts w:ascii="Courier New" w:hAnsi="Courier New" w:cs="Courier New"/>
                <w:sz w:val="18"/>
                <w:szCs w:val="18"/>
                <w:lang w:val="en-GB"/>
              </w:rPr>
              <w:t>AdditionalInformation</w:t>
            </w:r>
            <w:proofErr w:type="spellEnd"/>
            <w:r w:rsidRPr="008015DD">
              <w:rPr>
                <w:rFonts w:ascii="Courier New" w:hAnsi="Courier New" w:cs="Courier New"/>
                <w:sz w:val="18"/>
                <w:szCs w:val="18"/>
                <w:lang w:val="en-GB"/>
              </w:rPr>
              <w:t xml:space="preserve">                                                  --&gt;</w:t>
            </w:r>
          </w:p>
          <w:p w14:paraId="6CBD7F46" w14:textId="77777777" w:rsidR="009B0B6C" w:rsidRPr="008015DD" w:rsidRDefault="009B0B6C" w:rsidP="009B0B6C">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&lt;!--=============================================================================--&gt;</w:t>
            </w:r>
          </w:p>
          <w:p w14:paraId="3CC88270" w14:textId="2777CDD2" w:rsidR="009B0B6C" w:rsidRPr="008015DD" w:rsidRDefault="009B0B6C" w:rsidP="009B0B6C">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w:t>
            </w:r>
          </w:p>
          <w:p w14:paraId="3C791231" w14:textId="56185936" w:rsidR="009B0B6C" w:rsidRPr="008015DD" w:rsidRDefault="009B0B6C" w:rsidP="009B0B6C">
            <w:pPr>
              <w:pStyle w:val="NormalWeb"/>
              <w:spacing w:before="0" w:beforeAutospacing="0" w:after="0" w:afterAutospacing="0"/>
              <w:rPr>
                <w:rFonts w:ascii="Courier New" w:hAnsi="Courier New" w:cs="Courier New"/>
                <w:b/>
                <w:bCs/>
                <w:color w:val="00B050"/>
                <w:sz w:val="18"/>
                <w:szCs w:val="18"/>
                <w:lang w:val="en-GB"/>
              </w:rPr>
            </w:pPr>
            <w:r w:rsidRPr="008015DD">
              <w:rPr>
                <w:rFonts w:ascii="Courier New" w:hAnsi="Courier New" w:cs="Courier New"/>
                <w:b/>
                <w:bCs/>
                <w:color w:val="00B050"/>
                <w:sz w:val="18"/>
                <w:szCs w:val="18"/>
                <w:lang w:val="en-GB"/>
              </w:rPr>
              <w:t>&lt;</w:t>
            </w:r>
            <w:proofErr w:type="spellStart"/>
            <w:r w:rsidRPr="008015DD">
              <w:rPr>
                <w:rFonts w:ascii="Courier New" w:hAnsi="Courier New" w:cs="Courier New"/>
                <w:b/>
                <w:bCs/>
                <w:color w:val="00B050"/>
                <w:sz w:val="18"/>
                <w:szCs w:val="18"/>
                <w:lang w:val="en-GB"/>
              </w:rPr>
              <w:t>xs:complexType</w:t>
            </w:r>
            <w:proofErr w:type="spellEnd"/>
            <w:r w:rsidRPr="008015DD">
              <w:rPr>
                <w:rFonts w:ascii="Courier New" w:hAnsi="Courier New" w:cs="Courier New"/>
                <w:b/>
                <w:bCs/>
                <w:color w:val="00B050"/>
                <w:sz w:val="18"/>
                <w:szCs w:val="18"/>
                <w:lang w:val="en-GB"/>
              </w:rPr>
              <w:t xml:space="preserve"> name="AdditionalInformationType03"&gt;</w:t>
            </w:r>
          </w:p>
          <w:p w14:paraId="0BBBC66F" w14:textId="77777777" w:rsidR="009B0B6C" w:rsidRPr="008015DD" w:rsidRDefault="009B0B6C" w:rsidP="009B0B6C">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xs:annotation</w:t>
            </w:r>
            <w:proofErr w:type="spellEnd"/>
            <w:r w:rsidRPr="008015DD">
              <w:rPr>
                <w:rFonts w:ascii="Courier New" w:hAnsi="Courier New" w:cs="Courier New"/>
                <w:sz w:val="18"/>
                <w:szCs w:val="18"/>
                <w:lang w:val="en-GB"/>
              </w:rPr>
              <w:t>&gt;</w:t>
            </w:r>
          </w:p>
          <w:p w14:paraId="3DB841A1" w14:textId="77777777" w:rsidR="009B0B6C" w:rsidRPr="008015DD" w:rsidRDefault="009B0B6C" w:rsidP="009B0B6C">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xs:documentation</w:t>
            </w:r>
            <w:proofErr w:type="spellEnd"/>
            <w:r w:rsidRPr="008015DD">
              <w:rPr>
                <w:rFonts w:ascii="Courier New" w:hAnsi="Courier New" w:cs="Courier New"/>
                <w:sz w:val="18"/>
                <w:szCs w:val="18"/>
                <w:lang w:val="en-GB"/>
              </w:rPr>
              <w:t>&gt;</w:t>
            </w:r>
          </w:p>
          <w:p w14:paraId="60BA84E5" w14:textId="77777777" w:rsidR="009B0B6C" w:rsidRPr="008015DD" w:rsidRDefault="009B0B6C" w:rsidP="009B0B6C">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usedBy</w:t>
            </w:r>
            <w:proofErr w:type="spellEnd"/>
            <w:r w:rsidRPr="008015DD">
              <w:rPr>
                <w:rFonts w:ascii="Courier New" w:hAnsi="Courier New" w:cs="Courier New"/>
                <w:sz w:val="18"/>
                <w:szCs w:val="18"/>
                <w:lang w:val="en-GB"/>
              </w:rPr>
              <w:t>&gt;Used by 4/124 messages: CCA70D, CCA71D, CDA70D, CDA71D&lt;/</w:t>
            </w:r>
            <w:proofErr w:type="spellStart"/>
            <w:r w:rsidRPr="008015DD">
              <w:rPr>
                <w:rFonts w:ascii="Courier New" w:hAnsi="Courier New" w:cs="Courier New"/>
                <w:sz w:val="18"/>
                <w:szCs w:val="18"/>
                <w:lang w:val="en-GB"/>
              </w:rPr>
              <w:t>usedBy</w:t>
            </w:r>
            <w:proofErr w:type="spellEnd"/>
            <w:r w:rsidRPr="008015DD">
              <w:rPr>
                <w:rFonts w:ascii="Courier New" w:hAnsi="Courier New" w:cs="Courier New"/>
                <w:sz w:val="18"/>
                <w:szCs w:val="18"/>
                <w:lang w:val="en-GB"/>
              </w:rPr>
              <w:t>&gt;</w:t>
            </w:r>
          </w:p>
          <w:p w14:paraId="6E892300" w14:textId="77777777" w:rsidR="009B0B6C" w:rsidRPr="008015DD" w:rsidRDefault="009B0B6C" w:rsidP="009B0B6C">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xs:documentation</w:t>
            </w:r>
            <w:proofErr w:type="spellEnd"/>
            <w:r w:rsidRPr="008015DD">
              <w:rPr>
                <w:rFonts w:ascii="Courier New" w:hAnsi="Courier New" w:cs="Courier New"/>
                <w:sz w:val="18"/>
                <w:szCs w:val="18"/>
                <w:lang w:val="en-GB"/>
              </w:rPr>
              <w:t>&gt;</w:t>
            </w:r>
          </w:p>
          <w:p w14:paraId="1E10A0BA" w14:textId="77777777" w:rsidR="009B0B6C" w:rsidRPr="008015DD" w:rsidRDefault="009B0B6C" w:rsidP="009B0B6C">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xs:annotation</w:t>
            </w:r>
            <w:proofErr w:type="spellEnd"/>
            <w:r w:rsidRPr="008015DD">
              <w:rPr>
                <w:rFonts w:ascii="Courier New" w:hAnsi="Courier New" w:cs="Courier New"/>
                <w:sz w:val="18"/>
                <w:szCs w:val="18"/>
                <w:lang w:val="en-GB"/>
              </w:rPr>
              <w:t>&gt;</w:t>
            </w:r>
          </w:p>
          <w:p w14:paraId="7EF2BE6E" w14:textId="77777777" w:rsidR="009B0B6C" w:rsidRPr="008015DD" w:rsidRDefault="009B0B6C" w:rsidP="009B0B6C">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xs:sequence</w:t>
            </w:r>
            <w:proofErr w:type="spellEnd"/>
            <w:r w:rsidRPr="008015DD">
              <w:rPr>
                <w:rFonts w:ascii="Courier New" w:hAnsi="Courier New" w:cs="Courier New"/>
                <w:sz w:val="18"/>
                <w:szCs w:val="18"/>
                <w:lang w:val="en-GB"/>
              </w:rPr>
              <w:t>&gt;</w:t>
            </w:r>
          </w:p>
          <w:p w14:paraId="41809160" w14:textId="77777777" w:rsidR="009B0B6C" w:rsidRPr="008015DD" w:rsidRDefault="009B0B6C" w:rsidP="009B0B6C">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xs:element</w:t>
            </w:r>
            <w:proofErr w:type="spellEnd"/>
            <w:r w:rsidRPr="008015DD">
              <w:rPr>
                <w:rFonts w:ascii="Courier New" w:hAnsi="Courier New" w:cs="Courier New"/>
                <w:sz w:val="18"/>
                <w:szCs w:val="18"/>
                <w:lang w:val="en-GB"/>
              </w:rPr>
              <w:t xml:space="preserve"> name="</w:t>
            </w:r>
            <w:proofErr w:type="spellStart"/>
            <w:r w:rsidRPr="008015DD">
              <w:rPr>
                <w:rFonts w:ascii="Courier New" w:hAnsi="Courier New" w:cs="Courier New"/>
                <w:sz w:val="18"/>
                <w:szCs w:val="18"/>
                <w:lang w:val="en-GB"/>
              </w:rPr>
              <w:t>sequenceNumber</w:t>
            </w:r>
            <w:proofErr w:type="spellEnd"/>
            <w:r w:rsidRPr="008015DD">
              <w:rPr>
                <w:rFonts w:ascii="Courier New" w:hAnsi="Courier New" w:cs="Courier New"/>
                <w:sz w:val="18"/>
                <w:szCs w:val="18"/>
                <w:lang w:val="en-GB"/>
              </w:rPr>
              <w:t>" type="SequenceNumberContentType02"&gt;</w:t>
            </w:r>
          </w:p>
          <w:p w14:paraId="7C55DCD3" w14:textId="77777777" w:rsidR="009B0B6C" w:rsidRPr="008015DD" w:rsidRDefault="009B0B6C" w:rsidP="009B0B6C">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xs:annotation</w:t>
            </w:r>
            <w:proofErr w:type="spellEnd"/>
            <w:r w:rsidRPr="008015DD">
              <w:rPr>
                <w:rFonts w:ascii="Courier New" w:hAnsi="Courier New" w:cs="Courier New"/>
                <w:sz w:val="18"/>
                <w:szCs w:val="18"/>
                <w:lang w:val="en-GB"/>
              </w:rPr>
              <w:t>&gt;</w:t>
            </w:r>
          </w:p>
          <w:p w14:paraId="05057966" w14:textId="77777777" w:rsidR="009B0B6C" w:rsidRPr="008015DD" w:rsidRDefault="009B0B6C" w:rsidP="009B0B6C">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xs:documentation</w:t>
            </w:r>
            <w:proofErr w:type="spellEnd"/>
            <w:r w:rsidRPr="008015DD">
              <w:rPr>
                <w:rFonts w:ascii="Courier New" w:hAnsi="Courier New" w:cs="Courier New"/>
                <w:sz w:val="18"/>
                <w:szCs w:val="18"/>
                <w:lang w:val="en-GB"/>
              </w:rPr>
              <w:t>&gt;</w:t>
            </w:r>
          </w:p>
          <w:p w14:paraId="3E0F0383" w14:textId="77777777" w:rsidR="009B0B6C" w:rsidRPr="008015DD" w:rsidRDefault="009B0B6C" w:rsidP="009B0B6C">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&lt;description value="Sequence number" /&gt;</w:t>
            </w:r>
          </w:p>
          <w:p w14:paraId="6106A10A" w14:textId="77777777" w:rsidR="009B0B6C" w:rsidRPr="008015DD" w:rsidRDefault="009B0B6C" w:rsidP="009B0B6C">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&lt;format value="n..5" /&gt;</w:t>
            </w:r>
          </w:p>
          <w:p w14:paraId="565CDE6A" w14:textId="77777777" w:rsidR="009B0B6C" w:rsidRPr="008015DD" w:rsidRDefault="009B0B6C" w:rsidP="009B0B6C">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&lt;optionality value="R" /&gt;</w:t>
            </w:r>
          </w:p>
          <w:p w14:paraId="43CD63EC" w14:textId="77777777" w:rsidR="009B0B6C" w:rsidRPr="008015DD" w:rsidRDefault="009B0B6C" w:rsidP="009B0B6C">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xsdBaseType</w:t>
            </w:r>
            <w:proofErr w:type="spellEnd"/>
            <w:r w:rsidRPr="008015DD">
              <w:rPr>
                <w:rFonts w:ascii="Courier New" w:hAnsi="Courier New" w:cs="Courier New"/>
                <w:sz w:val="18"/>
                <w:szCs w:val="18"/>
                <w:lang w:val="en-GB"/>
              </w:rPr>
              <w:t xml:space="preserve"> value="NumericWithoutZero_5" /&gt;</w:t>
            </w:r>
          </w:p>
          <w:p w14:paraId="397F1F4A" w14:textId="77777777" w:rsidR="009B0B6C" w:rsidRPr="008015DD" w:rsidRDefault="009B0B6C" w:rsidP="009B0B6C">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xs:documentation</w:t>
            </w:r>
            <w:proofErr w:type="spellEnd"/>
            <w:r w:rsidRPr="008015DD">
              <w:rPr>
                <w:rFonts w:ascii="Courier New" w:hAnsi="Courier New" w:cs="Courier New"/>
                <w:sz w:val="18"/>
                <w:szCs w:val="18"/>
                <w:lang w:val="en-GB"/>
              </w:rPr>
              <w:t>&gt;</w:t>
            </w:r>
          </w:p>
          <w:p w14:paraId="5CE02975" w14:textId="77777777" w:rsidR="009B0B6C" w:rsidRPr="008015DD" w:rsidRDefault="009B0B6C" w:rsidP="009B0B6C">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xs:annotation</w:t>
            </w:r>
            <w:proofErr w:type="spellEnd"/>
            <w:r w:rsidRPr="008015DD">
              <w:rPr>
                <w:rFonts w:ascii="Courier New" w:hAnsi="Courier New" w:cs="Courier New"/>
                <w:sz w:val="18"/>
                <w:szCs w:val="18"/>
                <w:lang w:val="en-GB"/>
              </w:rPr>
              <w:t>&gt;</w:t>
            </w:r>
          </w:p>
          <w:p w14:paraId="1EA34399" w14:textId="77777777" w:rsidR="009B0B6C" w:rsidRPr="008015DD" w:rsidRDefault="009B0B6C" w:rsidP="009B0B6C">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xs:element</w:t>
            </w:r>
            <w:proofErr w:type="spellEnd"/>
            <w:r w:rsidRPr="008015DD">
              <w:rPr>
                <w:rFonts w:ascii="Courier New" w:hAnsi="Courier New" w:cs="Courier New"/>
                <w:sz w:val="18"/>
                <w:szCs w:val="18"/>
                <w:lang w:val="en-GB"/>
              </w:rPr>
              <w:t>&gt;</w:t>
            </w:r>
          </w:p>
          <w:p w14:paraId="7865131B" w14:textId="66DA91EB" w:rsidR="009B0B6C" w:rsidRPr="008015DD" w:rsidRDefault="009B0B6C" w:rsidP="009B0B6C">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xs:element</w:t>
            </w:r>
            <w:proofErr w:type="spellEnd"/>
            <w:r w:rsidRPr="008015DD">
              <w:rPr>
                <w:rFonts w:ascii="Courier New" w:hAnsi="Courier New" w:cs="Courier New"/>
                <w:sz w:val="18"/>
                <w:szCs w:val="18"/>
                <w:lang w:val="en-GB"/>
              </w:rPr>
              <w:t xml:space="preserve"> name="code" minOccurs="0" type="CodeContent</w:t>
            </w:r>
            <w:r w:rsidRPr="008015DD">
              <w:rPr>
                <w:rFonts w:ascii="Courier New" w:hAnsi="Courier New" w:cs="Courier New"/>
                <w:strike/>
                <w:color w:val="FF0000"/>
                <w:sz w:val="18"/>
                <w:szCs w:val="18"/>
                <w:lang w:val="en-GB"/>
              </w:rPr>
              <w:t>Type01</w:t>
            </w:r>
            <w:r w:rsidRPr="008015DD">
              <w:rPr>
                <w:rFonts w:ascii="Courier New" w:hAnsi="Courier New" w:cs="Courier New"/>
                <w:b/>
                <w:bCs/>
                <w:sz w:val="18"/>
                <w:szCs w:val="18"/>
                <w:highlight w:val="yellow"/>
                <w:lang w:val="en-GB"/>
              </w:rPr>
              <w:t>Type07</w:t>
            </w:r>
            <w:r w:rsidRPr="008015DD">
              <w:rPr>
                <w:rFonts w:ascii="Courier New" w:hAnsi="Courier New" w:cs="Courier New"/>
                <w:sz w:val="18"/>
                <w:szCs w:val="18"/>
                <w:lang w:val="en-GB"/>
              </w:rPr>
              <w:t>"&gt;</w:t>
            </w:r>
          </w:p>
          <w:p w14:paraId="589ADA6F" w14:textId="77777777" w:rsidR="009B0B6C" w:rsidRPr="008015DD" w:rsidRDefault="009B0B6C" w:rsidP="009B0B6C">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xs:annotation</w:t>
            </w:r>
            <w:proofErr w:type="spellEnd"/>
            <w:r w:rsidRPr="008015DD">
              <w:rPr>
                <w:rFonts w:ascii="Courier New" w:hAnsi="Courier New" w:cs="Courier New"/>
                <w:sz w:val="18"/>
                <w:szCs w:val="18"/>
                <w:lang w:val="en-GB"/>
              </w:rPr>
              <w:t>&gt;</w:t>
            </w:r>
          </w:p>
          <w:p w14:paraId="47BAB641" w14:textId="77777777" w:rsidR="009B0B6C" w:rsidRPr="008015DD" w:rsidRDefault="009B0B6C" w:rsidP="009B0B6C">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xs:documentation</w:t>
            </w:r>
            <w:proofErr w:type="spellEnd"/>
            <w:r w:rsidRPr="008015DD">
              <w:rPr>
                <w:rFonts w:ascii="Courier New" w:hAnsi="Courier New" w:cs="Courier New"/>
                <w:sz w:val="18"/>
                <w:szCs w:val="18"/>
                <w:lang w:val="en-GB"/>
              </w:rPr>
              <w:t>&gt;</w:t>
            </w:r>
          </w:p>
          <w:p w14:paraId="60EEC4F6" w14:textId="77777777" w:rsidR="009B0B6C" w:rsidRPr="008015DD" w:rsidRDefault="009B0B6C" w:rsidP="009B0B6C">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&lt;description value="Code" /&gt;</w:t>
            </w:r>
          </w:p>
          <w:p w14:paraId="4306FA0B" w14:textId="77777777" w:rsidR="009B0B6C" w:rsidRPr="008015DD" w:rsidRDefault="009B0B6C" w:rsidP="009B0B6C">
            <w:pPr>
              <w:pStyle w:val="NormalWeb"/>
              <w:spacing w:before="0" w:beforeAutospacing="0" w:after="0" w:afterAutospacing="0"/>
              <w:ind w:left="2440" w:hanging="244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codeList</w:t>
            </w:r>
            <w:proofErr w:type="spellEnd"/>
            <w:r w:rsidRPr="008015DD">
              <w:rPr>
                <w:rFonts w:ascii="Courier New" w:hAnsi="Courier New" w:cs="Courier New"/>
                <w:sz w:val="18"/>
                <w:szCs w:val="18"/>
                <w:lang w:val="en-GB"/>
              </w:rPr>
              <w:t xml:space="preserve"> code="CL752" type="business" name="</w:t>
            </w:r>
            <w:proofErr w:type="spellStart"/>
            <w:r w:rsidRPr="008015DD">
              <w:rPr>
                <w:rFonts w:ascii="Courier New" w:hAnsi="Courier New" w:cs="Courier New"/>
                <w:sz w:val="18"/>
                <w:szCs w:val="18"/>
                <w:lang w:val="en-GB"/>
              </w:rPr>
              <w:t>AdditionalInformationCodeSubset</w:t>
            </w:r>
            <w:proofErr w:type="spellEnd"/>
            <w:r w:rsidRPr="008015DD">
              <w:rPr>
                <w:rFonts w:ascii="Courier New" w:hAnsi="Courier New" w:cs="Courier New"/>
                <w:sz w:val="18"/>
                <w:szCs w:val="18"/>
                <w:lang w:val="en-GB"/>
              </w:rPr>
              <w:t>" /&gt;</w:t>
            </w:r>
          </w:p>
          <w:p w14:paraId="7DB34851" w14:textId="77777777" w:rsidR="009B0B6C" w:rsidRPr="008015DD" w:rsidRDefault="009B0B6C" w:rsidP="009B0B6C">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&lt;format value="an..17" /&gt;</w:t>
            </w:r>
          </w:p>
          <w:p w14:paraId="61EA40D6" w14:textId="77777777" w:rsidR="009B0B6C" w:rsidRPr="008015DD" w:rsidRDefault="009B0B6C" w:rsidP="009B0B6C">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&lt;optionality value="O" /&gt;</w:t>
            </w:r>
          </w:p>
          <w:p w14:paraId="72C643DB" w14:textId="4D37A659" w:rsidR="009B0B6C" w:rsidRPr="008015DD" w:rsidRDefault="009B0B6C" w:rsidP="009B0B6C">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xsdBaseType</w:t>
            </w:r>
            <w:proofErr w:type="spellEnd"/>
            <w:r w:rsidRPr="008015DD">
              <w:rPr>
                <w:rFonts w:ascii="Courier New" w:hAnsi="Courier New" w:cs="Courier New"/>
                <w:sz w:val="18"/>
                <w:szCs w:val="18"/>
                <w:lang w:val="en-GB"/>
              </w:rPr>
              <w:t xml:space="preserve"> value="</w:t>
            </w:r>
            <w:r w:rsidRPr="008015DD">
              <w:rPr>
                <w:rFonts w:ascii="Courier New" w:hAnsi="Courier New" w:cs="Courier New"/>
                <w:strike/>
                <w:color w:val="FF0000"/>
                <w:sz w:val="18"/>
                <w:szCs w:val="18"/>
                <w:lang w:val="en-GB"/>
              </w:rPr>
              <w:t>RiskAnalysisResultCode</w:t>
            </w:r>
            <w:r w:rsidRPr="008015DD">
              <w:rPr>
                <w:rFonts w:ascii="Courier New" w:hAnsi="Courier New" w:cs="Courier New"/>
                <w:b/>
                <w:bCs/>
                <w:sz w:val="18"/>
                <w:szCs w:val="18"/>
                <w:highlight w:val="yellow"/>
                <w:lang w:val="en-GB"/>
              </w:rPr>
              <w:t>Alphanumeric_Max17</w:t>
            </w:r>
            <w:r w:rsidRPr="008015DD">
              <w:rPr>
                <w:rFonts w:ascii="Courier New" w:hAnsi="Courier New" w:cs="Courier New"/>
                <w:sz w:val="18"/>
                <w:szCs w:val="18"/>
                <w:lang w:val="en-GB"/>
              </w:rPr>
              <w:t>" /&gt;</w:t>
            </w:r>
          </w:p>
          <w:p w14:paraId="3B261AE6" w14:textId="77777777" w:rsidR="009B0B6C" w:rsidRPr="008015DD" w:rsidRDefault="009B0B6C" w:rsidP="009B0B6C">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xs:documentation</w:t>
            </w:r>
            <w:proofErr w:type="spellEnd"/>
            <w:r w:rsidRPr="008015DD">
              <w:rPr>
                <w:rFonts w:ascii="Courier New" w:hAnsi="Courier New" w:cs="Courier New"/>
                <w:sz w:val="18"/>
                <w:szCs w:val="18"/>
                <w:lang w:val="en-GB"/>
              </w:rPr>
              <w:t>&gt;</w:t>
            </w:r>
          </w:p>
          <w:p w14:paraId="3FE2CA96" w14:textId="77777777" w:rsidR="009B0B6C" w:rsidRPr="008015DD" w:rsidRDefault="009B0B6C" w:rsidP="009B0B6C">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xs:annotation</w:t>
            </w:r>
            <w:proofErr w:type="spellEnd"/>
            <w:r w:rsidRPr="008015DD">
              <w:rPr>
                <w:rFonts w:ascii="Courier New" w:hAnsi="Courier New" w:cs="Courier New"/>
                <w:sz w:val="18"/>
                <w:szCs w:val="18"/>
                <w:lang w:val="en-GB"/>
              </w:rPr>
              <w:t>&gt;</w:t>
            </w:r>
          </w:p>
          <w:p w14:paraId="3477B926" w14:textId="7A82BEF2" w:rsidR="009B0B6C" w:rsidRPr="008015DD" w:rsidRDefault="009B0B6C" w:rsidP="009B0B6C">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xs:element</w:t>
            </w:r>
            <w:proofErr w:type="spellEnd"/>
            <w:r w:rsidRPr="008015DD">
              <w:rPr>
                <w:rFonts w:ascii="Courier New" w:hAnsi="Courier New" w:cs="Courier New"/>
                <w:sz w:val="18"/>
                <w:szCs w:val="18"/>
                <w:lang w:val="en-GB"/>
              </w:rPr>
              <w:t>&gt;</w:t>
            </w:r>
          </w:p>
          <w:bookmarkEnd w:id="5"/>
          <w:p w14:paraId="14C98E6E" w14:textId="77777777" w:rsidR="009B0B6C" w:rsidRPr="008015DD" w:rsidRDefault="009B0B6C" w:rsidP="009B0B6C">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w:t>
            </w:r>
          </w:p>
          <w:p w14:paraId="392BB43C" w14:textId="77777777" w:rsidR="0037318A" w:rsidRDefault="0037318A" w:rsidP="0037318A">
            <w:pPr>
              <w:pStyle w:val="NormalWeb"/>
              <w:spacing w:before="0" w:beforeAutospacing="0" w:after="0" w:afterAutospacing="0"/>
              <w:rPr>
                <w:rFonts w:ascii="Courier New" w:hAnsi="Courier New" w:cs="Courier New"/>
                <w:sz w:val="18"/>
                <w:szCs w:val="18"/>
                <w:lang w:val="en-GB"/>
              </w:rPr>
            </w:pPr>
          </w:p>
          <w:p w14:paraId="5B286E9D" w14:textId="29B4963A" w:rsidR="00D07A37" w:rsidRDefault="00D07A37" w:rsidP="00D07A37">
            <w:pPr>
              <w:pStyle w:val="NormalWeb"/>
              <w:spacing w:before="0" w:beforeAutospacing="0" w:after="0" w:afterAutospacing="0"/>
              <w:rPr>
                <w:rFonts w:ascii="Arial" w:hAnsi="Arial" w:cs="Arial"/>
                <w:b/>
                <w:bCs/>
                <w:color w:val="00B0F0"/>
                <w:sz w:val="18"/>
                <w:szCs w:val="18"/>
                <w:lang w:val="en-GB"/>
              </w:rPr>
            </w:pPr>
            <w:r w:rsidRPr="00D07A37">
              <w:rPr>
                <w:rFonts w:ascii="Arial" w:hAnsi="Arial" w:cs="Arial"/>
                <w:b/>
                <w:bCs/>
                <w:color w:val="00B0F0"/>
                <w:sz w:val="18"/>
                <w:szCs w:val="18"/>
                <w:lang w:val="en-GB"/>
              </w:rPr>
              <w:t>[Impact on TRP</w:t>
            </w:r>
            <w:r w:rsidR="003E57DF">
              <w:rPr>
                <w:rFonts w:ascii="Arial" w:hAnsi="Arial" w:cs="Arial"/>
                <w:b/>
                <w:bCs/>
                <w:color w:val="00B0F0"/>
                <w:sz w:val="18"/>
                <w:szCs w:val="18"/>
                <w:lang w:val="en-GB"/>
              </w:rPr>
              <w:t>-6.4.0</w:t>
            </w:r>
            <w:r w:rsidRPr="00D07A37">
              <w:rPr>
                <w:rFonts w:ascii="Arial" w:hAnsi="Arial" w:cs="Arial"/>
                <w:b/>
                <w:bCs/>
                <w:color w:val="00B0F0"/>
                <w:sz w:val="18"/>
                <w:szCs w:val="18"/>
                <w:lang w:val="en-GB"/>
              </w:rPr>
              <w:t>: only XSD is updated</w:t>
            </w:r>
            <w:r>
              <w:rPr>
                <w:rFonts w:ascii="Arial" w:hAnsi="Arial" w:cs="Arial"/>
                <w:b/>
                <w:bCs/>
                <w:color w:val="00B0F0"/>
                <w:sz w:val="18"/>
                <w:szCs w:val="18"/>
                <w:lang w:val="en-GB"/>
              </w:rPr>
              <w:t xml:space="preserve"> – no impact on TCs</w:t>
            </w:r>
            <w:r w:rsidR="00DF5A2C">
              <w:rPr>
                <w:rFonts w:ascii="Arial" w:hAnsi="Arial" w:cs="Arial"/>
                <w:b/>
                <w:bCs/>
                <w:color w:val="00B0F0"/>
                <w:sz w:val="18"/>
                <w:szCs w:val="18"/>
                <w:lang w:val="en-GB"/>
              </w:rPr>
              <w:t xml:space="preserve"> –</w:t>
            </w:r>
            <w:r>
              <w:rPr>
                <w:rFonts w:ascii="Arial" w:hAnsi="Arial" w:cs="Arial"/>
                <w:b/>
                <w:bCs/>
                <w:color w:val="00B0F0"/>
                <w:sz w:val="18"/>
                <w:szCs w:val="18"/>
                <w:lang w:val="en-GB"/>
              </w:rPr>
              <w:t xml:space="preserve"> no</w:t>
            </w:r>
            <w:r w:rsidR="00DF5A2C">
              <w:rPr>
                <w:rFonts w:ascii="Arial" w:hAnsi="Arial" w:cs="Arial"/>
                <w:b/>
                <w:bCs/>
                <w:color w:val="00B0F0"/>
                <w:sz w:val="18"/>
                <w:szCs w:val="18"/>
                <w:lang w:val="en-GB"/>
              </w:rPr>
              <w:t xml:space="preserve"> </w:t>
            </w:r>
            <w:r>
              <w:rPr>
                <w:rFonts w:ascii="Arial" w:hAnsi="Arial" w:cs="Arial"/>
                <w:b/>
                <w:bCs/>
                <w:color w:val="00B0F0"/>
                <w:sz w:val="18"/>
                <w:szCs w:val="18"/>
                <w:lang w:val="en-GB"/>
              </w:rPr>
              <w:t>impact on DROOLS</w:t>
            </w:r>
            <w:r w:rsidRPr="00D07A37">
              <w:rPr>
                <w:rFonts w:ascii="Arial" w:hAnsi="Arial" w:cs="Arial"/>
                <w:b/>
                <w:bCs/>
                <w:color w:val="00B0F0"/>
                <w:sz w:val="18"/>
                <w:szCs w:val="18"/>
                <w:lang w:val="en-GB"/>
              </w:rPr>
              <w:t>]</w:t>
            </w:r>
          </w:p>
          <w:p w14:paraId="652BC4C4" w14:textId="77777777" w:rsidR="00D07A37" w:rsidRDefault="00D07A37" w:rsidP="0037318A">
            <w:pPr>
              <w:pStyle w:val="NormalWeb"/>
              <w:spacing w:before="0" w:beforeAutospacing="0" w:after="0" w:afterAutospacing="0"/>
              <w:rPr>
                <w:rFonts w:ascii="Courier New" w:hAnsi="Courier New" w:cs="Courier New"/>
                <w:sz w:val="18"/>
                <w:szCs w:val="18"/>
                <w:lang w:val="en-GB"/>
              </w:rPr>
            </w:pPr>
          </w:p>
          <w:p w14:paraId="5558DC0D" w14:textId="77777777" w:rsidR="00D07A37" w:rsidRDefault="00D07A37" w:rsidP="0037318A">
            <w:pPr>
              <w:pStyle w:val="NormalWeb"/>
              <w:spacing w:before="0" w:beforeAutospacing="0" w:after="0" w:afterAutospacing="0"/>
              <w:rPr>
                <w:rFonts w:ascii="Courier New" w:hAnsi="Courier New" w:cs="Courier New"/>
                <w:sz w:val="18"/>
                <w:szCs w:val="18"/>
                <w:lang w:val="en-GB"/>
              </w:rPr>
            </w:pPr>
          </w:p>
          <w:p w14:paraId="364783DF" w14:textId="56AA7AA1" w:rsidR="00891687" w:rsidRPr="008015DD" w:rsidRDefault="00891687" w:rsidP="00D40908">
            <w:pPr>
              <w:pStyle w:val="NormalWeb"/>
              <w:spacing w:before="0" w:beforeAutospacing="0" w:after="0" w:afterAutospacing="0"/>
              <w:jc w:val="both"/>
              <w:rPr>
                <w:rFonts w:ascii="Arial" w:hAnsi="Arial" w:cs="Arial"/>
                <w:color w:val="00B050"/>
                <w:sz w:val="18"/>
                <w:szCs w:val="18"/>
                <w:lang w:val="en-GB"/>
              </w:rPr>
            </w:pPr>
            <w:r w:rsidRPr="00891687">
              <w:rPr>
                <w:rFonts w:ascii="Arial" w:hAnsi="Arial" w:cs="Arial"/>
                <w:color w:val="00B050"/>
                <w:sz w:val="18"/>
                <w:szCs w:val="18"/>
                <w:u w:val="single"/>
                <w:lang w:val="en-GB"/>
              </w:rPr>
              <w:t xml:space="preserve">By fixing the </w:t>
            </w:r>
            <w:r w:rsidRPr="008015DD">
              <w:rPr>
                <w:rFonts w:ascii="Arial" w:hAnsi="Arial" w:cs="Arial"/>
                <w:color w:val="00B050"/>
                <w:sz w:val="18"/>
                <w:szCs w:val="18"/>
                <w:u w:val="single"/>
                <w:lang w:val="en-GB"/>
              </w:rPr>
              <w:t>inconsistency</w:t>
            </w:r>
            <w:r>
              <w:rPr>
                <w:rFonts w:ascii="Arial" w:hAnsi="Arial" w:cs="Arial"/>
                <w:color w:val="00B050"/>
                <w:sz w:val="18"/>
                <w:szCs w:val="18"/>
                <w:u w:val="single"/>
                <w:lang w:val="en-GB"/>
              </w:rPr>
              <w:t xml:space="preserve"> on ‘E-mail address’ (see above stypes.xsd)</w:t>
            </w:r>
            <w:r w:rsidRPr="008015DD">
              <w:rPr>
                <w:rFonts w:ascii="Arial" w:hAnsi="Arial" w:cs="Arial"/>
                <w:color w:val="00B050"/>
                <w:sz w:val="18"/>
                <w:szCs w:val="18"/>
                <w:lang w:val="en-GB"/>
              </w:rPr>
              <w:t xml:space="preserve"> – </w:t>
            </w:r>
            <w:r>
              <w:rPr>
                <w:rFonts w:ascii="Arial" w:hAnsi="Arial" w:cs="Arial"/>
                <w:color w:val="00B050"/>
                <w:sz w:val="18"/>
                <w:szCs w:val="18"/>
                <w:lang w:val="en-GB"/>
              </w:rPr>
              <w:t>i.e. removing the redundant ‘</w:t>
            </w:r>
            <w:r w:rsidRPr="00D40908">
              <w:rPr>
                <w:rFonts w:ascii="Arial" w:hAnsi="Arial" w:cs="Arial"/>
                <w:i/>
                <w:iCs/>
                <w:color w:val="00B050"/>
                <w:sz w:val="18"/>
                <w:szCs w:val="18"/>
                <w:lang w:val="en-GB"/>
              </w:rPr>
              <w:t>E-</w:t>
            </w:r>
            <w:proofErr w:type="spellStart"/>
            <w:r w:rsidRPr="00D40908">
              <w:rPr>
                <w:rFonts w:ascii="Arial" w:hAnsi="Arial" w:cs="Arial"/>
                <w:i/>
                <w:iCs/>
                <w:color w:val="00B050"/>
                <w:sz w:val="18"/>
                <w:szCs w:val="18"/>
                <w:lang w:val="en-GB"/>
              </w:rPr>
              <w:t>mailAddressContentType</w:t>
            </w:r>
            <w:proofErr w:type="spellEnd"/>
            <w:r>
              <w:rPr>
                <w:rFonts w:ascii="Arial" w:hAnsi="Arial" w:cs="Arial"/>
                <w:color w:val="00B050"/>
                <w:sz w:val="18"/>
                <w:szCs w:val="18"/>
                <w:lang w:val="en-GB"/>
              </w:rPr>
              <w:t>’ and ‘</w:t>
            </w:r>
            <w:r w:rsidRPr="00D40908">
              <w:rPr>
                <w:rFonts w:ascii="Arial" w:hAnsi="Arial" w:cs="Arial"/>
                <w:i/>
                <w:iCs/>
                <w:color w:val="00B050"/>
                <w:sz w:val="18"/>
                <w:szCs w:val="18"/>
                <w:lang w:val="en-GB"/>
              </w:rPr>
              <w:t>EMailAddressContentType02</w:t>
            </w:r>
            <w:r w:rsidR="00D40908">
              <w:rPr>
                <w:rFonts w:ascii="Arial" w:hAnsi="Arial" w:cs="Arial"/>
                <w:color w:val="00B050"/>
                <w:sz w:val="18"/>
                <w:szCs w:val="18"/>
                <w:lang w:val="en-GB"/>
              </w:rPr>
              <w:t>’</w:t>
            </w:r>
            <w:r>
              <w:rPr>
                <w:rFonts w:ascii="Arial" w:hAnsi="Arial" w:cs="Arial"/>
                <w:color w:val="00B050"/>
                <w:sz w:val="18"/>
                <w:szCs w:val="18"/>
                <w:lang w:val="en-GB"/>
              </w:rPr>
              <w:t xml:space="preserve"> - types and keeping only </w:t>
            </w:r>
            <w:r w:rsidRPr="008015DD">
              <w:rPr>
                <w:rFonts w:ascii="Arial" w:hAnsi="Arial" w:cs="Arial"/>
                <w:color w:val="00B050"/>
                <w:sz w:val="18"/>
                <w:szCs w:val="18"/>
                <w:lang w:val="en-GB"/>
              </w:rPr>
              <w:t>(see above</w:t>
            </w:r>
            <w:r>
              <w:rPr>
                <w:rFonts w:ascii="Arial" w:hAnsi="Arial" w:cs="Arial"/>
                <w:color w:val="00B050"/>
                <w:sz w:val="18"/>
                <w:szCs w:val="18"/>
                <w:lang w:val="en-GB"/>
              </w:rPr>
              <w:t xml:space="preserve"> page 1</w:t>
            </w:r>
            <w:r w:rsidRPr="008015DD">
              <w:rPr>
                <w:rFonts w:ascii="Arial" w:hAnsi="Arial" w:cs="Arial"/>
                <w:color w:val="00B050"/>
                <w:sz w:val="18"/>
                <w:szCs w:val="18"/>
                <w:lang w:val="en-GB"/>
              </w:rPr>
              <w:t>) – th</w:t>
            </w:r>
            <w:r>
              <w:rPr>
                <w:rFonts w:ascii="Arial" w:hAnsi="Arial" w:cs="Arial"/>
                <w:color w:val="00B050"/>
                <w:sz w:val="18"/>
                <w:szCs w:val="18"/>
                <w:lang w:val="en-GB"/>
              </w:rPr>
              <w:t>is</w:t>
            </w:r>
            <w:r w:rsidR="00D40908">
              <w:rPr>
                <w:rFonts w:ascii="Arial" w:hAnsi="Arial" w:cs="Arial"/>
                <w:color w:val="00B050"/>
                <w:sz w:val="18"/>
                <w:szCs w:val="18"/>
                <w:lang w:val="en-GB"/>
              </w:rPr>
              <w:t xml:space="preserve"> slightly </w:t>
            </w:r>
            <w:r>
              <w:rPr>
                <w:rFonts w:ascii="Arial" w:hAnsi="Arial" w:cs="Arial"/>
                <w:color w:val="00B050"/>
                <w:sz w:val="18"/>
                <w:szCs w:val="18"/>
                <w:lang w:val="en-GB"/>
              </w:rPr>
              <w:t>impact</w:t>
            </w:r>
            <w:r w:rsidR="00D40908">
              <w:rPr>
                <w:rFonts w:ascii="Arial" w:hAnsi="Arial" w:cs="Arial"/>
                <w:color w:val="00B050"/>
                <w:sz w:val="18"/>
                <w:szCs w:val="18"/>
                <w:lang w:val="en-GB"/>
              </w:rPr>
              <w:t>s</w:t>
            </w:r>
            <w:r>
              <w:rPr>
                <w:rFonts w:ascii="Arial" w:hAnsi="Arial" w:cs="Arial"/>
                <w:color w:val="00B050"/>
                <w:sz w:val="18"/>
                <w:szCs w:val="18"/>
                <w:lang w:val="en-GB"/>
              </w:rPr>
              <w:t xml:space="preserve"> also ‘</w:t>
            </w:r>
            <w:r w:rsidRPr="00D40908">
              <w:rPr>
                <w:rFonts w:ascii="Arial" w:hAnsi="Arial" w:cs="Arial"/>
                <w:i/>
                <w:iCs/>
                <w:color w:val="00B050"/>
                <w:sz w:val="18"/>
                <w:szCs w:val="18"/>
                <w:lang w:val="en-GB"/>
              </w:rPr>
              <w:t>ContactPersonType04</w:t>
            </w:r>
            <w:r>
              <w:rPr>
                <w:rFonts w:ascii="Arial" w:hAnsi="Arial" w:cs="Arial"/>
                <w:color w:val="00B050"/>
                <w:sz w:val="18"/>
                <w:szCs w:val="18"/>
                <w:lang w:val="en-GB"/>
              </w:rPr>
              <w:t>’</w:t>
            </w:r>
            <w:r w:rsidRPr="008015DD">
              <w:rPr>
                <w:rFonts w:ascii="Arial" w:hAnsi="Arial" w:cs="Arial"/>
                <w:color w:val="00B050"/>
                <w:sz w:val="18"/>
                <w:szCs w:val="18"/>
                <w:lang w:val="en-GB"/>
              </w:rPr>
              <w:t xml:space="preserve"> </w:t>
            </w:r>
            <w:r>
              <w:rPr>
                <w:rFonts w:ascii="Arial" w:hAnsi="Arial" w:cs="Arial"/>
                <w:color w:val="00B050"/>
                <w:sz w:val="18"/>
                <w:szCs w:val="18"/>
                <w:lang w:val="en-GB"/>
              </w:rPr>
              <w:t xml:space="preserve">and </w:t>
            </w:r>
            <w:r w:rsidR="00D40908">
              <w:rPr>
                <w:rFonts w:ascii="Arial" w:hAnsi="Arial" w:cs="Arial"/>
                <w:color w:val="00B050"/>
                <w:sz w:val="18"/>
                <w:szCs w:val="18"/>
                <w:lang w:val="en-GB"/>
              </w:rPr>
              <w:t xml:space="preserve">it </w:t>
            </w:r>
            <w:r>
              <w:rPr>
                <w:rFonts w:ascii="Arial" w:hAnsi="Arial" w:cs="Arial"/>
                <w:color w:val="00B050"/>
                <w:sz w:val="18"/>
                <w:szCs w:val="18"/>
                <w:lang w:val="en-GB"/>
              </w:rPr>
              <w:t>makes ‘</w:t>
            </w:r>
            <w:r w:rsidRPr="00D40908">
              <w:rPr>
                <w:rFonts w:ascii="Arial" w:hAnsi="Arial" w:cs="Arial"/>
                <w:i/>
                <w:iCs/>
                <w:color w:val="00B050"/>
                <w:sz w:val="18"/>
                <w:szCs w:val="18"/>
                <w:lang w:val="en-GB"/>
              </w:rPr>
              <w:t>ContactPersonType05</w:t>
            </w:r>
            <w:r>
              <w:rPr>
                <w:rFonts w:ascii="Arial" w:hAnsi="Arial" w:cs="Arial"/>
                <w:color w:val="00B050"/>
                <w:sz w:val="18"/>
                <w:szCs w:val="18"/>
                <w:lang w:val="en-GB"/>
              </w:rPr>
              <w:t>’ redundant, triggering the correction</w:t>
            </w:r>
            <w:r w:rsidR="00D40908">
              <w:rPr>
                <w:rFonts w:ascii="Arial" w:hAnsi="Arial" w:cs="Arial"/>
                <w:color w:val="00B050"/>
                <w:sz w:val="18"/>
                <w:szCs w:val="18"/>
                <w:lang w:val="en-GB"/>
              </w:rPr>
              <w:t xml:space="preserve">s as defined </w:t>
            </w:r>
            <w:r>
              <w:rPr>
                <w:rFonts w:ascii="Arial" w:hAnsi="Arial" w:cs="Arial"/>
                <w:color w:val="00B050"/>
                <w:sz w:val="18"/>
                <w:szCs w:val="18"/>
                <w:lang w:val="en-GB"/>
              </w:rPr>
              <w:t xml:space="preserve">in the </w:t>
            </w:r>
            <w:r w:rsidRPr="008015DD">
              <w:rPr>
                <w:rFonts w:ascii="Arial" w:hAnsi="Arial" w:cs="Arial"/>
                <w:color w:val="00B050"/>
                <w:sz w:val="18"/>
                <w:szCs w:val="18"/>
                <w:lang w:val="en-GB"/>
              </w:rPr>
              <w:t>following lines:</w:t>
            </w:r>
          </w:p>
          <w:p w14:paraId="62A9C660" w14:textId="709AC179" w:rsidR="00891687" w:rsidRDefault="00891687" w:rsidP="0037318A">
            <w:pPr>
              <w:pStyle w:val="NormalWeb"/>
              <w:spacing w:before="0" w:beforeAutospacing="0" w:after="0" w:afterAutospacing="0"/>
              <w:rPr>
                <w:rFonts w:ascii="Courier New" w:hAnsi="Courier New" w:cs="Courier New"/>
                <w:sz w:val="18"/>
                <w:szCs w:val="18"/>
                <w:lang w:val="en-GB"/>
              </w:rPr>
            </w:pPr>
          </w:p>
          <w:p w14:paraId="7983EFA8" w14:textId="6431CFF6" w:rsidR="00891687" w:rsidRPr="00891687" w:rsidRDefault="00891687" w:rsidP="00891687">
            <w:pPr>
              <w:pStyle w:val="NormalWeb"/>
              <w:spacing w:before="0" w:beforeAutospacing="0" w:after="0" w:afterAutospacing="0"/>
              <w:rPr>
                <w:rFonts w:ascii="Courier New" w:hAnsi="Courier New" w:cs="Courier New"/>
                <w:sz w:val="18"/>
                <w:szCs w:val="18"/>
                <w:lang w:val="en-GB"/>
              </w:rPr>
            </w:pPr>
            <w:r w:rsidRPr="00891687">
              <w:rPr>
                <w:rFonts w:ascii="Courier New" w:hAnsi="Courier New" w:cs="Courier New"/>
                <w:sz w:val="18"/>
                <w:szCs w:val="18"/>
                <w:lang w:val="en-GB"/>
              </w:rPr>
              <w:t xml:space="preserve">  &lt;!--===========================================================================--&gt;</w:t>
            </w:r>
          </w:p>
          <w:p w14:paraId="558DEB67" w14:textId="3260C7C1" w:rsidR="00891687" w:rsidRPr="00891687" w:rsidRDefault="00891687" w:rsidP="00891687">
            <w:pPr>
              <w:pStyle w:val="NormalWeb"/>
              <w:spacing w:before="0" w:beforeAutospacing="0" w:after="0" w:afterAutospacing="0"/>
              <w:rPr>
                <w:rFonts w:ascii="Courier New" w:hAnsi="Courier New" w:cs="Courier New"/>
                <w:sz w:val="18"/>
                <w:szCs w:val="18"/>
                <w:lang w:val="en-GB"/>
              </w:rPr>
            </w:pPr>
            <w:r w:rsidRPr="00891687">
              <w:rPr>
                <w:rFonts w:ascii="Courier New" w:hAnsi="Courier New" w:cs="Courier New"/>
                <w:sz w:val="18"/>
                <w:szCs w:val="18"/>
                <w:lang w:val="en-GB"/>
              </w:rPr>
              <w:t xml:space="preserve">  &lt;!--===== </w:t>
            </w:r>
            <w:proofErr w:type="spellStart"/>
            <w:r w:rsidRPr="00891687">
              <w:rPr>
                <w:rFonts w:ascii="Courier New" w:hAnsi="Courier New" w:cs="Courier New"/>
                <w:sz w:val="18"/>
                <w:szCs w:val="18"/>
                <w:lang w:val="en-GB"/>
              </w:rPr>
              <w:t>ContactPerson</w:t>
            </w:r>
            <w:proofErr w:type="spellEnd"/>
            <w:r w:rsidRPr="00891687">
              <w:rPr>
                <w:rFonts w:ascii="Courier New" w:hAnsi="Courier New" w:cs="Courier New"/>
                <w:sz w:val="18"/>
                <w:szCs w:val="18"/>
                <w:lang w:val="en-GB"/>
              </w:rPr>
              <w:t xml:space="preserve">                                                        --&gt;</w:t>
            </w:r>
          </w:p>
          <w:p w14:paraId="6A79E14F" w14:textId="74A4D289" w:rsidR="00891687" w:rsidRDefault="00891687" w:rsidP="00891687">
            <w:pPr>
              <w:pStyle w:val="NormalWeb"/>
              <w:spacing w:before="0" w:beforeAutospacing="0" w:after="0" w:afterAutospacing="0"/>
              <w:rPr>
                <w:rFonts w:ascii="Courier New" w:hAnsi="Courier New" w:cs="Courier New"/>
                <w:sz w:val="18"/>
                <w:szCs w:val="18"/>
                <w:lang w:val="en-GB"/>
              </w:rPr>
            </w:pPr>
            <w:r w:rsidRPr="00891687">
              <w:rPr>
                <w:rFonts w:ascii="Courier New" w:hAnsi="Courier New" w:cs="Courier New"/>
                <w:sz w:val="18"/>
                <w:szCs w:val="18"/>
                <w:lang w:val="en-GB"/>
              </w:rPr>
              <w:t xml:space="preserve">  &lt;!--===========================================================================--&gt;</w:t>
            </w:r>
          </w:p>
          <w:p w14:paraId="123E8AD7" w14:textId="0280AAD1" w:rsidR="00891687" w:rsidRDefault="00891687" w:rsidP="00891687">
            <w:pPr>
              <w:pStyle w:val="NormalWeb"/>
              <w:spacing w:before="0" w:beforeAutospacing="0" w:after="0" w:afterAutospacing="0"/>
              <w:rPr>
                <w:rFonts w:ascii="Courier New" w:hAnsi="Courier New" w:cs="Courier New"/>
                <w:sz w:val="18"/>
                <w:szCs w:val="18"/>
                <w:lang w:val="en-GB"/>
              </w:rPr>
            </w:pPr>
            <w:r>
              <w:rPr>
                <w:rFonts w:ascii="Courier New" w:hAnsi="Courier New" w:cs="Courier New"/>
                <w:sz w:val="18"/>
                <w:szCs w:val="18"/>
                <w:lang w:val="en-GB"/>
              </w:rPr>
              <w:t>(…)</w:t>
            </w:r>
          </w:p>
          <w:p w14:paraId="392C3E9B" w14:textId="77777777" w:rsidR="00627F51" w:rsidRPr="00891687" w:rsidRDefault="00627F51" w:rsidP="00891687">
            <w:pPr>
              <w:pStyle w:val="NormalWeb"/>
              <w:spacing w:before="0" w:beforeAutospacing="0" w:after="0" w:afterAutospacing="0"/>
              <w:rPr>
                <w:rFonts w:ascii="Courier New" w:hAnsi="Courier New" w:cs="Courier New"/>
                <w:color w:val="00B050"/>
                <w:sz w:val="18"/>
                <w:szCs w:val="18"/>
                <w:lang w:val="en-GB"/>
              </w:rPr>
            </w:pPr>
            <w:r w:rsidRPr="00891687">
              <w:rPr>
                <w:rFonts w:ascii="Courier New" w:hAnsi="Courier New" w:cs="Courier New"/>
                <w:color w:val="00B050"/>
                <w:sz w:val="18"/>
                <w:szCs w:val="18"/>
                <w:lang w:val="en-GB"/>
              </w:rPr>
              <w:t xml:space="preserve">  &lt;</w:t>
            </w:r>
            <w:proofErr w:type="spellStart"/>
            <w:r w:rsidRPr="00891687">
              <w:rPr>
                <w:rFonts w:ascii="Courier New" w:hAnsi="Courier New" w:cs="Courier New"/>
                <w:color w:val="00B050"/>
                <w:sz w:val="18"/>
                <w:szCs w:val="18"/>
                <w:lang w:val="en-GB"/>
              </w:rPr>
              <w:t>xs:complexType</w:t>
            </w:r>
            <w:proofErr w:type="spellEnd"/>
            <w:r w:rsidRPr="00891687">
              <w:rPr>
                <w:rFonts w:ascii="Courier New" w:hAnsi="Courier New" w:cs="Courier New"/>
                <w:color w:val="00B050"/>
                <w:sz w:val="18"/>
                <w:szCs w:val="18"/>
                <w:lang w:val="en-GB"/>
              </w:rPr>
              <w:t xml:space="preserve"> name="</w:t>
            </w:r>
            <w:r w:rsidRPr="00891687">
              <w:rPr>
                <w:rFonts w:ascii="Courier New" w:hAnsi="Courier New" w:cs="Courier New"/>
                <w:b/>
                <w:bCs/>
                <w:color w:val="00B050"/>
                <w:sz w:val="18"/>
                <w:szCs w:val="18"/>
                <w:lang w:val="en-GB"/>
              </w:rPr>
              <w:t>ContactPersonType04</w:t>
            </w:r>
            <w:r w:rsidRPr="00891687">
              <w:rPr>
                <w:rFonts w:ascii="Courier New" w:hAnsi="Courier New" w:cs="Courier New"/>
                <w:color w:val="00B050"/>
                <w:sz w:val="18"/>
                <w:szCs w:val="18"/>
                <w:lang w:val="en-GB"/>
              </w:rPr>
              <w:t>"&gt;</w:t>
            </w:r>
          </w:p>
          <w:p w14:paraId="716A9546" w14:textId="77777777" w:rsidR="00627F51" w:rsidRPr="00627F51" w:rsidRDefault="00627F51" w:rsidP="00627F51">
            <w:pPr>
              <w:pStyle w:val="NormalWeb"/>
              <w:spacing w:before="0" w:beforeAutospacing="0" w:after="0" w:afterAutospacing="0"/>
              <w:rPr>
                <w:rFonts w:ascii="Courier New" w:hAnsi="Courier New" w:cs="Courier New"/>
                <w:sz w:val="18"/>
                <w:szCs w:val="18"/>
                <w:lang w:val="en-GB"/>
              </w:rPr>
            </w:pPr>
            <w:r w:rsidRPr="00627F51">
              <w:rPr>
                <w:rFonts w:ascii="Courier New" w:hAnsi="Courier New" w:cs="Courier New"/>
                <w:sz w:val="18"/>
                <w:szCs w:val="18"/>
                <w:lang w:val="en-GB"/>
              </w:rPr>
              <w:t xml:space="preserve">    &lt;</w:t>
            </w:r>
            <w:proofErr w:type="spellStart"/>
            <w:r w:rsidRPr="00627F51">
              <w:rPr>
                <w:rFonts w:ascii="Courier New" w:hAnsi="Courier New" w:cs="Courier New"/>
                <w:sz w:val="18"/>
                <w:szCs w:val="18"/>
                <w:lang w:val="en-GB"/>
              </w:rPr>
              <w:t>xs:annotation</w:t>
            </w:r>
            <w:proofErr w:type="spellEnd"/>
            <w:r w:rsidRPr="00627F51">
              <w:rPr>
                <w:rFonts w:ascii="Courier New" w:hAnsi="Courier New" w:cs="Courier New"/>
                <w:sz w:val="18"/>
                <w:szCs w:val="18"/>
                <w:lang w:val="en-GB"/>
              </w:rPr>
              <w:t>&gt;</w:t>
            </w:r>
          </w:p>
          <w:p w14:paraId="20ED9DE3" w14:textId="77777777" w:rsidR="00627F51" w:rsidRPr="00627F51" w:rsidRDefault="00627F51" w:rsidP="00627F51">
            <w:pPr>
              <w:pStyle w:val="NormalWeb"/>
              <w:spacing w:before="0" w:beforeAutospacing="0" w:after="0" w:afterAutospacing="0"/>
              <w:rPr>
                <w:rFonts w:ascii="Courier New" w:hAnsi="Courier New" w:cs="Courier New"/>
                <w:sz w:val="18"/>
                <w:szCs w:val="18"/>
                <w:lang w:val="en-GB"/>
              </w:rPr>
            </w:pPr>
            <w:r w:rsidRPr="00627F51">
              <w:rPr>
                <w:rFonts w:ascii="Courier New" w:hAnsi="Courier New" w:cs="Courier New"/>
                <w:sz w:val="18"/>
                <w:szCs w:val="18"/>
                <w:lang w:val="en-GB"/>
              </w:rPr>
              <w:t xml:space="preserve">      &lt;</w:t>
            </w:r>
            <w:proofErr w:type="spellStart"/>
            <w:r w:rsidRPr="00627F51">
              <w:rPr>
                <w:rFonts w:ascii="Courier New" w:hAnsi="Courier New" w:cs="Courier New"/>
                <w:sz w:val="18"/>
                <w:szCs w:val="18"/>
                <w:lang w:val="en-GB"/>
              </w:rPr>
              <w:t>xs:documentation</w:t>
            </w:r>
            <w:proofErr w:type="spellEnd"/>
            <w:r w:rsidRPr="00627F51">
              <w:rPr>
                <w:rFonts w:ascii="Courier New" w:hAnsi="Courier New" w:cs="Courier New"/>
                <w:sz w:val="18"/>
                <w:szCs w:val="18"/>
                <w:lang w:val="en-GB"/>
              </w:rPr>
              <w:t>&gt;</w:t>
            </w:r>
          </w:p>
          <w:p w14:paraId="56CEBFE4" w14:textId="77777777" w:rsidR="00627F51" w:rsidRPr="00627F51" w:rsidRDefault="00627F51" w:rsidP="00627F51">
            <w:pPr>
              <w:pStyle w:val="NormalWeb"/>
              <w:spacing w:before="0" w:beforeAutospacing="0" w:after="0" w:afterAutospacing="0"/>
              <w:rPr>
                <w:rFonts w:ascii="Courier New" w:hAnsi="Courier New" w:cs="Courier New"/>
                <w:sz w:val="18"/>
                <w:szCs w:val="18"/>
                <w:lang w:val="en-GB"/>
              </w:rPr>
            </w:pPr>
            <w:r w:rsidRPr="00627F51">
              <w:rPr>
                <w:rFonts w:ascii="Courier New" w:hAnsi="Courier New" w:cs="Courier New"/>
                <w:sz w:val="18"/>
                <w:szCs w:val="18"/>
                <w:lang w:val="en-GB"/>
              </w:rPr>
              <w:lastRenderedPageBreak/>
              <w:t xml:space="preserve">        &lt;</w:t>
            </w:r>
            <w:proofErr w:type="spellStart"/>
            <w:r w:rsidRPr="00627F51">
              <w:rPr>
                <w:rFonts w:ascii="Courier New" w:hAnsi="Courier New" w:cs="Courier New"/>
                <w:sz w:val="18"/>
                <w:szCs w:val="18"/>
                <w:lang w:val="en-GB"/>
              </w:rPr>
              <w:t>usedBy</w:t>
            </w:r>
            <w:proofErr w:type="spellEnd"/>
            <w:r w:rsidRPr="00627F51">
              <w:rPr>
                <w:rFonts w:ascii="Courier New" w:hAnsi="Courier New" w:cs="Courier New"/>
                <w:sz w:val="18"/>
                <w:szCs w:val="18"/>
                <w:lang w:val="en-GB"/>
              </w:rPr>
              <w:t>&gt;Used by 5/124 messages: CCA13D, CCA15D, CCA29D, CDA13D, CDA15D&lt;/</w:t>
            </w:r>
            <w:proofErr w:type="spellStart"/>
            <w:r w:rsidRPr="00627F51">
              <w:rPr>
                <w:rFonts w:ascii="Courier New" w:hAnsi="Courier New" w:cs="Courier New"/>
                <w:sz w:val="18"/>
                <w:szCs w:val="18"/>
                <w:lang w:val="en-GB"/>
              </w:rPr>
              <w:t>usedBy</w:t>
            </w:r>
            <w:proofErr w:type="spellEnd"/>
            <w:r w:rsidRPr="00627F51">
              <w:rPr>
                <w:rFonts w:ascii="Courier New" w:hAnsi="Courier New" w:cs="Courier New"/>
                <w:sz w:val="18"/>
                <w:szCs w:val="18"/>
                <w:lang w:val="en-GB"/>
              </w:rPr>
              <w:t>&gt;</w:t>
            </w:r>
          </w:p>
          <w:p w14:paraId="54A47108" w14:textId="77777777" w:rsidR="00627F51" w:rsidRPr="00627F51" w:rsidRDefault="00627F51" w:rsidP="00627F51">
            <w:pPr>
              <w:pStyle w:val="NormalWeb"/>
              <w:spacing w:before="0" w:beforeAutospacing="0" w:after="0" w:afterAutospacing="0"/>
              <w:rPr>
                <w:rFonts w:ascii="Courier New" w:hAnsi="Courier New" w:cs="Courier New"/>
                <w:sz w:val="18"/>
                <w:szCs w:val="18"/>
                <w:lang w:val="en-GB"/>
              </w:rPr>
            </w:pPr>
            <w:r w:rsidRPr="00627F51">
              <w:rPr>
                <w:rFonts w:ascii="Courier New" w:hAnsi="Courier New" w:cs="Courier New"/>
                <w:sz w:val="18"/>
                <w:szCs w:val="18"/>
                <w:lang w:val="en-GB"/>
              </w:rPr>
              <w:t xml:space="preserve">      &lt;/</w:t>
            </w:r>
            <w:proofErr w:type="spellStart"/>
            <w:r w:rsidRPr="00627F51">
              <w:rPr>
                <w:rFonts w:ascii="Courier New" w:hAnsi="Courier New" w:cs="Courier New"/>
                <w:sz w:val="18"/>
                <w:szCs w:val="18"/>
                <w:lang w:val="en-GB"/>
              </w:rPr>
              <w:t>xs:documentation</w:t>
            </w:r>
            <w:proofErr w:type="spellEnd"/>
            <w:r w:rsidRPr="00627F51">
              <w:rPr>
                <w:rFonts w:ascii="Courier New" w:hAnsi="Courier New" w:cs="Courier New"/>
                <w:sz w:val="18"/>
                <w:szCs w:val="18"/>
                <w:lang w:val="en-GB"/>
              </w:rPr>
              <w:t>&gt;</w:t>
            </w:r>
          </w:p>
          <w:p w14:paraId="43912CA1" w14:textId="77777777" w:rsidR="00627F51" w:rsidRPr="00627F51" w:rsidRDefault="00627F51" w:rsidP="00627F51">
            <w:pPr>
              <w:pStyle w:val="NormalWeb"/>
              <w:spacing w:before="0" w:beforeAutospacing="0" w:after="0" w:afterAutospacing="0"/>
              <w:rPr>
                <w:rFonts w:ascii="Courier New" w:hAnsi="Courier New" w:cs="Courier New"/>
                <w:sz w:val="18"/>
                <w:szCs w:val="18"/>
                <w:lang w:val="en-GB"/>
              </w:rPr>
            </w:pPr>
            <w:r w:rsidRPr="00627F51">
              <w:rPr>
                <w:rFonts w:ascii="Courier New" w:hAnsi="Courier New" w:cs="Courier New"/>
                <w:sz w:val="18"/>
                <w:szCs w:val="18"/>
                <w:lang w:val="en-GB"/>
              </w:rPr>
              <w:t xml:space="preserve">    &lt;/</w:t>
            </w:r>
            <w:proofErr w:type="spellStart"/>
            <w:r w:rsidRPr="00627F51">
              <w:rPr>
                <w:rFonts w:ascii="Courier New" w:hAnsi="Courier New" w:cs="Courier New"/>
                <w:sz w:val="18"/>
                <w:szCs w:val="18"/>
                <w:lang w:val="en-GB"/>
              </w:rPr>
              <w:t>xs:annotation</w:t>
            </w:r>
            <w:proofErr w:type="spellEnd"/>
            <w:r w:rsidRPr="00627F51">
              <w:rPr>
                <w:rFonts w:ascii="Courier New" w:hAnsi="Courier New" w:cs="Courier New"/>
                <w:sz w:val="18"/>
                <w:szCs w:val="18"/>
                <w:lang w:val="en-GB"/>
              </w:rPr>
              <w:t>&gt;</w:t>
            </w:r>
          </w:p>
          <w:p w14:paraId="3369E578" w14:textId="77777777" w:rsidR="00627F51" w:rsidRPr="00627F51" w:rsidRDefault="00627F51" w:rsidP="00627F51">
            <w:pPr>
              <w:pStyle w:val="NormalWeb"/>
              <w:spacing w:before="0" w:beforeAutospacing="0" w:after="0" w:afterAutospacing="0"/>
              <w:rPr>
                <w:rFonts w:ascii="Courier New" w:hAnsi="Courier New" w:cs="Courier New"/>
                <w:sz w:val="18"/>
                <w:szCs w:val="18"/>
                <w:lang w:val="en-GB"/>
              </w:rPr>
            </w:pPr>
            <w:r w:rsidRPr="00627F51">
              <w:rPr>
                <w:rFonts w:ascii="Courier New" w:hAnsi="Courier New" w:cs="Courier New"/>
                <w:sz w:val="18"/>
                <w:szCs w:val="18"/>
                <w:lang w:val="en-GB"/>
              </w:rPr>
              <w:t xml:space="preserve">    &lt;</w:t>
            </w:r>
            <w:proofErr w:type="spellStart"/>
            <w:r w:rsidRPr="00627F51">
              <w:rPr>
                <w:rFonts w:ascii="Courier New" w:hAnsi="Courier New" w:cs="Courier New"/>
                <w:sz w:val="18"/>
                <w:szCs w:val="18"/>
                <w:lang w:val="en-GB"/>
              </w:rPr>
              <w:t>xs:sequence</w:t>
            </w:r>
            <w:proofErr w:type="spellEnd"/>
            <w:r w:rsidRPr="00627F51">
              <w:rPr>
                <w:rFonts w:ascii="Courier New" w:hAnsi="Courier New" w:cs="Courier New"/>
                <w:sz w:val="18"/>
                <w:szCs w:val="18"/>
                <w:lang w:val="en-GB"/>
              </w:rPr>
              <w:t>&gt;</w:t>
            </w:r>
          </w:p>
          <w:p w14:paraId="0095034A" w14:textId="77777777" w:rsidR="00627F51" w:rsidRPr="00627F51" w:rsidRDefault="00627F51" w:rsidP="00627F51">
            <w:pPr>
              <w:pStyle w:val="NormalWeb"/>
              <w:spacing w:before="0" w:beforeAutospacing="0" w:after="0" w:afterAutospacing="0"/>
              <w:rPr>
                <w:rFonts w:ascii="Courier New" w:hAnsi="Courier New" w:cs="Courier New"/>
                <w:sz w:val="18"/>
                <w:szCs w:val="18"/>
                <w:lang w:val="en-GB"/>
              </w:rPr>
            </w:pPr>
            <w:r w:rsidRPr="00627F51">
              <w:rPr>
                <w:rFonts w:ascii="Courier New" w:hAnsi="Courier New" w:cs="Courier New"/>
                <w:sz w:val="18"/>
                <w:szCs w:val="18"/>
                <w:lang w:val="en-GB"/>
              </w:rPr>
              <w:t xml:space="preserve">      &lt;</w:t>
            </w:r>
            <w:proofErr w:type="spellStart"/>
            <w:r w:rsidRPr="00627F51">
              <w:rPr>
                <w:rFonts w:ascii="Courier New" w:hAnsi="Courier New" w:cs="Courier New"/>
                <w:sz w:val="18"/>
                <w:szCs w:val="18"/>
                <w:lang w:val="en-GB"/>
              </w:rPr>
              <w:t>xs:element</w:t>
            </w:r>
            <w:proofErr w:type="spellEnd"/>
            <w:r w:rsidRPr="00627F51">
              <w:rPr>
                <w:rFonts w:ascii="Courier New" w:hAnsi="Courier New" w:cs="Courier New"/>
                <w:sz w:val="18"/>
                <w:szCs w:val="18"/>
                <w:lang w:val="en-GB"/>
              </w:rPr>
              <w:t xml:space="preserve"> name="</w:t>
            </w:r>
            <w:proofErr w:type="spellStart"/>
            <w:r w:rsidRPr="00627F51">
              <w:rPr>
                <w:rFonts w:ascii="Courier New" w:hAnsi="Courier New" w:cs="Courier New"/>
                <w:sz w:val="18"/>
                <w:szCs w:val="18"/>
                <w:lang w:val="en-GB"/>
              </w:rPr>
              <w:t>phoneNumber</w:t>
            </w:r>
            <w:proofErr w:type="spellEnd"/>
            <w:r w:rsidRPr="00627F51">
              <w:rPr>
                <w:rFonts w:ascii="Courier New" w:hAnsi="Courier New" w:cs="Courier New"/>
                <w:sz w:val="18"/>
                <w:szCs w:val="18"/>
                <w:lang w:val="en-GB"/>
              </w:rPr>
              <w:t>" type="</w:t>
            </w:r>
            <w:proofErr w:type="spellStart"/>
            <w:r w:rsidRPr="00627F51">
              <w:rPr>
                <w:rFonts w:ascii="Courier New" w:hAnsi="Courier New" w:cs="Courier New"/>
                <w:sz w:val="18"/>
                <w:szCs w:val="18"/>
                <w:lang w:val="en-GB"/>
              </w:rPr>
              <w:t>PhoneNumberContentType</w:t>
            </w:r>
            <w:proofErr w:type="spellEnd"/>
            <w:r w:rsidRPr="00627F51">
              <w:rPr>
                <w:rFonts w:ascii="Courier New" w:hAnsi="Courier New" w:cs="Courier New"/>
                <w:sz w:val="18"/>
                <w:szCs w:val="18"/>
                <w:lang w:val="en-GB"/>
              </w:rPr>
              <w:t>"&gt;</w:t>
            </w:r>
          </w:p>
          <w:p w14:paraId="6FABE76D" w14:textId="77777777" w:rsidR="00627F51" w:rsidRPr="00627F51" w:rsidRDefault="00627F51" w:rsidP="00627F51">
            <w:pPr>
              <w:pStyle w:val="NormalWeb"/>
              <w:spacing w:before="0" w:beforeAutospacing="0" w:after="0" w:afterAutospacing="0"/>
              <w:rPr>
                <w:rFonts w:ascii="Courier New" w:hAnsi="Courier New" w:cs="Courier New"/>
                <w:sz w:val="18"/>
                <w:szCs w:val="18"/>
                <w:lang w:val="en-GB"/>
              </w:rPr>
            </w:pPr>
            <w:r w:rsidRPr="00627F51">
              <w:rPr>
                <w:rFonts w:ascii="Courier New" w:hAnsi="Courier New" w:cs="Courier New"/>
                <w:sz w:val="18"/>
                <w:szCs w:val="18"/>
                <w:lang w:val="en-GB"/>
              </w:rPr>
              <w:t xml:space="preserve">        &lt;</w:t>
            </w:r>
            <w:proofErr w:type="spellStart"/>
            <w:r w:rsidRPr="00627F51">
              <w:rPr>
                <w:rFonts w:ascii="Courier New" w:hAnsi="Courier New" w:cs="Courier New"/>
                <w:sz w:val="18"/>
                <w:szCs w:val="18"/>
                <w:lang w:val="en-GB"/>
              </w:rPr>
              <w:t>xs:annotation</w:t>
            </w:r>
            <w:proofErr w:type="spellEnd"/>
            <w:r w:rsidRPr="00627F51">
              <w:rPr>
                <w:rFonts w:ascii="Courier New" w:hAnsi="Courier New" w:cs="Courier New"/>
                <w:sz w:val="18"/>
                <w:szCs w:val="18"/>
                <w:lang w:val="en-GB"/>
              </w:rPr>
              <w:t>&gt;</w:t>
            </w:r>
          </w:p>
          <w:p w14:paraId="30DA2D9F" w14:textId="77777777" w:rsidR="00627F51" w:rsidRPr="00627F51" w:rsidRDefault="00627F51" w:rsidP="00627F51">
            <w:pPr>
              <w:pStyle w:val="NormalWeb"/>
              <w:spacing w:before="0" w:beforeAutospacing="0" w:after="0" w:afterAutospacing="0"/>
              <w:rPr>
                <w:rFonts w:ascii="Courier New" w:hAnsi="Courier New" w:cs="Courier New"/>
                <w:sz w:val="18"/>
                <w:szCs w:val="18"/>
                <w:lang w:val="en-GB"/>
              </w:rPr>
            </w:pPr>
            <w:r w:rsidRPr="00627F51">
              <w:rPr>
                <w:rFonts w:ascii="Courier New" w:hAnsi="Courier New" w:cs="Courier New"/>
                <w:sz w:val="18"/>
                <w:szCs w:val="18"/>
                <w:lang w:val="en-GB"/>
              </w:rPr>
              <w:t xml:space="preserve">          &lt;</w:t>
            </w:r>
            <w:proofErr w:type="spellStart"/>
            <w:r w:rsidRPr="00627F51">
              <w:rPr>
                <w:rFonts w:ascii="Courier New" w:hAnsi="Courier New" w:cs="Courier New"/>
                <w:sz w:val="18"/>
                <w:szCs w:val="18"/>
                <w:lang w:val="en-GB"/>
              </w:rPr>
              <w:t>xs:documentation</w:t>
            </w:r>
            <w:proofErr w:type="spellEnd"/>
            <w:r w:rsidRPr="00627F51">
              <w:rPr>
                <w:rFonts w:ascii="Courier New" w:hAnsi="Courier New" w:cs="Courier New"/>
                <w:sz w:val="18"/>
                <w:szCs w:val="18"/>
                <w:lang w:val="en-GB"/>
              </w:rPr>
              <w:t>&gt;</w:t>
            </w:r>
          </w:p>
          <w:p w14:paraId="3D14F6DE" w14:textId="77777777" w:rsidR="00627F51" w:rsidRPr="00627F51" w:rsidRDefault="00627F51" w:rsidP="00627F51">
            <w:pPr>
              <w:pStyle w:val="NormalWeb"/>
              <w:spacing w:before="0" w:beforeAutospacing="0" w:after="0" w:afterAutospacing="0"/>
              <w:rPr>
                <w:rFonts w:ascii="Courier New" w:hAnsi="Courier New" w:cs="Courier New"/>
                <w:sz w:val="18"/>
                <w:szCs w:val="18"/>
                <w:lang w:val="en-GB"/>
              </w:rPr>
            </w:pPr>
            <w:r w:rsidRPr="00627F51">
              <w:rPr>
                <w:rFonts w:ascii="Courier New" w:hAnsi="Courier New" w:cs="Courier New"/>
                <w:sz w:val="18"/>
                <w:szCs w:val="18"/>
                <w:lang w:val="en-GB"/>
              </w:rPr>
              <w:t xml:space="preserve">            &lt;description value="Phone number" /&gt;</w:t>
            </w:r>
          </w:p>
          <w:p w14:paraId="684F6EC6" w14:textId="77777777" w:rsidR="00627F51" w:rsidRPr="00627F51" w:rsidRDefault="00627F51" w:rsidP="00627F51">
            <w:pPr>
              <w:pStyle w:val="NormalWeb"/>
              <w:spacing w:before="0" w:beforeAutospacing="0" w:after="0" w:afterAutospacing="0"/>
              <w:rPr>
                <w:rFonts w:ascii="Courier New" w:hAnsi="Courier New" w:cs="Courier New"/>
                <w:sz w:val="18"/>
                <w:szCs w:val="18"/>
                <w:lang w:val="en-GB"/>
              </w:rPr>
            </w:pPr>
            <w:r w:rsidRPr="00627F51">
              <w:rPr>
                <w:rFonts w:ascii="Courier New" w:hAnsi="Courier New" w:cs="Courier New"/>
                <w:sz w:val="18"/>
                <w:szCs w:val="18"/>
                <w:lang w:val="en-GB"/>
              </w:rPr>
              <w:t xml:space="preserve">            &lt;format value="an..35" /&gt;</w:t>
            </w:r>
          </w:p>
          <w:p w14:paraId="4A5990C0" w14:textId="77777777" w:rsidR="00627F51" w:rsidRPr="00627F51" w:rsidRDefault="00627F51" w:rsidP="00627F51">
            <w:pPr>
              <w:pStyle w:val="NormalWeb"/>
              <w:spacing w:before="0" w:beforeAutospacing="0" w:after="0" w:afterAutospacing="0"/>
              <w:rPr>
                <w:rFonts w:ascii="Courier New" w:hAnsi="Courier New" w:cs="Courier New"/>
                <w:sz w:val="18"/>
                <w:szCs w:val="18"/>
                <w:lang w:val="en-GB"/>
              </w:rPr>
            </w:pPr>
            <w:r w:rsidRPr="00627F51">
              <w:rPr>
                <w:rFonts w:ascii="Courier New" w:hAnsi="Courier New" w:cs="Courier New"/>
                <w:sz w:val="18"/>
                <w:szCs w:val="18"/>
                <w:lang w:val="en-GB"/>
              </w:rPr>
              <w:t xml:space="preserve">            &lt;optionality value="R" /&gt;</w:t>
            </w:r>
          </w:p>
          <w:p w14:paraId="6912E206" w14:textId="77777777" w:rsidR="00627F51" w:rsidRPr="00627F51" w:rsidRDefault="00627F51" w:rsidP="00627F51">
            <w:pPr>
              <w:pStyle w:val="NormalWeb"/>
              <w:spacing w:before="0" w:beforeAutospacing="0" w:after="0" w:afterAutospacing="0"/>
              <w:rPr>
                <w:rFonts w:ascii="Courier New" w:hAnsi="Courier New" w:cs="Courier New"/>
                <w:sz w:val="18"/>
                <w:szCs w:val="18"/>
                <w:lang w:val="en-GB"/>
              </w:rPr>
            </w:pPr>
            <w:r w:rsidRPr="00627F51">
              <w:rPr>
                <w:rFonts w:ascii="Courier New" w:hAnsi="Courier New" w:cs="Courier New"/>
                <w:sz w:val="18"/>
                <w:szCs w:val="18"/>
                <w:lang w:val="en-GB"/>
              </w:rPr>
              <w:t xml:space="preserve">            &lt;</w:t>
            </w:r>
            <w:proofErr w:type="spellStart"/>
            <w:r w:rsidRPr="00627F51">
              <w:rPr>
                <w:rFonts w:ascii="Courier New" w:hAnsi="Courier New" w:cs="Courier New"/>
                <w:sz w:val="18"/>
                <w:szCs w:val="18"/>
                <w:lang w:val="en-GB"/>
              </w:rPr>
              <w:t>xsdBaseType</w:t>
            </w:r>
            <w:proofErr w:type="spellEnd"/>
            <w:r w:rsidRPr="00627F51">
              <w:rPr>
                <w:rFonts w:ascii="Courier New" w:hAnsi="Courier New" w:cs="Courier New"/>
                <w:sz w:val="18"/>
                <w:szCs w:val="18"/>
                <w:lang w:val="en-GB"/>
              </w:rPr>
              <w:t xml:space="preserve"> value="AlphaNumeric_MAX35_NoSpaces" /&gt;</w:t>
            </w:r>
          </w:p>
          <w:p w14:paraId="1475FCF0" w14:textId="77777777" w:rsidR="00627F51" w:rsidRPr="00627F51" w:rsidRDefault="00627F51" w:rsidP="00627F51">
            <w:pPr>
              <w:pStyle w:val="NormalWeb"/>
              <w:spacing w:before="0" w:beforeAutospacing="0" w:after="0" w:afterAutospacing="0"/>
              <w:rPr>
                <w:rFonts w:ascii="Courier New" w:hAnsi="Courier New" w:cs="Courier New"/>
                <w:sz w:val="18"/>
                <w:szCs w:val="18"/>
                <w:lang w:val="en-GB"/>
              </w:rPr>
            </w:pPr>
            <w:r w:rsidRPr="00627F51">
              <w:rPr>
                <w:rFonts w:ascii="Courier New" w:hAnsi="Courier New" w:cs="Courier New"/>
                <w:sz w:val="18"/>
                <w:szCs w:val="18"/>
                <w:lang w:val="en-GB"/>
              </w:rPr>
              <w:t xml:space="preserve">          &lt;/</w:t>
            </w:r>
            <w:proofErr w:type="spellStart"/>
            <w:r w:rsidRPr="00627F51">
              <w:rPr>
                <w:rFonts w:ascii="Courier New" w:hAnsi="Courier New" w:cs="Courier New"/>
                <w:sz w:val="18"/>
                <w:szCs w:val="18"/>
                <w:lang w:val="en-GB"/>
              </w:rPr>
              <w:t>xs:documentation</w:t>
            </w:r>
            <w:proofErr w:type="spellEnd"/>
            <w:r w:rsidRPr="00627F51">
              <w:rPr>
                <w:rFonts w:ascii="Courier New" w:hAnsi="Courier New" w:cs="Courier New"/>
                <w:sz w:val="18"/>
                <w:szCs w:val="18"/>
                <w:lang w:val="en-GB"/>
              </w:rPr>
              <w:t>&gt;</w:t>
            </w:r>
          </w:p>
          <w:p w14:paraId="0D75473A" w14:textId="77777777" w:rsidR="00627F51" w:rsidRPr="00627F51" w:rsidRDefault="00627F51" w:rsidP="00627F51">
            <w:pPr>
              <w:pStyle w:val="NormalWeb"/>
              <w:spacing w:before="0" w:beforeAutospacing="0" w:after="0" w:afterAutospacing="0"/>
              <w:rPr>
                <w:rFonts w:ascii="Courier New" w:hAnsi="Courier New" w:cs="Courier New"/>
                <w:sz w:val="18"/>
                <w:szCs w:val="18"/>
                <w:lang w:val="en-GB"/>
              </w:rPr>
            </w:pPr>
            <w:r w:rsidRPr="00627F51">
              <w:rPr>
                <w:rFonts w:ascii="Courier New" w:hAnsi="Courier New" w:cs="Courier New"/>
                <w:sz w:val="18"/>
                <w:szCs w:val="18"/>
                <w:lang w:val="en-GB"/>
              </w:rPr>
              <w:t xml:space="preserve">        &lt;/</w:t>
            </w:r>
            <w:proofErr w:type="spellStart"/>
            <w:r w:rsidRPr="00627F51">
              <w:rPr>
                <w:rFonts w:ascii="Courier New" w:hAnsi="Courier New" w:cs="Courier New"/>
                <w:sz w:val="18"/>
                <w:szCs w:val="18"/>
                <w:lang w:val="en-GB"/>
              </w:rPr>
              <w:t>xs:annotation</w:t>
            </w:r>
            <w:proofErr w:type="spellEnd"/>
            <w:r w:rsidRPr="00627F51">
              <w:rPr>
                <w:rFonts w:ascii="Courier New" w:hAnsi="Courier New" w:cs="Courier New"/>
                <w:sz w:val="18"/>
                <w:szCs w:val="18"/>
                <w:lang w:val="en-GB"/>
              </w:rPr>
              <w:t>&gt;</w:t>
            </w:r>
          </w:p>
          <w:p w14:paraId="673A2CD9" w14:textId="77777777" w:rsidR="00627F51" w:rsidRPr="00627F51" w:rsidRDefault="00627F51" w:rsidP="00627F51">
            <w:pPr>
              <w:pStyle w:val="NormalWeb"/>
              <w:spacing w:before="0" w:beforeAutospacing="0" w:after="0" w:afterAutospacing="0"/>
              <w:rPr>
                <w:rFonts w:ascii="Courier New" w:hAnsi="Courier New" w:cs="Courier New"/>
                <w:sz w:val="18"/>
                <w:szCs w:val="18"/>
                <w:lang w:val="en-GB"/>
              </w:rPr>
            </w:pPr>
            <w:r w:rsidRPr="00627F51">
              <w:rPr>
                <w:rFonts w:ascii="Courier New" w:hAnsi="Courier New" w:cs="Courier New"/>
                <w:sz w:val="18"/>
                <w:szCs w:val="18"/>
                <w:lang w:val="en-GB"/>
              </w:rPr>
              <w:t xml:space="preserve">      &lt;/</w:t>
            </w:r>
            <w:proofErr w:type="spellStart"/>
            <w:r w:rsidRPr="00627F51">
              <w:rPr>
                <w:rFonts w:ascii="Courier New" w:hAnsi="Courier New" w:cs="Courier New"/>
                <w:sz w:val="18"/>
                <w:szCs w:val="18"/>
                <w:lang w:val="en-GB"/>
              </w:rPr>
              <w:t>xs:element</w:t>
            </w:r>
            <w:proofErr w:type="spellEnd"/>
            <w:r w:rsidRPr="00627F51">
              <w:rPr>
                <w:rFonts w:ascii="Courier New" w:hAnsi="Courier New" w:cs="Courier New"/>
                <w:sz w:val="18"/>
                <w:szCs w:val="18"/>
                <w:lang w:val="en-GB"/>
              </w:rPr>
              <w:t>&gt;</w:t>
            </w:r>
          </w:p>
          <w:p w14:paraId="3DD76430" w14:textId="5167FBBF" w:rsidR="00627F51" w:rsidRPr="00627F51" w:rsidRDefault="00627F51" w:rsidP="00627F51">
            <w:pPr>
              <w:pStyle w:val="NormalWeb"/>
              <w:spacing w:before="0" w:beforeAutospacing="0" w:after="0" w:afterAutospacing="0"/>
              <w:ind w:left="1440" w:hanging="1440"/>
              <w:rPr>
                <w:rFonts w:ascii="Courier New" w:hAnsi="Courier New" w:cs="Courier New"/>
                <w:sz w:val="18"/>
                <w:szCs w:val="18"/>
                <w:lang w:val="en-GB"/>
              </w:rPr>
            </w:pPr>
            <w:r w:rsidRPr="00627F51">
              <w:rPr>
                <w:rFonts w:ascii="Courier New" w:hAnsi="Courier New" w:cs="Courier New"/>
                <w:sz w:val="18"/>
                <w:szCs w:val="18"/>
                <w:lang w:val="en-GB"/>
              </w:rPr>
              <w:t xml:space="preserve">      &lt;</w:t>
            </w:r>
            <w:proofErr w:type="spellStart"/>
            <w:r w:rsidRPr="00627F51">
              <w:rPr>
                <w:rFonts w:ascii="Courier New" w:hAnsi="Courier New" w:cs="Courier New"/>
                <w:sz w:val="18"/>
                <w:szCs w:val="18"/>
                <w:lang w:val="en-GB"/>
              </w:rPr>
              <w:t>xs:element</w:t>
            </w:r>
            <w:proofErr w:type="spellEnd"/>
            <w:r w:rsidRPr="00627F51">
              <w:rPr>
                <w:rFonts w:ascii="Courier New" w:hAnsi="Courier New" w:cs="Courier New"/>
                <w:sz w:val="18"/>
                <w:szCs w:val="18"/>
                <w:lang w:val="en-GB"/>
              </w:rPr>
              <w:t xml:space="preserve"> name="</w:t>
            </w:r>
            <w:proofErr w:type="spellStart"/>
            <w:r w:rsidRPr="007026A9">
              <w:rPr>
                <w:rFonts w:ascii="Courier New" w:hAnsi="Courier New" w:cs="Courier New"/>
                <w:strike/>
                <w:color w:val="FF0000"/>
                <w:sz w:val="18"/>
                <w:szCs w:val="18"/>
                <w:lang w:val="en-GB"/>
              </w:rPr>
              <w:t>emailAddress</w:t>
            </w:r>
            <w:r w:rsidR="007026A9" w:rsidRPr="007026A9">
              <w:rPr>
                <w:rFonts w:ascii="Courier New" w:hAnsi="Courier New" w:cs="Courier New"/>
                <w:b/>
                <w:bCs/>
                <w:sz w:val="18"/>
                <w:szCs w:val="18"/>
                <w:highlight w:val="yellow"/>
                <w:lang w:val="en-GB"/>
              </w:rPr>
              <w:t>eMailAddress</w:t>
            </w:r>
            <w:proofErr w:type="spellEnd"/>
            <w:r w:rsidRPr="00627F51">
              <w:rPr>
                <w:rFonts w:ascii="Courier New" w:hAnsi="Courier New" w:cs="Courier New"/>
                <w:sz w:val="18"/>
                <w:szCs w:val="18"/>
                <w:lang w:val="en-GB"/>
              </w:rPr>
              <w:t>" minOccurs="0" type="</w:t>
            </w:r>
            <w:r w:rsidRPr="00627F51">
              <w:rPr>
                <w:rFonts w:ascii="Courier New" w:hAnsi="Courier New" w:cs="Courier New"/>
                <w:strike/>
                <w:color w:val="FF0000"/>
                <w:sz w:val="18"/>
                <w:szCs w:val="18"/>
                <w:lang w:val="en-GB"/>
              </w:rPr>
              <w:t>EmailAddressContentType02</w:t>
            </w:r>
            <w:r w:rsidRPr="00627F51">
              <w:rPr>
                <w:rFonts w:ascii="Courier New" w:hAnsi="Courier New" w:cs="Courier New"/>
                <w:b/>
                <w:bCs/>
                <w:sz w:val="18"/>
                <w:szCs w:val="18"/>
                <w:highlight w:val="yellow"/>
                <w:lang w:val="en-GB"/>
              </w:rPr>
              <w:t>EMailAddressContentType01</w:t>
            </w:r>
            <w:r w:rsidRPr="00627F51">
              <w:rPr>
                <w:rFonts w:ascii="Courier New" w:hAnsi="Courier New" w:cs="Courier New"/>
                <w:sz w:val="18"/>
                <w:szCs w:val="18"/>
                <w:lang w:val="en-GB"/>
              </w:rPr>
              <w:t>"&gt;</w:t>
            </w:r>
          </w:p>
          <w:p w14:paraId="0B2B59BC" w14:textId="77777777" w:rsidR="00627F51" w:rsidRPr="00627F51" w:rsidRDefault="00627F51" w:rsidP="00627F51">
            <w:pPr>
              <w:pStyle w:val="NormalWeb"/>
              <w:spacing w:before="0" w:beforeAutospacing="0" w:after="0" w:afterAutospacing="0"/>
              <w:rPr>
                <w:rFonts w:ascii="Courier New" w:hAnsi="Courier New" w:cs="Courier New"/>
                <w:sz w:val="18"/>
                <w:szCs w:val="18"/>
                <w:lang w:val="en-GB"/>
              </w:rPr>
            </w:pPr>
            <w:r w:rsidRPr="00627F51">
              <w:rPr>
                <w:rFonts w:ascii="Courier New" w:hAnsi="Courier New" w:cs="Courier New"/>
                <w:sz w:val="18"/>
                <w:szCs w:val="18"/>
                <w:lang w:val="en-GB"/>
              </w:rPr>
              <w:t xml:space="preserve">        &lt;</w:t>
            </w:r>
            <w:proofErr w:type="spellStart"/>
            <w:r w:rsidRPr="00627F51">
              <w:rPr>
                <w:rFonts w:ascii="Courier New" w:hAnsi="Courier New" w:cs="Courier New"/>
                <w:sz w:val="18"/>
                <w:szCs w:val="18"/>
                <w:lang w:val="en-GB"/>
              </w:rPr>
              <w:t>xs:annotation</w:t>
            </w:r>
            <w:proofErr w:type="spellEnd"/>
            <w:r w:rsidRPr="00627F51">
              <w:rPr>
                <w:rFonts w:ascii="Courier New" w:hAnsi="Courier New" w:cs="Courier New"/>
                <w:sz w:val="18"/>
                <w:szCs w:val="18"/>
                <w:lang w:val="en-GB"/>
              </w:rPr>
              <w:t>&gt;</w:t>
            </w:r>
          </w:p>
          <w:p w14:paraId="191E420A" w14:textId="77777777" w:rsidR="00627F51" w:rsidRPr="00627F51" w:rsidRDefault="00627F51" w:rsidP="00627F51">
            <w:pPr>
              <w:pStyle w:val="NormalWeb"/>
              <w:spacing w:before="0" w:beforeAutospacing="0" w:after="0" w:afterAutospacing="0"/>
              <w:rPr>
                <w:rFonts w:ascii="Courier New" w:hAnsi="Courier New" w:cs="Courier New"/>
                <w:sz w:val="18"/>
                <w:szCs w:val="18"/>
                <w:lang w:val="en-GB"/>
              </w:rPr>
            </w:pPr>
            <w:r w:rsidRPr="00627F51">
              <w:rPr>
                <w:rFonts w:ascii="Courier New" w:hAnsi="Courier New" w:cs="Courier New"/>
                <w:sz w:val="18"/>
                <w:szCs w:val="18"/>
                <w:lang w:val="en-GB"/>
              </w:rPr>
              <w:t xml:space="preserve">          &lt;</w:t>
            </w:r>
            <w:proofErr w:type="spellStart"/>
            <w:r w:rsidRPr="00627F51">
              <w:rPr>
                <w:rFonts w:ascii="Courier New" w:hAnsi="Courier New" w:cs="Courier New"/>
                <w:sz w:val="18"/>
                <w:szCs w:val="18"/>
                <w:lang w:val="en-GB"/>
              </w:rPr>
              <w:t>xs:documentation</w:t>
            </w:r>
            <w:proofErr w:type="spellEnd"/>
            <w:r w:rsidRPr="00627F51">
              <w:rPr>
                <w:rFonts w:ascii="Courier New" w:hAnsi="Courier New" w:cs="Courier New"/>
                <w:sz w:val="18"/>
                <w:szCs w:val="18"/>
                <w:lang w:val="en-GB"/>
              </w:rPr>
              <w:t>&gt;</w:t>
            </w:r>
          </w:p>
          <w:p w14:paraId="38D82AB6" w14:textId="77777777" w:rsidR="00627F51" w:rsidRPr="00627F51" w:rsidRDefault="00627F51" w:rsidP="00627F51">
            <w:pPr>
              <w:pStyle w:val="NormalWeb"/>
              <w:spacing w:before="0" w:beforeAutospacing="0" w:after="0" w:afterAutospacing="0"/>
              <w:rPr>
                <w:rFonts w:ascii="Courier New" w:hAnsi="Courier New" w:cs="Courier New"/>
                <w:sz w:val="18"/>
                <w:szCs w:val="18"/>
                <w:lang w:val="en-GB"/>
              </w:rPr>
            </w:pPr>
            <w:r w:rsidRPr="00627F51">
              <w:rPr>
                <w:rFonts w:ascii="Courier New" w:hAnsi="Courier New" w:cs="Courier New"/>
                <w:sz w:val="18"/>
                <w:szCs w:val="18"/>
                <w:lang w:val="en-GB"/>
              </w:rPr>
              <w:t xml:space="preserve">            &lt;description value="E-mail address" /&gt;</w:t>
            </w:r>
          </w:p>
          <w:p w14:paraId="57EB60FB" w14:textId="77777777" w:rsidR="00627F51" w:rsidRPr="00627F51" w:rsidRDefault="00627F51" w:rsidP="00627F51">
            <w:pPr>
              <w:pStyle w:val="NormalWeb"/>
              <w:spacing w:before="0" w:beforeAutospacing="0" w:after="0" w:afterAutospacing="0"/>
              <w:rPr>
                <w:rFonts w:ascii="Courier New" w:hAnsi="Courier New" w:cs="Courier New"/>
                <w:sz w:val="18"/>
                <w:szCs w:val="18"/>
                <w:lang w:val="en-GB"/>
              </w:rPr>
            </w:pPr>
            <w:r w:rsidRPr="00627F51">
              <w:rPr>
                <w:rFonts w:ascii="Courier New" w:hAnsi="Courier New" w:cs="Courier New"/>
                <w:sz w:val="18"/>
                <w:szCs w:val="18"/>
                <w:lang w:val="en-GB"/>
              </w:rPr>
              <w:t xml:space="preserve">            &lt;format value="an..256" /&gt;</w:t>
            </w:r>
          </w:p>
          <w:p w14:paraId="7BF4675B" w14:textId="77777777" w:rsidR="00627F51" w:rsidRPr="00627F51" w:rsidRDefault="00627F51" w:rsidP="00627F51">
            <w:pPr>
              <w:pStyle w:val="NormalWeb"/>
              <w:spacing w:before="0" w:beforeAutospacing="0" w:after="0" w:afterAutospacing="0"/>
              <w:rPr>
                <w:rFonts w:ascii="Courier New" w:hAnsi="Courier New" w:cs="Courier New"/>
                <w:sz w:val="18"/>
                <w:szCs w:val="18"/>
                <w:lang w:val="en-GB"/>
              </w:rPr>
            </w:pPr>
            <w:r w:rsidRPr="00627F51">
              <w:rPr>
                <w:rFonts w:ascii="Courier New" w:hAnsi="Courier New" w:cs="Courier New"/>
                <w:sz w:val="18"/>
                <w:szCs w:val="18"/>
                <w:lang w:val="en-GB"/>
              </w:rPr>
              <w:t xml:space="preserve">            &lt;optionality value="O" /&gt;</w:t>
            </w:r>
          </w:p>
          <w:p w14:paraId="6A2DF6A8" w14:textId="77777777" w:rsidR="00627F51" w:rsidRPr="00627F51" w:rsidRDefault="00627F51" w:rsidP="00627F51">
            <w:pPr>
              <w:pStyle w:val="NormalWeb"/>
              <w:spacing w:before="0" w:beforeAutospacing="0" w:after="0" w:afterAutospacing="0"/>
              <w:rPr>
                <w:rFonts w:ascii="Courier New" w:hAnsi="Courier New" w:cs="Courier New"/>
                <w:sz w:val="18"/>
                <w:szCs w:val="18"/>
                <w:lang w:val="en-GB"/>
              </w:rPr>
            </w:pPr>
            <w:r w:rsidRPr="00627F51">
              <w:rPr>
                <w:rFonts w:ascii="Courier New" w:hAnsi="Courier New" w:cs="Courier New"/>
                <w:sz w:val="18"/>
                <w:szCs w:val="18"/>
                <w:lang w:val="en-GB"/>
              </w:rPr>
              <w:t xml:space="preserve">            &lt;</w:t>
            </w:r>
            <w:proofErr w:type="spellStart"/>
            <w:r w:rsidRPr="00627F51">
              <w:rPr>
                <w:rFonts w:ascii="Courier New" w:hAnsi="Courier New" w:cs="Courier New"/>
                <w:sz w:val="18"/>
                <w:szCs w:val="18"/>
                <w:lang w:val="en-GB"/>
              </w:rPr>
              <w:t>xsdBaseType</w:t>
            </w:r>
            <w:proofErr w:type="spellEnd"/>
            <w:r w:rsidRPr="00627F51">
              <w:rPr>
                <w:rFonts w:ascii="Courier New" w:hAnsi="Courier New" w:cs="Courier New"/>
                <w:sz w:val="18"/>
                <w:szCs w:val="18"/>
                <w:lang w:val="en-GB"/>
              </w:rPr>
              <w:t xml:space="preserve"> value="EmailAddressType256_NoSpaces" /&gt;</w:t>
            </w:r>
          </w:p>
          <w:p w14:paraId="005C7AC1" w14:textId="77777777" w:rsidR="00627F51" w:rsidRPr="00627F51" w:rsidRDefault="00627F51" w:rsidP="00627F51">
            <w:pPr>
              <w:pStyle w:val="NormalWeb"/>
              <w:spacing w:before="0" w:beforeAutospacing="0" w:after="0" w:afterAutospacing="0"/>
              <w:rPr>
                <w:rFonts w:ascii="Courier New" w:hAnsi="Courier New" w:cs="Courier New"/>
                <w:sz w:val="18"/>
                <w:szCs w:val="18"/>
                <w:lang w:val="en-GB"/>
              </w:rPr>
            </w:pPr>
            <w:r w:rsidRPr="00627F51">
              <w:rPr>
                <w:rFonts w:ascii="Courier New" w:hAnsi="Courier New" w:cs="Courier New"/>
                <w:sz w:val="18"/>
                <w:szCs w:val="18"/>
                <w:lang w:val="en-GB"/>
              </w:rPr>
              <w:t xml:space="preserve">          &lt;/</w:t>
            </w:r>
            <w:proofErr w:type="spellStart"/>
            <w:r w:rsidRPr="00627F51">
              <w:rPr>
                <w:rFonts w:ascii="Courier New" w:hAnsi="Courier New" w:cs="Courier New"/>
                <w:sz w:val="18"/>
                <w:szCs w:val="18"/>
                <w:lang w:val="en-GB"/>
              </w:rPr>
              <w:t>xs:documentation</w:t>
            </w:r>
            <w:proofErr w:type="spellEnd"/>
            <w:r w:rsidRPr="00627F51">
              <w:rPr>
                <w:rFonts w:ascii="Courier New" w:hAnsi="Courier New" w:cs="Courier New"/>
                <w:sz w:val="18"/>
                <w:szCs w:val="18"/>
                <w:lang w:val="en-GB"/>
              </w:rPr>
              <w:t>&gt;</w:t>
            </w:r>
          </w:p>
          <w:p w14:paraId="76DDEAEB" w14:textId="77777777" w:rsidR="00627F51" w:rsidRPr="00627F51" w:rsidRDefault="00627F51" w:rsidP="00627F51">
            <w:pPr>
              <w:pStyle w:val="NormalWeb"/>
              <w:spacing w:before="0" w:beforeAutospacing="0" w:after="0" w:afterAutospacing="0"/>
              <w:rPr>
                <w:rFonts w:ascii="Courier New" w:hAnsi="Courier New" w:cs="Courier New"/>
                <w:sz w:val="18"/>
                <w:szCs w:val="18"/>
                <w:lang w:val="en-GB"/>
              </w:rPr>
            </w:pPr>
            <w:r w:rsidRPr="00627F51">
              <w:rPr>
                <w:rFonts w:ascii="Courier New" w:hAnsi="Courier New" w:cs="Courier New"/>
                <w:sz w:val="18"/>
                <w:szCs w:val="18"/>
                <w:lang w:val="en-GB"/>
              </w:rPr>
              <w:t xml:space="preserve">        &lt;/</w:t>
            </w:r>
            <w:proofErr w:type="spellStart"/>
            <w:r w:rsidRPr="00627F51">
              <w:rPr>
                <w:rFonts w:ascii="Courier New" w:hAnsi="Courier New" w:cs="Courier New"/>
                <w:sz w:val="18"/>
                <w:szCs w:val="18"/>
                <w:lang w:val="en-GB"/>
              </w:rPr>
              <w:t>xs:annotation</w:t>
            </w:r>
            <w:proofErr w:type="spellEnd"/>
            <w:r w:rsidRPr="00627F51">
              <w:rPr>
                <w:rFonts w:ascii="Courier New" w:hAnsi="Courier New" w:cs="Courier New"/>
                <w:sz w:val="18"/>
                <w:szCs w:val="18"/>
                <w:lang w:val="en-GB"/>
              </w:rPr>
              <w:t>&gt;</w:t>
            </w:r>
          </w:p>
          <w:p w14:paraId="3A8A2B0A" w14:textId="77777777" w:rsidR="00627F51" w:rsidRPr="00627F51" w:rsidRDefault="00627F51" w:rsidP="00627F51">
            <w:pPr>
              <w:pStyle w:val="NormalWeb"/>
              <w:spacing w:before="0" w:beforeAutospacing="0" w:after="0" w:afterAutospacing="0"/>
              <w:rPr>
                <w:rFonts w:ascii="Courier New" w:hAnsi="Courier New" w:cs="Courier New"/>
                <w:sz w:val="18"/>
                <w:szCs w:val="18"/>
                <w:lang w:val="en-GB"/>
              </w:rPr>
            </w:pPr>
            <w:r w:rsidRPr="00627F51">
              <w:rPr>
                <w:rFonts w:ascii="Courier New" w:hAnsi="Courier New" w:cs="Courier New"/>
                <w:sz w:val="18"/>
                <w:szCs w:val="18"/>
                <w:lang w:val="en-GB"/>
              </w:rPr>
              <w:t xml:space="preserve">      &lt;/</w:t>
            </w:r>
            <w:proofErr w:type="spellStart"/>
            <w:r w:rsidRPr="00627F51">
              <w:rPr>
                <w:rFonts w:ascii="Courier New" w:hAnsi="Courier New" w:cs="Courier New"/>
                <w:sz w:val="18"/>
                <w:szCs w:val="18"/>
                <w:lang w:val="en-GB"/>
              </w:rPr>
              <w:t>xs:element</w:t>
            </w:r>
            <w:proofErr w:type="spellEnd"/>
            <w:r w:rsidRPr="00627F51">
              <w:rPr>
                <w:rFonts w:ascii="Courier New" w:hAnsi="Courier New" w:cs="Courier New"/>
                <w:sz w:val="18"/>
                <w:szCs w:val="18"/>
                <w:lang w:val="en-GB"/>
              </w:rPr>
              <w:t>&gt;</w:t>
            </w:r>
          </w:p>
          <w:p w14:paraId="61A1F59F" w14:textId="77777777" w:rsidR="00627F51" w:rsidRPr="00627F51" w:rsidRDefault="00627F51" w:rsidP="00627F51">
            <w:pPr>
              <w:pStyle w:val="NormalWeb"/>
              <w:spacing w:before="0" w:beforeAutospacing="0" w:after="0" w:afterAutospacing="0"/>
              <w:rPr>
                <w:rFonts w:ascii="Courier New" w:hAnsi="Courier New" w:cs="Courier New"/>
                <w:sz w:val="18"/>
                <w:szCs w:val="18"/>
                <w:lang w:val="en-GB"/>
              </w:rPr>
            </w:pPr>
            <w:r w:rsidRPr="00627F51">
              <w:rPr>
                <w:rFonts w:ascii="Courier New" w:hAnsi="Courier New" w:cs="Courier New"/>
                <w:sz w:val="18"/>
                <w:szCs w:val="18"/>
                <w:lang w:val="en-GB"/>
              </w:rPr>
              <w:t xml:space="preserve">    &lt;/</w:t>
            </w:r>
            <w:proofErr w:type="spellStart"/>
            <w:r w:rsidRPr="00627F51">
              <w:rPr>
                <w:rFonts w:ascii="Courier New" w:hAnsi="Courier New" w:cs="Courier New"/>
                <w:sz w:val="18"/>
                <w:szCs w:val="18"/>
                <w:lang w:val="en-GB"/>
              </w:rPr>
              <w:t>xs:sequence</w:t>
            </w:r>
            <w:proofErr w:type="spellEnd"/>
            <w:r w:rsidRPr="00627F51">
              <w:rPr>
                <w:rFonts w:ascii="Courier New" w:hAnsi="Courier New" w:cs="Courier New"/>
                <w:sz w:val="18"/>
                <w:szCs w:val="18"/>
                <w:lang w:val="en-GB"/>
              </w:rPr>
              <w:t>&gt;</w:t>
            </w:r>
          </w:p>
          <w:p w14:paraId="1D58D08C" w14:textId="77777777" w:rsidR="00627F51" w:rsidRPr="00627F51" w:rsidRDefault="00627F51" w:rsidP="00627F51">
            <w:pPr>
              <w:pStyle w:val="NormalWeb"/>
              <w:spacing w:before="0" w:beforeAutospacing="0" w:after="0" w:afterAutospacing="0"/>
              <w:rPr>
                <w:rFonts w:ascii="Courier New" w:hAnsi="Courier New" w:cs="Courier New"/>
                <w:sz w:val="18"/>
                <w:szCs w:val="18"/>
                <w:lang w:val="en-GB"/>
              </w:rPr>
            </w:pPr>
            <w:r w:rsidRPr="00627F51">
              <w:rPr>
                <w:rFonts w:ascii="Courier New" w:hAnsi="Courier New" w:cs="Courier New"/>
                <w:sz w:val="18"/>
                <w:szCs w:val="18"/>
                <w:lang w:val="en-GB"/>
              </w:rPr>
              <w:t xml:space="preserve">  &lt;/</w:t>
            </w:r>
            <w:proofErr w:type="spellStart"/>
            <w:r w:rsidRPr="00627F51">
              <w:rPr>
                <w:rFonts w:ascii="Courier New" w:hAnsi="Courier New" w:cs="Courier New"/>
                <w:sz w:val="18"/>
                <w:szCs w:val="18"/>
                <w:lang w:val="en-GB"/>
              </w:rPr>
              <w:t>xs:complexType</w:t>
            </w:r>
            <w:proofErr w:type="spellEnd"/>
            <w:r w:rsidRPr="00627F51">
              <w:rPr>
                <w:rFonts w:ascii="Courier New" w:hAnsi="Courier New" w:cs="Courier New"/>
                <w:sz w:val="18"/>
                <w:szCs w:val="18"/>
                <w:lang w:val="en-GB"/>
              </w:rPr>
              <w:t>&gt;</w:t>
            </w:r>
          </w:p>
          <w:p w14:paraId="73454108" w14:textId="77777777" w:rsidR="00627F51" w:rsidRPr="00627F51" w:rsidRDefault="00627F51" w:rsidP="00627F51">
            <w:pPr>
              <w:pStyle w:val="NormalWeb"/>
              <w:spacing w:before="0" w:beforeAutospacing="0" w:after="0" w:afterAutospacing="0"/>
              <w:rPr>
                <w:rFonts w:ascii="Courier New" w:hAnsi="Courier New" w:cs="Courier New"/>
                <w:strike/>
                <w:color w:val="FF0000"/>
                <w:sz w:val="18"/>
                <w:szCs w:val="18"/>
                <w:lang w:val="en-GB"/>
              </w:rPr>
            </w:pPr>
            <w:r w:rsidRPr="00627F51">
              <w:rPr>
                <w:rFonts w:ascii="Courier New" w:hAnsi="Courier New" w:cs="Courier New"/>
                <w:strike/>
                <w:color w:val="FF0000"/>
                <w:sz w:val="18"/>
                <w:szCs w:val="18"/>
                <w:lang w:val="en-GB"/>
              </w:rPr>
              <w:t xml:space="preserve">  &lt;</w:t>
            </w:r>
            <w:proofErr w:type="spellStart"/>
            <w:r w:rsidRPr="00627F51">
              <w:rPr>
                <w:rFonts w:ascii="Courier New" w:hAnsi="Courier New" w:cs="Courier New"/>
                <w:strike/>
                <w:color w:val="FF0000"/>
                <w:sz w:val="18"/>
                <w:szCs w:val="18"/>
                <w:lang w:val="en-GB"/>
              </w:rPr>
              <w:t>xs:complexType</w:t>
            </w:r>
            <w:proofErr w:type="spellEnd"/>
            <w:r w:rsidRPr="00627F51">
              <w:rPr>
                <w:rFonts w:ascii="Courier New" w:hAnsi="Courier New" w:cs="Courier New"/>
                <w:strike/>
                <w:color w:val="FF0000"/>
                <w:sz w:val="18"/>
                <w:szCs w:val="18"/>
                <w:lang w:val="en-GB"/>
              </w:rPr>
              <w:t xml:space="preserve"> name="ContactPersonType05"&gt;</w:t>
            </w:r>
          </w:p>
          <w:p w14:paraId="42DCB642" w14:textId="77777777" w:rsidR="00627F51" w:rsidRPr="00627F51" w:rsidRDefault="00627F51" w:rsidP="00627F51">
            <w:pPr>
              <w:pStyle w:val="NormalWeb"/>
              <w:spacing w:before="0" w:beforeAutospacing="0" w:after="0" w:afterAutospacing="0"/>
              <w:rPr>
                <w:rFonts w:ascii="Courier New" w:hAnsi="Courier New" w:cs="Courier New"/>
                <w:strike/>
                <w:color w:val="FF0000"/>
                <w:sz w:val="18"/>
                <w:szCs w:val="18"/>
                <w:lang w:val="en-GB"/>
              </w:rPr>
            </w:pPr>
            <w:r w:rsidRPr="00627F51">
              <w:rPr>
                <w:rFonts w:ascii="Courier New" w:hAnsi="Courier New" w:cs="Courier New"/>
                <w:strike/>
                <w:color w:val="FF0000"/>
                <w:sz w:val="18"/>
                <w:szCs w:val="18"/>
                <w:lang w:val="en-GB"/>
              </w:rPr>
              <w:t xml:space="preserve">    &lt;</w:t>
            </w:r>
            <w:proofErr w:type="spellStart"/>
            <w:r w:rsidRPr="00627F51">
              <w:rPr>
                <w:rFonts w:ascii="Courier New" w:hAnsi="Courier New" w:cs="Courier New"/>
                <w:strike/>
                <w:color w:val="FF0000"/>
                <w:sz w:val="18"/>
                <w:szCs w:val="18"/>
                <w:lang w:val="en-GB"/>
              </w:rPr>
              <w:t>xs:annotation</w:t>
            </w:r>
            <w:proofErr w:type="spellEnd"/>
            <w:r w:rsidRPr="00627F51">
              <w:rPr>
                <w:rFonts w:ascii="Courier New" w:hAnsi="Courier New" w:cs="Courier New"/>
                <w:strike/>
                <w:color w:val="FF0000"/>
                <w:sz w:val="18"/>
                <w:szCs w:val="18"/>
                <w:lang w:val="en-GB"/>
              </w:rPr>
              <w:t>&gt;</w:t>
            </w:r>
          </w:p>
          <w:p w14:paraId="2848E09D" w14:textId="77777777" w:rsidR="00627F51" w:rsidRPr="00627F51" w:rsidRDefault="00627F51" w:rsidP="00627F51">
            <w:pPr>
              <w:pStyle w:val="NormalWeb"/>
              <w:spacing w:before="0" w:beforeAutospacing="0" w:after="0" w:afterAutospacing="0"/>
              <w:rPr>
                <w:rFonts w:ascii="Courier New" w:hAnsi="Courier New" w:cs="Courier New"/>
                <w:strike/>
                <w:color w:val="FF0000"/>
                <w:sz w:val="18"/>
                <w:szCs w:val="18"/>
                <w:lang w:val="en-GB"/>
              </w:rPr>
            </w:pPr>
            <w:r w:rsidRPr="00627F51">
              <w:rPr>
                <w:rFonts w:ascii="Courier New" w:hAnsi="Courier New" w:cs="Courier New"/>
                <w:strike/>
                <w:color w:val="FF0000"/>
                <w:sz w:val="18"/>
                <w:szCs w:val="18"/>
                <w:lang w:val="en-GB"/>
              </w:rPr>
              <w:t xml:space="preserve">      &lt;</w:t>
            </w:r>
            <w:proofErr w:type="spellStart"/>
            <w:r w:rsidRPr="00627F51">
              <w:rPr>
                <w:rFonts w:ascii="Courier New" w:hAnsi="Courier New" w:cs="Courier New"/>
                <w:strike/>
                <w:color w:val="FF0000"/>
                <w:sz w:val="18"/>
                <w:szCs w:val="18"/>
                <w:lang w:val="en-GB"/>
              </w:rPr>
              <w:t>xs:documentation</w:t>
            </w:r>
            <w:proofErr w:type="spellEnd"/>
            <w:r w:rsidRPr="00627F51">
              <w:rPr>
                <w:rFonts w:ascii="Courier New" w:hAnsi="Courier New" w:cs="Courier New"/>
                <w:strike/>
                <w:color w:val="FF0000"/>
                <w:sz w:val="18"/>
                <w:szCs w:val="18"/>
                <w:lang w:val="en-GB"/>
              </w:rPr>
              <w:t>&gt;</w:t>
            </w:r>
          </w:p>
          <w:p w14:paraId="0EDDAA53" w14:textId="77777777" w:rsidR="00627F51" w:rsidRPr="00627F51" w:rsidRDefault="00627F51" w:rsidP="00627F51">
            <w:pPr>
              <w:pStyle w:val="NormalWeb"/>
              <w:spacing w:before="0" w:beforeAutospacing="0" w:after="0" w:afterAutospacing="0"/>
              <w:rPr>
                <w:rFonts w:ascii="Courier New" w:hAnsi="Courier New" w:cs="Courier New"/>
                <w:strike/>
                <w:color w:val="FF0000"/>
                <w:sz w:val="18"/>
                <w:szCs w:val="18"/>
                <w:lang w:val="en-GB"/>
              </w:rPr>
            </w:pPr>
            <w:r w:rsidRPr="00627F51">
              <w:rPr>
                <w:rFonts w:ascii="Courier New" w:hAnsi="Courier New" w:cs="Courier New"/>
                <w:strike/>
                <w:color w:val="FF0000"/>
                <w:sz w:val="18"/>
                <w:szCs w:val="18"/>
                <w:lang w:val="en-GB"/>
              </w:rPr>
              <w:t xml:space="preserve">        &lt;</w:t>
            </w:r>
            <w:proofErr w:type="spellStart"/>
            <w:r w:rsidRPr="00627F51">
              <w:rPr>
                <w:rFonts w:ascii="Courier New" w:hAnsi="Courier New" w:cs="Courier New"/>
                <w:strike/>
                <w:color w:val="FF0000"/>
                <w:sz w:val="18"/>
                <w:szCs w:val="18"/>
                <w:lang w:val="en-GB"/>
              </w:rPr>
              <w:t>usedBy</w:t>
            </w:r>
            <w:proofErr w:type="spellEnd"/>
            <w:r w:rsidRPr="00627F51">
              <w:rPr>
                <w:rFonts w:ascii="Courier New" w:hAnsi="Courier New" w:cs="Courier New"/>
                <w:strike/>
                <w:color w:val="FF0000"/>
                <w:sz w:val="18"/>
                <w:szCs w:val="18"/>
                <w:lang w:val="en-GB"/>
              </w:rPr>
              <w:t>&gt;Used by 5/124 messages: CCA13D, CCA15D, CCA29D, CDA13D, CDA15D&lt;/</w:t>
            </w:r>
            <w:proofErr w:type="spellStart"/>
            <w:r w:rsidRPr="00627F51">
              <w:rPr>
                <w:rFonts w:ascii="Courier New" w:hAnsi="Courier New" w:cs="Courier New"/>
                <w:strike/>
                <w:color w:val="FF0000"/>
                <w:sz w:val="18"/>
                <w:szCs w:val="18"/>
                <w:lang w:val="en-GB"/>
              </w:rPr>
              <w:t>usedBy</w:t>
            </w:r>
            <w:proofErr w:type="spellEnd"/>
            <w:r w:rsidRPr="00627F51">
              <w:rPr>
                <w:rFonts w:ascii="Courier New" w:hAnsi="Courier New" w:cs="Courier New"/>
                <w:strike/>
                <w:color w:val="FF0000"/>
                <w:sz w:val="18"/>
                <w:szCs w:val="18"/>
                <w:lang w:val="en-GB"/>
              </w:rPr>
              <w:t>&gt;</w:t>
            </w:r>
          </w:p>
          <w:p w14:paraId="68DBE9F9" w14:textId="77777777" w:rsidR="00627F51" w:rsidRPr="00627F51" w:rsidRDefault="00627F51" w:rsidP="00627F51">
            <w:pPr>
              <w:pStyle w:val="NormalWeb"/>
              <w:spacing w:before="0" w:beforeAutospacing="0" w:after="0" w:afterAutospacing="0"/>
              <w:rPr>
                <w:rFonts w:ascii="Courier New" w:hAnsi="Courier New" w:cs="Courier New"/>
                <w:strike/>
                <w:color w:val="FF0000"/>
                <w:sz w:val="18"/>
                <w:szCs w:val="18"/>
                <w:lang w:val="en-GB"/>
              </w:rPr>
            </w:pPr>
            <w:r w:rsidRPr="00627F51">
              <w:rPr>
                <w:rFonts w:ascii="Courier New" w:hAnsi="Courier New" w:cs="Courier New"/>
                <w:strike/>
                <w:color w:val="FF0000"/>
                <w:sz w:val="18"/>
                <w:szCs w:val="18"/>
                <w:lang w:val="en-GB"/>
              </w:rPr>
              <w:t xml:space="preserve">      &lt;/</w:t>
            </w:r>
            <w:proofErr w:type="spellStart"/>
            <w:r w:rsidRPr="00627F51">
              <w:rPr>
                <w:rFonts w:ascii="Courier New" w:hAnsi="Courier New" w:cs="Courier New"/>
                <w:strike/>
                <w:color w:val="FF0000"/>
                <w:sz w:val="18"/>
                <w:szCs w:val="18"/>
                <w:lang w:val="en-GB"/>
              </w:rPr>
              <w:t>xs:documentation</w:t>
            </w:r>
            <w:proofErr w:type="spellEnd"/>
            <w:r w:rsidRPr="00627F51">
              <w:rPr>
                <w:rFonts w:ascii="Courier New" w:hAnsi="Courier New" w:cs="Courier New"/>
                <w:strike/>
                <w:color w:val="FF0000"/>
                <w:sz w:val="18"/>
                <w:szCs w:val="18"/>
                <w:lang w:val="en-GB"/>
              </w:rPr>
              <w:t>&gt;</w:t>
            </w:r>
          </w:p>
          <w:p w14:paraId="57ABDBA8" w14:textId="77777777" w:rsidR="00627F51" w:rsidRPr="00627F51" w:rsidRDefault="00627F51" w:rsidP="00627F51">
            <w:pPr>
              <w:pStyle w:val="NormalWeb"/>
              <w:spacing w:before="0" w:beforeAutospacing="0" w:after="0" w:afterAutospacing="0"/>
              <w:rPr>
                <w:rFonts w:ascii="Courier New" w:hAnsi="Courier New" w:cs="Courier New"/>
                <w:strike/>
                <w:color w:val="FF0000"/>
                <w:sz w:val="18"/>
                <w:szCs w:val="18"/>
                <w:lang w:val="en-GB"/>
              </w:rPr>
            </w:pPr>
            <w:r w:rsidRPr="00627F51">
              <w:rPr>
                <w:rFonts w:ascii="Courier New" w:hAnsi="Courier New" w:cs="Courier New"/>
                <w:strike/>
                <w:color w:val="FF0000"/>
                <w:sz w:val="18"/>
                <w:szCs w:val="18"/>
                <w:lang w:val="en-GB"/>
              </w:rPr>
              <w:t xml:space="preserve">    &lt;/</w:t>
            </w:r>
            <w:proofErr w:type="spellStart"/>
            <w:r w:rsidRPr="00627F51">
              <w:rPr>
                <w:rFonts w:ascii="Courier New" w:hAnsi="Courier New" w:cs="Courier New"/>
                <w:strike/>
                <w:color w:val="FF0000"/>
                <w:sz w:val="18"/>
                <w:szCs w:val="18"/>
                <w:lang w:val="en-GB"/>
              </w:rPr>
              <w:t>xs:annotation</w:t>
            </w:r>
            <w:proofErr w:type="spellEnd"/>
            <w:r w:rsidRPr="00627F51">
              <w:rPr>
                <w:rFonts w:ascii="Courier New" w:hAnsi="Courier New" w:cs="Courier New"/>
                <w:strike/>
                <w:color w:val="FF0000"/>
                <w:sz w:val="18"/>
                <w:szCs w:val="18"/>
                <w:lang w:val="en-GB"/>
              </w:rPr>
              <w:t>&gt;</w:t>
            </w:r>
          </w:p>
          <w:p w14:paraId="7716B2F0" w14:textId="77777777" w:rsidR="00627F51" w:rsidRPr="00627F51" w:rsidRDefault="00627F51" w:rsidP="00627F51">
            <w:pPr>
              <w:pStyle w:val="NormalWeb"/>
              <w:spacing w:before="0" w:beforeAutospacing="0" w:after="0" w:afterAutospacing="0"/>
              <w:rPr>
                <w:rFonts w:ascii="Courier New" w:hAnsi="Courier New" w:cs="Courier New"/>
                <w:strike/>
                <w:color w:val="FF0000"/>
                <w:sz w:val="18"/>
                <w:szCs w:val="18"/>
                <w:lang w:val="en-GB"/>
              </w:rPr>
            </w:pPr>
            <w:r w:rsidRPr="00627F51">
              <w:rPr>
                <w:rFonts w:ascii="Courier New" w:hAnsi="Courier New" w:cs="Courier New"/>
                <w:strike/>
                <w:color w:val="FF0000"/>
                <w:sz w:val="18"/>
                <w:szCs w:val="18"/>
                <w:lang w:val="en-GB"/>
              </w:rPr>
              <w:t xml:space="preserve">    &lt;</w:t>
            </w:r>
            <w:proofErr w:type="spellStart"/>
            <w:r w:rsidRPr="00627F51">
              <w:rPr>
                <w:rFonts w:ascii="Courier New" w:hAnsi="Courier New" w:cs="Courier New"/>
                <w:strike/>
                <w:color w:val="FF0000"/>
                <w:sz w:val="18"/>
                <w:szCs w:val="18"/>
                <w:lang w:val="en-GB"/>
              </w:rPr>
              <w:t>xs:sequence</w:t>
            </w:r>
            <w:proofErr w:type="spellEnd"/>
            <w:r w:rsidRPr="00627F51">
              <w:rPr>
                <w:rFonts w:ascii="Courier New" w:hAnsi="Courier New" w:cs="Courier New"/>
                <w:strike/>
                <w:color w:val="FF0000"/>
                <w:sz w:val="18"/>
                <w:szCs w:val="18"/>
                <w:lang w:val="en-GB"/>
              </w:rPr>
              <w:t>&gt;</w:t>
            </w:r>
          </w:p>
          <w:p w14:paraId="3CDBAB81" w14:textId="77777777" w:rsidR="00627F51" w:rsidRPr="00627F51" w:rsidRDefault="00627F51" w:rsidP="00627F51">
            <w:pPr>
              <w:pStyle w:val="NormalWeb"/>
              <w:spacing w:before="0" w:beforeAutospacing="0" w:after="0" w:afterAutospacing="0"/>
              <w:rPr>
                <w:rFonts w:ascii="Courier New" w:hAnsi="Courier New" w:cs="Courier New"/>
                <w:strike/>
                <w:color w:val="FF0000"/>
                <w:sz w:val="18"/>
                <w:szCs w:val="18"/>
                <w:lang w:val="en-GB"/>
              </w:rPr>
            </w:pPr>
            <w:r w:rsidRPr="00627F51">
              <w:rPr>
                <w:rFonts w:ascii="Courier New" w:hAnsi="Courier New" w:cs="Courier New"/>
                <w:strike/>
                <w:color w:val="FF0000"/>
                <w:sz w:val="18"/>
                <w:szCs w:val="18"/>
                <w:lang w:val="en-GB"/>
              </w:rPr>
              <w:t xml:space="preserve">      &lt;</w:t>
            </w:r>
            <w:proofErr w:type="spellStart"/>
            <w:r w:rsidRPr="00627F51">
              <w:rPr>
                <w:rFonts w:ascii="Courier New" w:hAnsi="Courier New" w:cs="Courier New"/>
                <w:strike/>
                <w:color w:val="FF0000"/>
                <w:sz w:val="18"/>
                <w:szCs w:val="18"/>
                <w:lang w:val="en-GB"/>
              </w:rPr>
              <w:t>xs:element</w:t>
            </w:r>
            <w:proofErr w:type="spellEnd"/>
            <w:r w:rsidRPr="00627F51">
              <w:rPr>
                <w:rFonts w:ascii="Courier New" w:hAnsi="Courier New" w:cs="Courier New"/>
                <w:strike/>
                <w:color w:val="FF0000"/>
                <w:sz w:val="18"/>
                <w:szCs w:val="18"/>
                <w:lang w:val="en-GB"/>
              </w:rPr>
              <w:t xml:space="preserve"> name="</w:t>
            </w:r>
            <w:proofErr w:type="spellStart"/>
            <w:r w:rsidRPr="00627F51">
              <w:rPr>
                <w:rFonts w:ascii="Courier New" w:hAnsi="Courier New" w:cs="Courier New"/>
                <w:strike/>
                <w:color w:val="FF0000"/>
                <w:sz w:val="18"/>
                <w:szCs w:val="18"/>
                <w:lang w:val="en-GB"/>
              </w:rPr>
              <w:t>phoneNumber</w:t>
            </w:r>
            <w:proofErr w:type="spellEnd"/>
            <w:r w:rsidRPr="00627F51">
              <w:rPr>
                <w:rFonts w:ascii="Courier New" w:hAnsi="Courier New" w:cs="Courier New"/>
                <w:strike/>
                <w:color w:val="FF0000"/>
                <w:sz w:val="18"/>
                <w:szCs w:val="18"/>
                <w:lang w:val="en-GB"/>
              </w:rPr>
              <w:t>" type="</w:t>
            </w:r>
            <w:proofErr w:type="spellStart"/>
            <w:r w:rsidRPr="00627F51">
              <w:rPr>
                <w:rFonts w:ascii="Courier New" w:hAnsi="Courier New" w:cs="Courier New"/>
                <w:strike/>
                <w:color w:val="FF0000"/>
                <w:sz w:val="18"/>
                <w:szCs w:val="18"/>
                <w:lang w:val="en-GB"/>
              </w:rPr>
              <w:t>PhoneNumberContentType</w:t>
            </w:r>
            <w:proofErr w:type="spellEnd"/>
            <w:r w:rsidRPr="00627F51">
              <w:rPr>
                <w:rFonts w:ascii="Courier New" w:hAnsi="Courier New" w:cs="Courier New"/>
                <w:strike/>
                <w:color w:val="FF0000"/>
                <w:sz w:val="18"/>
                <w:szCs w:val="18"/>
                <w:lang w:val="en-GB"/>
              </w:rPr>
              <w:t>"&gt;</w:t>
            </w:r>
          </w:p>
          <w:p w14:paraId="524F59B1" w14:textId="77777777" w:rsidR="00627F51" w:rsidRPr="00627F51" w:rsidRDefault="00627F51" w:rsidP="00627F51">
            <w:pPr>
              <w:pStyle w:val="NormalWeb"/>
              <w:spacing w:before="0" w:beforeAutospacing="0" w:after="0" w:afterAutospacing="0"/>
              <w:rPr>
                <w:rFonts w:ascii="Courier New" w:hAnsi="Courier New" w:cs="Courier New"/>
                <w:strike/>
                <w:color w:val="FF0000"/>
                <w:sz w:val="18"/>
                <w:szCs w:val="18"/>
                <w:lang w:val="en-GB"/>
              </w:rPr>
            </w:pPr>
            <w:r w:rsidRPr="00627F51">
              <w:rPr>
                <w:rFonts w:ascii="Courier New" w:hAnsi="Courier New" w:cs="Courier New"/>
                <w:strike/>
                <w:color w:val="FF0000"/>
                <w:sz w:val="18"/>
                <w:szCs w:val="18"/>
                <w:lang w:val="en-GB"/>
              </w:rPr>
              <w:t xml:space="preserve">        &lt;</w:t>
            </w:r>
            <w:proofErr w:type="spellStart"/>
            <w:r w:rsidRPr="00627F51">
              <w:rPr>
                <w:rFonts w:ascii="Courier New" w:hAnsi="Courier New" w:cs="Courier New"/>
                <w:strike/>
                <w:color w:val="FF0000"/>
                <w:sz w:val="18"/>
                <w:szCs w:val="18"/>
                <w:lang w:val="en-GB"/>
              </w:rPr>
              <w:t>xs:annotation</w:t>
            </w:r>
            <w:proofErr w:type="spellEnd"/>
            <w:r w:rsidRPr="00627F51">
              <w:rPr>
                <w:rFonts w:ascii="Courier New" w:hAnsi="Courier New" w:cs="Courier New"/>
                <w:strike/>
                <w:color w:val="FF0000"/>
                <w:sz w:val="18"/>
                <w:szCs w:val="18"/>
                <w:lang w:val="en-GB"/>
              </w:rPr>
              <w:t>&gt;</w:t>
            </w:r>
          </w:p>
          <w:p w14:paraId="4930AF5F" w14:textId="77777777" w:rsidR="00627F51" w:rsidRPr="00627F51" w:rsidRDefault="00627F51" w:rsidP="00627F51">
            <w:pPr>
              <w:pStyle w:val="NormalWeb"/>
              <w:spacing w:before="0" w:beforeAutospacing="0" w:after="0" w:afterAutospacing="0"/>
              <w:rPr>
                <w:rFonts w:ascii="Courier New" w:hAnsi="Courier New" w:cs="Courier New"/>
                <w:strike/>
                <w:color w:val="FF0000"/>
                <w:sz w:val="18"/>
                <w:szCs w:val="18"/>
                <w:lang w:val="en-GB"/>
              </w:rPr>
            </w:pPr>
            <w:r w:rsidRPr="00627F51">
              <w:rPr>
                <w:rFonts w:ascii="Courier New" w:hAnsi="Courier New" w:cs="Courier New"/>
                <w:strike/>
                <w:color w:val="FF0000"/>
                <w:sz w:val="18"/>
                <w:szCs w:val="18"/>
                <w:lang w:val="en-GB"/>
              </w:rPr>
              <w:t xml:space="preserve">          &lt;</w:t>
            </w:r>
            <w:proofErr w:type="spellStart"/>
            <w:r w:rsidRPr="00627F51">
              <w:rPr>
                <w:rFonts w:ascii="Courier New" w:hAnsi="Courier New" w:cs="Courier New"/>
                <w:strike/>
                <w:color w:val="FF0000"/>
                <w:sz w:val="18"/>
                <w:szCs w:val="18"/>
                <w:lang w:val="en-GB"/>
              </w:rPr>
              <w:t>xs:documentation</w:t>
            </w:r>
            <w:proofErr w:type="spellEnd"/>
            <w:r w:rsidRPr="00627F51">
              <w:rPr>
                <w:rFonts w:ascii="Courier New" w:hAnsi="Courier New" w:cs="Courier New"/>
                <w:strike/>
                <w:color w:val="FF0000"/>
                <w:sz w:val="18"/>
                <w:szCs w:val="18"/>
                <w:lang w:val="en-GB"/>
              </w:rPr>
              <w:t>&gt;</w:t>
            </w:r>
          </w:p>
          <w:p w14:paraId="6BC4A1B5" w14:textId="77777777" w:rsidR="00627F51" w:rsidRPr="00627F51" w:rsidRDefault="00627F51" w:rsidP="00627F51">
            <w:pPr>
              <w:pStyle w:val="NormalWeb"/>
              <w:spacing w:before="0" w:beforeAutospacing="0" w:after="0" w:afterAutospacing="0"/>
              <w:rPr>
                <w:rFonts w:ascii="Courier New" w:hAnsi="Courier New" w:cs="Courier New"/>
                <w:strike/>
                <w:color w:val="FF0000"/>
                <w:sz w:val="18"/>
                <w:szCs w:val="18"/>
                <w:lang w:val="en-GB"/>
              </w:rPr>
            </w:pPr>
            <w:r w:rsidRPr="00627F51">
              <w:rPr>
                <w:rFonts w:ascii="Courier New" w:hAnsi="Courier New" w:cs="Courier New"/>
                <w:strike/>
                <w:color w:val="FF0000"/>
                <w:sz w:val="18"/>
                <w:szCs w:val="18"/>
                <w:lang w:val="en-GB"/>
              </w:rPr>
              <w:t xml:space="preserve">            &lt;description value="Phone number" /&gt;</w:t>
            </w:r>
          </w:p>
          <w:p w14:paraId="717C808E" w14:textId="77777777" w:rsidR="00627F51" w:rsidRPr="00627F51" w:rsidRDefault="00627F51" w:rsidP="00627F51">
            <w:pPr>
              <w:pStyle w:val="NormalWeb"/>
              <w:spacing w:before="0" w:beforeAutospacing="0" w:after="0" w:afterAutospacing="0"/>
              <w:rPr>
                <w:rFonts w:ascii="Courier New" w:hAnsi="Courier New" w:cs="Courier New"/>
                <w:strike/>
                <w:color w:val="FF0000"/>
                <w:sz w:val="18"/>
                <w:szCs w:val="18"/>
                <w:lang w:val="en-GB"/>
              </w:rPr>
            </w:pPr>
            <w:r w:rsidRPr="00627F51">
              <w:rPr>
                <w:rFonts w:ascii="Courier New" w:hAnsi="Courier New" w:cs="Courier New"/>
                <w:strike/>
                <w:color w:val="FF0000"/>
                <w:sz w:val="18"/>
                <w:szCs w:val="18"/>
                <w:lang w:val="en-GB"/>
              </w:rPr>
              <w:t xml:space="preserve">            &lt;format value="an..35" /&gt;</w:t>
            </w:r>
          </w:p>
          <w:p w14:paraId="505CC5B1" w14:textId="77777777" w:rsidR="00627F51" w:rsidRPr="00627F51" w:rsidRDefault="00627F51" w:rsidP="00627F51">
            <w:pPr>
              <w:pStyle w:val="NormalWeb"/>
              <w:spacing w:before="0" w:beforeAutospacing="0" w:after="0" w:afterAutospacing="0"/>
              <w:rPr>
                <w:rFonts w:ascii="Courier New" w:hAnsi="Courier New" w:cs="Courier New"/>
                <w:strike/>
                <w:color w:val="FF0000"/>
                <w:sz w:val="18"/>
                <w:szCs w:val="18"/>
                <w:lang w:val="en-GB"/>
              </w:rPr>
            </w:pPr>
            <w:r w:rsidRPr="00627F51">
              <w:rPr>
                <w:rFonts w:ascii="Courier New" w:hAnsi="Courier New" w:cs="Courier New"/>
                <w:strike/>
                <w:color w:val="FF0000"/>
                <w:sz w:val="18"/>
                <w:szCs w:val="18"/>
                <w:lang w:val="en-GB"/>
              </w:rPr>
              <w:t xml:space="preserve">            &lt;optionality value="R" /&gt;</w:t>
            </w:r>
          </w:p>
          <w:p w14:paraId="1218E5C1" w14:textId="77777777" w:rsidR="00627F51" w:rsidRPr="00627F51" w:rsidRDefault="00627F51" w:rsidP="00627F51">
            <w:pPr>
              <w:pStyle w:val="NormalWeb"/>
              <w:spacing w:before="0" w:beforeAutospacing="0" w:after="0" w:afterAutospacing="0"/>
              <w:rPr>
                <w:rFonts w:ascii="Courier New" w:hAnsi="Courier New" w:cs="Courier New"/>
                <w:strike/>
                <w:color w:val="FF0000"/>
                <w:sz w:val="18"/>
                <w:szCs w:val="18"/>
                <w:lang w:val="en-GB"/>
              </w:rPr>
            </w:pPr>
            <w:r w:rsidRPr="00627F51">
              <w:rPr>
                <w:rFonts w:ascii="Courier New" w:hAnsi="Courier New" w:cs="Courier New"/>
                <w:strike/>
                <w:color w:val="FF0000"/>
                <w:sz w:val="18"/>
                <w:szCs w:val="18"/>
                <w:lang w:val="en-GB"/>
              </w:rPr>
              <w:t xml:space="preserve">            &lt;</w:t>
            </w:r>
            <w:proofErr w:type="spellStart"/>
            <w:r w:rsidRPr="00627F51">
              <w:rPr>
                <w:rFonts w:ascii="Courier New" w:hAnsi="Courier New" w:cs="Courier New"/>
                <w:strike/>
                <w:color w:val="FF0000"/>
                <w:sz w:val="18"/>
                <w:szCs w:val="18"/>
                <w:lang w:val="en-GB"/>
              </w:rPr>
              <w:t>xsdBaseType</w:t>
            </w:r>
            <w:proofErr w:type="spellEnd"/>
            <w:r w:rsidRPr="00627F51">
              <w:rPr>
                <w:rFonts w:ascii="Courier New" w:hAnsi="Courier New" w:cs="Courier New"/>
                <w:strike/>
                <w:color w:val="FF0000"/>
                <w:sz w:val="18"/>
                <w:szCs w:val="18"/>
                <w:lang w:val="en-GB"/>
              </w:rPr>
              <w:t xml:space="preserve"> value="AlphaNumeric_MAX35_NoSpaces" /&gt;</w:t>
            </w:r>
          </w:p>
          <w:p w14:paraId="6032D768" w14:textId="77777777" w:rsidR="00627F51" w:rsidRPr="00627F51" w:rsidRDefault="00627F51" w:rsidP="00627F51">
            <w:pPr>
              <w:pStyle w:val="NormalWeb"/>
              <w:spacing w:before="0" w:beforeAutospacing="0" w:after="0" w:afterAutospacing="0"/>
              <w:rPr>
                <w:rFonts w:ascii="Courier New" w:hAnsi="Courier New" w:cs="Courier New"/>
                <w:strike/>
                <w:color w:val="FF0000"/>
                <w:sz w:val="18"/>
                <w:szCs w:val="18"/>
                <w:lang w:val="en-GB"/>
              </w:rPr>
            </w:pPr>
            <w:r w:rsidRPr="00627F51">
              <w:rPr>
                <w:rFonts w:ascii="Courier New" w:hAnsi="Courier New" w:cs="Courier New"/>
                <w:strike/>
                <w:color w:val="FF0000"/>
                <w:sz w:val="18"/>
                <w:szCs w:val="18"/>
                <w:lang w:val="en-GB"/>
              </w:rPr>
              <w:t xml:space="preserve">          &lt;/</w:t>
            </w:r>
            <w:proofErr w:type="spellStart"/>
            <w:r w:rsidRPr="00627F51">
              <w:rPr>
                <w:rFonts w:ascii="Courier New" w:hAnsi="Courier New" w:cs="Courier New"/>
                <w:strike/>
                <w:color w:val="FF0000"/>
                <w:sz w:val="18"/>
                <w:szCs w:val="18"/>
                <w:lang w:val="en-GB"/>
              </w:rPr>
              <w:t>xs:documentation</w:t>
            </w:r>
            <w:proofErr w:type="spellEnd"/>
            <w:r w:rsidRPr="00627F51">
              <w:rPr>
                <w:rFonts w:ascii="Courier New" w:hAnsi="Courier New" w:cs="Courier New"/>
                <w:strike/>
                <w:color w:val="FF0000"/>
                <w:sz w:val="18"/>
                <w:szCs w:val="18"/>
                <w:lang w:val="en-GB"/>
              </w:rPr>
              <w:t>&gt;</w:t>
            </w:r>
          </w:p>
          <w:p w14:paraId="197E96C3" w14:textId="77777777" w:rsidR="00627F51" w:rsidRPr="00627F51" w:rsidRDefault="00627F51" w:rsidP="00627F51">
            <w:pPr>
              <w:pStyle w:val="NormalWeb"/>
              <w:spacing w:before="0" w:beforeAutospacing="0" w:after="0" w:afterAutospacing="0"/>
              <w:rPr>
                <w:rFonts w:ascii="Courier New" w:hAnsi="Courier New" w:cs="Courier New"/>
                <w:strike/>
                <w:color w:val="FF0000"/>
                <w:sz w:val="18"/>
                <w:szCs w:val="18"/>
                <w:lang w:val="en-GB"/>
              </w:rPr>
            </w:pPr>
            <w:r w:rsidRPr="00627F51">
              <w:rPr>
                <w:rFonts w:ascii="Courier New" w:hAnsi="Courier New" w:cs="Courier New"/>
                <w:strike/>
                <w:color w:val="FF0000"/>
                <w:sz w:val="18"/>
                <w:szCs w:val="18"/>
                <w:lang w:val="en-GB"/>
              </w:rPr>
              <w:t xml:space="preserve">        &lt;/</w:t>
            </w:r>
            <w:proofErr w:type="spellStart"/>
            <w:r w:rsidRPr="00627F51">
              <w:rPr>
                <w:rFonts w:ascii="Courier New" w:hAnsi="Courier New" w:cs="Courier New"/>
                <w:strike/>
                <w:color w:val="FF0000"/>
                <w:sz w:val="18"/>
                <w:szCs w:val="18"/>
                <w:lang w:val="en-GB"/>
              </w:rPr>
              <w:t>xs:annotation</w:t>
            </w:r>
            <w:proofErr w:type="spellEnd"/>
            <w:r w:rsidRPr="00627F51">
              <w:rPr>
                <w:rFonts w:ascii="Courier New" w:hAnsi="Courier New" w:cs="Courier New"/>
                <w:strike/>
                <w:color w:val="FF0000"/>
                <w:sz w:val="18"/>
                <w:szCs w:val="18"/>
                <w:lang w:val="en-GB"/>
              </w:rPr>
              <w:t>&gt;</w:t>
            </w:r>
          </w:p>
          <w:p w14:paraId="286A727C" w14:textId="77777777" w:rsidR="00627F51" w:rsidRPr="00627F51" w:rsidRDefault="00627F51" w:rsidP="00627F51">
            <w:pPr>
              <w:pStyle w:val="NormalWeb"/>
              <w:spacing w:before="0" w:beforeAutospacing="0" w:after="0" w:afterAutospacing="0"/>
              <w:rPr>
                <w:rFonts w:ascii="Courier New" w:hAnsi="Courier New" w:cs="Courier New"/>
                <w:strike/>
                <w:color w:val="FF0000"/>
                <w:sz w:val="18"/>
                <w:szCs w:val="18"/>
                <w:lang w:val="en-GB"/>
              </w:rPr>
            </w:pPr>
            <w:r w:rsidRPr="00627F51">
              <w:rPr>
                <w:rFonts w:ascii="Courier New" w:hAnsi="Courier New" w:cs="Courier New"/>
                <w:strike/>
                <w:color w:val="FF0000"/>
                <w:sz w:val="18"/>
                <w:szCs w:val="18"/>
                <w:lang w:val="en-GB"/>
              </w:rPr>
              <w:t xml:space="preserve">      &lt;/</w:t>
            </w:r>
            <w:proofErr w:type="spellStart"/>
            <w:r w:rsidRPr="00627F51">
              <w:rPr>
                <w:rFonts w:ascii="Courier New" w:hAnsi="Courier New" w:cs="Courier New"/>
                <w:strike/>
                <w:color w:val="FF0000"/>
                <w:sz w:val="18"/>
                <w:szCs w:val="18"/>
                <w:lang w:val="en-GB"/>
              </w:rPr>
              <w:t>xs:element</w:t>
            </w:r>
            <w:proofErr w:type="spellEnd"/>
            <w:r w:rsidRPr="00627F51">
              <w:rPr>
                <w:rFonts w:ascii="Courier New" w:hAnsi="Courier New" w:cs="Courier New"/>
                <w:strike/>
                <w:color w:val="FF0000"/>
                <w:sz w:val="18"/>
                <w:szCs w:val="18"/>
                <w:lang w:val="en-GB"/>
              </w:rPr>
              <w:t>&gt;</w:t>
            </w:r>
          </w:p>
          <w:p w14:paraId="16B6C901" w14:textId="77777777" w:rsidR="00627F51" w:rsidRPr="00627F51" w:rsidRDefault="00627F51" w:rsidP="00627F51">
            <w:pPr>
              <w:pStyle w:val="NormalWeb"/>
              <w:spacing w:before="0" w:beforeAutospacing="0" w:after="0" w:afterAutospacing="0"/>
              <w:rPr>
                <w:rFonts w:ascii="Courier New" w:hAnsi="Courier New" w:cs="Courier New"/>
                <w:strike/>
                <w:color w:val="FF0000"/>
                <w:sz w:val="18"/>
                <w:szCs w:val="18"/>
                <w:lang w:val="en-GB"/>
              </w:rPr>
            </w:pPr>
            <w:r w:rsidRPr="00627F51">
              <w:rPr>
                <w:rFonts w:ascii="Courier New" w:hAnsi="Courier New" w:cs="Courier New"/>
                <w:strike/>
                <w:color w:val="FF0000"/>
                <w:sz w:val="18"/>
                <w:szCs w:val="18"/>
                <w:lang w:val="en-GB"/>
              </w:rPr>
              <w:t xml:space="preserve">      &lt;</w:t>
            </w:r>
            <w:proofErr w:type="spellStart"/>
            <w:r w:rsidRPr="00627F51">
              <w:rPr>
                <w:rFonts w:ascii="Courier New" w:hAnsi="Courier New" w:cs="Courier New"/>
                <w:strike/>
                <w:color w:val="FF0000"/>
                <w:sz w:val="18"/>
                <w:szCs w:val="18"/>
                <w:lang w:val="en-GB"/>
              </w:rPr>
              <w:t>xs:element</w:t>
            </w:r>
            <w:proofErr w:type="spellEnd"/>
            <w:r w:rsidRPr="00627F51">
              <w:rPr>
                <w:rFonts w:ascii="Courier New" w:hAnsi="Courier New" w:cs="Courier New"/>
                <w:strike/>
                <w:color w:val="FF0000"/>
                <w:sz w:val="18"/>
                <w:szCs w:val="18"/>
                <w:lang w:val="en-GB"/>
              </w:rPr>
              <w:t xml:space="preserve"> name="e-</w:t>
            </w:r>
            <w:proofErr w:type="spellStart"/>
            <w:r w:rsidRPr="00627F51">
              <w:rPr>
                <w:rFonts w:ascii="Courier New" w:hAnsi="Courier New" w:cs="Courier New"/>
                <w:strike/>
                <w:color w:val="FF0000"/>
                <w:sz w:val="18"/>
                <w:szCs w:val="18"/>
                <w:lang w:val="en-GB"/>
              </w:rPr>
              <w:t>mailAddress</w:t>
            </w:r>
            <w:proofErr w:type="spellEnd"/>
            <w:r w:rsidRPr="00627F51">
              <w:rPr>
                <w:rFonts w:ascii="Courier New" w:hAnsi="Courier New" w:cs="Courier New"/>
                <w:strike/>
                <w:color w:val="FF0000"/>
                <w:sz w:val="18"/>
                <w:szCs w:val="18"/>
                <w:lang w:val="en-GB"/>
              </w:rPr>
              <w:t>" minOccurs="0" type="E-</w:t>
            </w:r>
            <w:proofErr w:type="spellStart"/>
            <w:r w:rsidRPr="00627F51">
              <w:rPr>
                <w:rFonts w:ascii="Courier New" w:hAnsi="Courier New" w:cs="Courier New"/>
                <w:strike/>
                <w:color w:val="FF0000"/>
                <w:sz w:val="18"/>
                <w:szCs w:val="18"/>
                <w:lang w:val="en-GB"/>
              </w:rPr>
              <w:t>mailAddressContentType</w:t>
            </w:r>
            <w:proofErr w:type="spellEnd"/>
            <w:r w:rsidRPr="00627F51">
              <w:rPr>
                <w:rFonts w:ascii="Courier New" w:hAnsi="Courier New" w:cs="Courier New"/>
                <w:strike/>
                <w:color w:val="FF0000"/>
                <w:sz w:val="18"/>
                <w:szCs w:val="18"/>
                <w:lang w:val="en-GB"/>
              </w:rPr>
              <w:t>"&gt;</w:t>
            </w:r>
          </w:p>
          <w:p w14:paraId="7D49E98D" w14:textId="77777777" w:rsidR="00627F51" w:rsidRPr="00627F51" w:rsidRDefault="00627F51" w:rsidP="00627F51">
            <w:pPr>
              <w:pStyle w:val="NormalWeb"/>
              <w:spacing w:before="0" w:beforeAutospacing="0" w:after="0" w:afterAutospacing="0"/>
              <w:rPr>
                <w:rFonts w:ascii="Courier New" w:hAnsi="Courier New" w:cs="Courier New"/>
                <w:strike/>
                <w:color w:val="FF0000"/>
                <w:sz w:val="18"/>
                <w:szCs w:val="18"/>
                <w:lang w:val="en-GB"/>
              </w:rPr>
            </w:pPr>
            <w:r w:rsidRPr="00627F51">
              <w:rPr>
                <w:rFonts w:ascii="Courier New" w:hAnsi="Courier New" w:cs="Courier New"/>
                <w:strike/>
                <w:color w:val="FF0000"/>
                <w:sz w:val="18"/>
                <w:szCs w:val="18"/>
                <w:lang w:val="en-GB"/>
              </w:rPr>
              <w:t xml:space="preserve">        &lt;</w:t>
            </w:r>
            <w:proofErr w:type="spellStart"/>
            <w:r w:rsidRPr="00627F51">
              <w:rPr>
                <w:rFonts w:ascii="Courier New" w:hAnsi="Courier New" w:cs="Courier New"/>
                <w:strike/>
                <w:color w:val="FF0000"/>
                <w:sz w:val="18"/>
                <w:szCs w:val="18"/>
                <w:lang w:val="en-GB"/>
              </w:rPr>
              <w:t>xs:annotation</w:t>
            </w:r>
            <w:proofErr w:type="spellEnd"/>
            <w:r w:rsidRPr="00627F51">
              <w:rPr>
                <w:rFonts w:ascii="Courier New" w:hAnsi="Courier New" w:cs="Courier New"/>
                <w:strike/>
                <w:color w:val="FF0000"/>
                <w:sz w:val="18"/>
                <w:szCs w:val="18"/>
                <w:lang w:val="en-GB"/>
              </w:rPr>
              <w:t>&gt;</w:t>
            </w:r>
          </w:p>
          <w:p w14:paraId="1791BD49" w14:textId="77777777" w:rsidR="00627F51" w:rsidRPr="00627F51" w:rsidRDefault="00627F51" w:rsidP="00627F51">
            <w:pPr>
              <w:pStyle w:val="NormalWeb"/>
              <w:spacing w:before="0" w:beforeAutospacing="0" w:after="0" w:afterAutospacing="0"/>
              <w:rPr>
                <w:rFonts w:ascii="Courier New" w:hAnsi="Courier New" w:cs="Courier New"/>
                <w:strike/>
                <w:color w:val="FF0000"/>
                <w:sz w:val="18"/>
                <w:szCs w:val="18"/>
                <w:lang w:val="en-GB"/>
              </w:rPr>
            </w:pPr>
            <w:r w:rsidRPr="00627F51">
              <w:rPr>
                <w:rFonts w:ascii="Courier New" w:hAnsi="Courier New" w:cs="Courier New"/>
                <w:strike/>
                <w:color w:val="FF0000"/>
                <w:sz w:val="18"/>
                <w:szCs w:val="18"/>
                <w:lang w:val="en-GB"/>
              </w:rPr>
              <w:t xml:space="preserve">          &lt;</w:t>
            </w:r>
            <w:proofErr w:type="spellStart"/>
            <w:r w:rsidRPr="00627F51">
              <w:rPr>
                <w:rFonts w:ascii="Courier New" w:hAnsi="Courier New" w:cs="Courier New"/>
                <w:strike/>
                <w:color w:val="FF0000"/>
                <w:sz w:val="18"/>
                <w:szCs w:val="18"/>
                <w:lang w:val="en-GB"/>
              </w:rPr>
              <w:t>xs:documentation</w:t>
            </w:r>
            <w:proofErr w:type="spellEnd"/>
            <w:r w:rsidRPr="00627F51">
              <w:rPr>
                <w:rFonts w:ascii="Courier New" w:hAnsi="Courier New" w:cs="Courier New"/>
                <w:strike/>
                <w:color w:val="FF0000"/>
                <w:sz w:val="18"/>
                <w:szCs w:val="18"/>
                <w:lang w:val="en-GB"/>
              </w:rPr>
              <w:t>&gt;</w:t>
            </w:r>
          </w:p>
          <w:p w14:paraId="4D17651F" w14:textId="77777777" w:rsidR="00627F51" w:rsidRPr="00627F51" w:rsidRDefault="00627F51" w:rsidP="00627F51">
            <w:pPr>
              <w:pStyle w:val="NormalWeb"/>
              <w:spacing w:before="0" w:beforeAutospacing="0" w:after="0" w:afterAutospacing="0"/>
              <w:rPr>
                <w:rFonts w:ascii="Courier New" w:hAnsi="Courier New" w:cs="Courier New"/>
                <w:strike/>
                <w:color w:val="FF0000"/>
                <w:sz w:val="18"/>
                <w:szCs w:val="18"/>
                <w:lang w:val="en-GB"/>
              </w:rPr>
            </w:pPr>
            <w:r w:rsidRPr="00627F51">
              <w:rPr>
                <w:rFonts w:ascii="Courier New" w:hAnsi="Courier New" w:cs="Courier New"/>
                <w:strike/>
                <w:color w:val="FF0000"/>
                <w:sz w:val="18"/>
                <w:szCs w:val="18"/>
                <w:lang w:val="en-GB"/>
              </w:rPr>
              <w:t xml:space="preserve">            &lt;description value="E-mail address" /&gt;</w:t>
            </w:r>
          </w:p>
          <w:p w14:paraId="158F3AAB" w14:textId="77777777" w:rsidR="00627F51" w:rsidRPr="00627F51" w:rsidRDefault="00627F51" w:rsidP="00627F51">
            <w:pPr>
              <w:pStyle w:val="NormalWeb"/>
              <w:spacing w:before="0" w:beforeAutospacing="0" w:after="0" w:afterAutospacing="0"/>
              <w:rPr>
                <w:rFonts w:ascii="Courier New" w:hAnsi="Courier New" w:cs="Courier New"/>
                <w:strike/>
                <w:color w:val="FF0000"/>
                <w:sz w:val="18"/>
                <w:szCs w:val="18"/>
                <w:lang w:val="en-GB"/>
              </w:rPr>
            </w:pPr>
            <w:r w:rsidRPr="00627F51">
              <w:rPr>
                <w:rFonts w:ascii="Courier New" w:hAnsi="Courier New" w:cs="Courier New"/>
                <w:strike/>
                <w:color w:val="FF0000"/>
                <w:sz w:val="18"/>
                <w:szCs w:val="18"/>
                <w:lang w:val="en-GB"/>
              </w:rPr>
              <w:t xml:space="preserve">            &lt;format value="an..256" /&gt;</w:t>
            </w:r>
          </w:p>
          <w:p w14:paraId="32CA74E2" w14:textId="77777777" w:rsidR="00627F51" w:rsidRPr="00627F51" w:rsidRDefault="00627F51" w:rsidP="00627F51">
            <w:pPr>
              <w:pStyle w:val="NormalWeb"/>
              <w:spacing w:before="0" w:beforeAutospacing="0" w:after="0" w:afterAutospacing="0"/>
              <w:rPr>
                <w:rFonts w:ascii="Courier New" w:hAnsi="Courier New" w:cs="Courier New"/>
                <w:strike/>
                <w:color w:val="FF0000"/>
                <w:sz w:val="18"/>
                <w:szCs w:val="18"/>
                <w:lang w:val="en-GB"/>
              </w:rPr>
            </w:pPr>
            <w:r w:rsidRPr="00627F51">
              <w:rPr>
                <w:rFonts w:ascii="Courier New" w:hAnsi="Courier New" w:cs="Courier New"/>
                <w:strike/>
                <w:color w:val="FF0000"/>
                <w:sz w:val="18"/>
                <w:szCs w:val="18"/>
                <w:lang w:val="en-GB"/>
              </w:rPr>
              <w:t xml:space="preserve">            &lt;optionality value="O" /&gt;</w:t>
            </w:r>
          </w:p>
          <w:p w14:paraId="1BF2D5E0" w14:textId="77777777" w:rsidR="00627F51" w:rsidRPr="00627F51" w:rsidRDefault="00627F51" w:rsidP="00627F51">
            <w:pPr>
              <w:pStyle w:val="NormalWeb"/>
              <w:spacing w:before="0" w:beforeAutospacing="0" w:after="0" w:afterAutospacing="0"/>
              <w:rPr>
                <w:rFonts w:ascii="Courier New" w:hAnsi="Courier New" w:cs="Courier New"/>
                <w:strike/>
                <w:color w:val="FF0000"/>
                <w:sz w:val="18"/>
                <w:szCs w:val="18"/>
                <w:lang w:val="en-GB"/>
              </w:rPr>
            </w:pPr>
            <w:r w:rsidRPr="00627F51">
              <w:rPr>
                <w:rFonts w:ascii="Courier New" w:hAnsi="Courier New" w:cs="Courier New"/>
                <w:strike/>
                <w:color w:val="FF0000"/>
                <w:sz w:val="18"/>
                <w:szCs w:val="18"/>
                <w:lang w:val="en-GB"/>
              </w:rPr>
              <w:t xml:space="preserve">            &lt;</w:t>
            </w:r>
            <w:proofErr w:type="spellStart"/>
            <w:r w:rsidRPr="00627F51">
              <w:rPr>
                <w:rFonts w:ascii="Courier New" w:hAnsi="Courier New" w:cs="Courier New"/>
                <w:strike/>
                <w:color w:val="FF0000"/>
                <w:sz w:val="18"/>
                <w:szCs w:val="18"/>
                <w:lang w:val="en-GB"/>
              </w:rPr>
              <w:t>xsdBaseType</w:t>
            </w:r>
            <w:proofErr w:type="spellEnd"/>
            <w:r w:rsidRPr="00627F51">
              <w:rPr>
                <w:rFonts w:ascii="Courier New" w:hAnsi="Courier New" w:cs="Courier New"/>
                <w:strike/>
                <w:color w:val="FF0000"/>
                <w:sz w:val="18"/>
                <w:szCs w:val="18"/>
                <w:lang w:val="en-GB"/>
              </w:rPr>
              <w:t xml:space="preserve"> value="EmailAddressType256_NoSpaces" /&gt;</w:t>
            </w:r>
          </w:p>
          <w:p w14:paraId="4E03A8B3" w14:textId="77777777" w:rsidR="00627F51" w:rsidRPr="00627F51" w:rsidRDefault="00627F51" w:rsidP="00627F51">
            <w:pPr>
              <w:pStyle w:val="NormalWeb"/>
              <w:spacing w:before="0" w:beforeAutospacing="0" w:after="0" w:afterAutospacing="0"/>
              <w:rPr>
                <w:rFonts w:ascii="Courier New" w:hAnsi="Courier New" w:cs="Courier New"/>
                <w:strike/>
                <w:color w:val="FF0000"/>
                <w:sz w:val="18"/>
                <w:szCs w:val="18"/>
                <w:lang w:val="en-GB"/>
              </w:rPr>
            </w:pPr>
            <w:r w:rsidRPr="00627F51">
              <w:rPr>
                <w:rFonts w:ascii="Courier New" w:hAnsi="Courier New" w:cs="Courier New"/>
                <w:strike/>
                <w:color w:val="FF0000"/>
                <w:sz w:val="18"/>
                <w:szCs w:val="18"/>
                <w:lang w:val="en-GB"/>
              </w:rPr>
              <w:t xml:space="preserve">          &lt;/</w:t>
            </w:r>
            <w:proofErr w:type="spellStart"/>
            <w:r w:rsidRPr="00627F51">
              <w:rPr>
                <w:rFonts w:ascii="Courier New" w:hAnsi="Courier New" w:cs="Courier New"/>
                <w:strike/>
                <w:color w:val="FF0000"/>
                <w:sz w:val="18"/>
                <w:szCs w:val="18"/>
                <w:lang w:val="en-GB"/>
              </w:rPr>
              <w:t>xs:documentation</w:t>
            </w:r>
            <w:proofErr w:type="spellEnd"/>
            <w:r w:rsidRPr="00627F51">
              <w:rPr>
                <w:rFonts w:ascii="Courier New" w:hAnsi="Courier New" w:cs="Courier New"/>
                <w:strike/>
                <w:color w:val="FF0000"/>
                <w:sz w:val="18"/>
                <w:szCs w:val="18"/>
                <w:lang w:val="en-GB"/>
              </w:rPr>
              <w:t>&gt;</w:t>
            </w:r>
          </w:p>
          <w:p w14:paraId="7D6BA8F3" w14:textId="77777777" w:rsidR="00627F51" w:rsidRPr="00627F51" w:rsidRDefault="00627F51" w:rsidP="00627F51">
            <w:pPr>
              <w:pStyle w:val="NormalWeb"/>
              <w:spacing w:before="0" w:beforeAutospacing="0" w:after="0" w:afterAutospacing="0"/>
              <w:rPr>
                <w:rFonts w:ascii="Courier New" w:hAnsi="Courier New" w:cs="Courier New"/>
                <w:strike/>
                <w:color w:val="FF0000"/>
                <w:sz w:val="18"/>
                <w:szCs w:val="18"/>
                <w:lang w:val="en-GB"/>
              </w:rPr>
            </w:pPr>
            <w:r w:rsidRPr="00627F51">
              <w:rPr>
                <w:rFonts w:ascii="Courier New" w:hAnsi="Courier New" w:cs="Courier New"/>
                <w:strike/>
                <w:color w:val="FF0000"/>
                <w:sz w:val="18"/>
                <w:szCs w:val="18"/>
                <w:lang w:val="en-GB"/>
              </w:rPr>
              <w:t xml:space="preserve">        &lt;/</w:t>
            </w:r>
            <w:proofErr w:type="spellStart"/>
            <w:r w:rsidRPr="00627F51">
              <w:rPr>
                <w:rFonts w:ascii="Courier New" w:hAnsi="Courier New" w:cs="Courier New"/>
                <w:strike/>
                <w:color w:val="FF0000"/>
                <w:sz w:val="18"/>
                <w:szCs w:val="18"/>
                <w:lang w:val="en-GB"/>
              </w:rPr>
              <w:t>xs:annotation</w:t>
            </w:r>
            <w:proofErr w:type="spellEnd"/>
            <w:r w:rsidRPr="00627F51">
              <w:rPr>
                <w:rFonts w:ascii="Courier New" w:hAnsi="Courier New" w:cs="Courier New"/>
                <w:strike/>
                <w:color w:val="FF0000"/>
                <w:sz w:val="18"/>
                <w:szCs w:val="18"/>
                <w:lang w:val="en-GB"/>
              </w:rPr>
              <w:t>&gt;</w:t>
            </w:r>
          </w:p>
          <w:p w14:paraId="263D6EE3" w14:textId="77777777" w:rsidR="00627F51" w:rsidRPr="00627F51" w:rsidRDefault="00627F51" w:rsidP="00627F51">
            <w:pPr>
              <w:pStyle w:val="NormalWeb"/>
              <w:spacing w:before="0" w:beforeAutospacing="0" w:after="0" w:afterAutospacing="0"/>
              <w:rPr>
                <w:rFonts w:ascii="Courier New" w:hAnsi="Courier New" w:cs="Courier New"/>
                <w:strike/>
                <w:color w:val="FF0000"/>
                <w:sz w:val="18"/>
                <w:szCs w:val="18"/>
                <w:lang w:val="en-GB"/>
              </w:rPr>
            </w:pPr>
            <w:r w:rsidRPr="00627F51">
              <w:rPr>
                <w:rFonts w:ascii="Courier New" w:hAnsi="Courier New" w:cs="Courier New"/>
                <w:strike/>
                <w:color w:val="FF0000"/>
                <w:sz w:val="18"/>
                <w:szCs w:val="18"/>
                <w:lang w:val="en-GB"/>
              </w:rPr>
              <w:t xml:space="preserve">      &lt;/</w:t>
            </w:r>
            <w:proofErr w:type="spellStart"/>
            <w:r w:rsidRPr="00627F51">
              <w:rPr>
                <w:rFonts w:ascii="Courier New" w:hAnsi="Courier New" w:cs="Courier New"/>
                <w:strike/>
                <w:color w:val="FF0000"/>
                <w:sz w:val="18"/>
                <w:szCs w:val="18"/>
                <w:lang w:val="en-GB"/>
              </w:rPr>
              <w:t>xs:element</w:t>
            </w:r>
            <w:proofErr w:type="spellEnd"/>
            <w:r w:rsidRPr="00627F51">
              <w:rPr>
                <w:rFonts w:ascii="Courier New" w:hAnsi="Courier New" w:cs="Courier New"/>
                <w:strike/>
                <w:color w:val="FF0000"/>
                <w:sz w:val="18"/>
                <w:szCs w:val="18"/>
                <w:lang w:val="en-GB"/>
              </w:rPr>
              <w:t>&gt;</w:t>
            </w:r>
          </w:p>
          <w:p w14:paraId="1DD3B0A4" w14:textId="77777777" w:rsidR="00627F51" w:rsidRPr="00627F51" w:rsidRDefault="00627F51" w:rsidP="00627F51">
            <w:pPr>
              <w:pStyle w:val="NormalWeb"/>
              <w:spacing w:before="0" w:beforeAutospacing="0" w:after="0" w:afterAutospacing="0"/>
              <w:rPr>
                <w:rFonts w:ascii="Courier New" w:hAnsi="Courier New" w:cs="Courier New"/>
                <w:strike/>
                <w:color w:val="FF0000"/>
                <w:sz w:val="18"/>
                <w:szCs w:val="18"/>
                <w:lang w:val="en-GB"/>
              </w:rPr>
            </w:pPr>
            <w:r w:rsidRPr="00627F51">
              <w:rPr>
                <w:rFonts w:ascii="Courier New" w:hAnsi="Courier New" w:cs="Courier New"/>
                <w:strike/>
                <w:color w:val="FF0000"/>
                <w:sz w:val="18"/>
                <w:szCs w:val="18"/>
                <w:lang w:val="en-GB"/>
              </w:rPr>
              <w:t xml:space="preserve">    &lt;/</w:t>
            </w:r>
            <w:proofErr w:type="spellStart"/>
            <w:r w:rsidRPr="00627F51">
              <w:rPr>
                <w:rFonts w:ascii="Courier New" w:hAnsi="Courier New" w:cs="Courier New"/>
                <w:strike/>
                <w:color w:val="FF0000"/>
                <w:sz w:val="18"/>
                <w:szCs w:val="18"/>
                <w:lang w:val="en-GB"/>
              </w:rPr>
              <w:t>xs:sequence</w:t>
            </w:r>
            <w:proofErr w:type="spellEnd"/>
            <w:r w:rsidRPr="00627F51">
              <w:rPr>
                <w:rFonts w:ascii="Courier New" w:hAnsi="Courier New" w:cs="Courier New"/>
                <w:strike/>
                <w:color w:val="FF0000"/>
                <w:sz w:val="18"/>
                <w:szCs w:val="18"/>
                <w:lang w:val="en-GB"/>
              </w:rPr>
              <w:t>&gt;</w:t>
            </w:r>
          </w:p>
          <w:p w14:paraId="5D406D57" w14:textId="5D2C4391" w:rsidR="00627F51" w:rsidRPr="00627F51" w:rsidRDefault="00627F51" w:rsidP="00627F51">
            <w:pPr>
              <w:pStyle w:val="NormalWeb"/>
              <w:spacing w:before="0" w:beforeAutospacing="0" w:after="0" w:afterAutospacing="0"/>
              <w:rPr>
                <w:rFonts w:ascii="Courier New" w:hAnsi="Courier New" w:cs="Courier New"/>
                <w:strike/>
                <w:color w:val="FF0000"/>
                <w:sz w:val="18"/>
                <w:szCs w:val="18"/>
                <w:lang w:val="en-GB"/>
              </w:rPr>
            </w:pPr>
            <w:r w:rsidRPr="00627F51">
              <w:rPr>
                <w:rFonts w:ascii="Courier New" w:hAnsi="Courier New" w:cs="Courier New"/>
                <w:strike/>
                <w:color w:val="FF0000"/>
                <w:sz w:val="18"/>
                <w:szCs w:val="18"/>
                <w:lang w:val="en-GB"/>
              </w:rPr>
              <w:t xml:space="preserve">  &lt;/</w:t>
            </w:r>
            <w:proofErr w:type="spellStart"/>
            <w:r w:rsidRPr="00627F51">
              <w:rPr>
                <w:rFonts w:ascii="Courier New" w:hAnsi="Courier New" w:cs="Courier New"/>
                <w:strike/>
                <w:color w:val="FF0000"/>
                <w:sz w:val="18"/>
                <w:szCs w:val="18"/>
                <w:lang w:val="en-GB"/>
              </w:rPr>
              <w:t>xs:complexType</w:t>
            </w:r>
            <w:proofErr w:type="spellEnd"/>
            <w:r w:rsidRPr="00627F51">
              <w:rPr>
                <w:rFonts w:ascii="Courier New" w:hAnsi="Courier New" w:cs="Courier New"/>
                <w:strike/>
                <w:color w:val="FF0000"/>
                <w:sz w:val="18"/>
                <w:szCs w:val="18"/>
                <w:lang w:val="en-GB"/>
              </w:rPr>
              <w:t>&gt;</w:t>
            </w:r>
          </w:p>
          <w:p w14:paraId="6BC252AA" w14:textId="77777777" w:rsidR="004302EE" w:rsidRDefault="004302EE" w:rsidP="004302EE">
            <w:pPr>
              <w:pStyle w:val="NormalWeb"/>
              <w:spacing w:before="0" w:beforeAutospacing="0" w:after="0" w:afterAutospacing="0"/>
              <w:rPr>
                <w:rFonts w:ascii="Arial" w:hAnsi="Arial" w:cs="Arial"/>
                <w:sz w:val="18"/>
                <w:szCs w:val="18"/>
                <w:lang w:val="en-GB"/>
              </w:rPr>
            </w:pPr>
          </w:p>
          <w:p w14:paraId="3B7FCC56" w14:textId="36EB4620" w:rsidR="00D07A37" w:rsidRDefault="00D07A37" w:rsidP="00D07A37">
            <w:pPr>
              <w:pStyle w:val="NormalWeb"/>
              <w:spacing w:before="0" w:beforeAutospacing="0" w:after="0" w:afterAutospacing="0"/>
              <w:rPr>
                <w:rFonts w:ascii="Arial" w:hAnsi="Arial" w:cs="Arial"/>
                <w:b/>
                <w:bCs/>
                <w:color w:val="00B0F0"/>
                <w:sz w:val="18"/>
                <w:szCs w:val="18"/>
                <w:lang w:val="en-GB"/>
              </w:rPr>
            </w:pPr>
            <w:r w:rsidRPr="00D07A37">
              <w:rPr>
                <w:rFonts w:ascii="Arial" w:hAnsi="Arial" w:cs="Arial"/>
                <w:b/>
                <w:bCs/>
                <w:color w:val="00B0F0"/>
                <w:sz w:val="18"/>
                <w:szCs w:val="18"/>
                <w:lang w:val="en-GB"/>
              </w:rPr>
              <w:t>[Impact on TRP</w:t>
            </w:r>
            <w:r w:rsidR="003E57DF">
              <w:rPr>
                <w:rFonts w:ascii="Arial" w:hAnsi="Arial" w:cs="Arial"/>
                <w:b/>
                <w:bCs/>
                <w:color w:val="00B0F0"/>
                <w:sz w:val="18"/>
                <w:szCs w:val="18"/>
                <w:lang w:val="en-GB"/>
              </w:rPr>
              <w:t>-6.4.0</w:t>
            </w:r>
            <w:r w:rsidRPr="00D07A37">
              <w:rPr>
                <w:rFonts w:ascii="Arial" w:hAnsi="Arial" w:cs="Arial"/>
                <w:b/>
                <w:bCs/>
                <w:color w:val="00B0F0"/>
                <w:sz w:val="18"/>
                <w:szCs w:val="18"/>
                <w:lang w:val="en-GB"/>
              </w:rPr>
              <w:t>: only XSD is updated</w:t>
            </w:r>
            <w:r>
              <w:rPr>
                <w:rFonts w:ascii="Arial" w:hAnsi="Arial" w:cs="Arial"/>
                <w:b/>
                <w:bCs/>
                <w:color w:val="00B0F0"/>
                <w:sz w:val="18"/>
                <w:szCs w:val="18"/>
                <w:lang w:val="en-GB"/>
              </w:rPr>
              <w:t xml:space="preserve"> – no impact on TCs</w:t>
            </w:r>
            <w:r w:rsidR="00DF5A2C">
              <w:rPr>
                <w:rFonts w:ascii="Arial" w:hAnsi="Arial" w:cs="Arial"/>
                <w:b/>
                <w:bCs/>
                <w:color w:val="00B0F0"/>
                <w:sz w:val="18"/>
                <w:szCs w:val="18"/>
                <w:lang w:val="en-GB"/>
              </w:rPr>
              <w:t xml:space="preserve"> –</w:t>
            </w:r>
            <w:r>
              <w:rPr>
                <w:rFonts w:ascii="Arial" w:hAnsi="Arial" w:cs="Arial"/>
                <w:b/>
                <w:bCs/>
                <w:color w:val="00B0F0"/>
                <w:sz w:val="18"/>
                <w:szCs w:val="18"/>
                <w:lang w:val="en-GB"/>
              </w:rPr>
              <w:t xml:space="preserve"> no</w:t>
            </w:r>
            <w:r w:rsidR="00DF5A2C">
              <w:rPr>
                <w:rFonts w:ascii="Arial" w:hAnsi="Arial" w:cs="Arial"/>
                <w:b/>
                <w:bCs/>
                <w:color w:val="00B0F0"/>
                <w:sz w:val="18"/>
                <w:szCs w:val="18"/>
                <w:lang w:val="en-GB"/>
              </w:rPr>
              <w:t xml:space="preserve"> </w:t>
            </w:r>
            <w:r>
              <w:rPr>
                <w:rFonts w:ascii="Arial" w:hAnsi="Arial" w:cs="Arial"/>
                <w:b/>
                <w:bCs/>
                <w:color w:val="00B0F0"/>
                <w:sz w:val="18"/>
                <w:szCs w:val="18"/>
                <w:lang w:val="en-GB"/>
              </w:rPr>
              <w:t>impact on DROOLS</w:t>
            </w:r>
            <w:r w:rsidRPr="00D07A37">
              <w:rPr>
                <w:rFonts w:ascii="Arial" w:hAnsi="Arial" w:cs="Arial"/>
                <w:b/>
                <w:bCs/>
                <w:color w:val="00B0F0"/>
                <w:sz w:val="18"/>
                <w:szCs w:val="18"/>
                <w:lang w:val="en-GB"/>
              </w:rPr>
              <w:t>]</w:t>
            </w:r>
          </w:p>
          <w:p w14:paraId="2FBE884D" w14:textId="77777777" w:rsidR="00D07A37" w:rsidRDefault="00D07A37" w:rsidP="004302EE">
            <w:pPr>
              <w:pStyle w:val="NormalWeb"/>
              <w:spacing w:before="0" w:beforeAutospacing="0" w:after="0" w:afterAutospacing="0"/>
              <w:rPr>
                <w:rFonts w:ascii="Arial" w:hAnsi="Arial" w:cs="Arial"/>
                <w:sz w:val="18"/>
                <w:szCs w:val="18"/>
                <w:lang w:val="en-GB"/>
              </w:rPr>
            </w:pPr>
          </w:p>
          <w:p w14:paraId="0FC7CF7B" w14:textId="77777777" w:rsidR="00D07A37" w:rsidRPr="008015DD" w:rsidRDefault="00D07A37" w:rsidP="004302EE">
            <w:pPr>
              <w:pStyle w:val="NormalWeb"/>
              <w:spacing w:before="0" w:beforeAutospacing="0" w:after="0" w:afterAutospacing="0"/>
              <w:rPr>
                <w:rFonts w:ascii="Arial" w:hAnsi="Arial" w:cs="Arial"/>
                <w:sz w:val="18"/>
                <w:szCs w:val="18"/>
                <w:lang w:val="en-GB"/>
              </w:rPr>
            </w:pPr>
          </w:p>
          <w:p w14:paraId="43FFC2B8" w14:textId="2455B2B2" w:rsidR="001B532F" w:rsidRPr="00D40908" w:rsidRDefault="00D40908" w:rsidP="001B532F">
            <w:pPr>
              <w:pStyle w:val="NormalWeb"/>
              <w:spacing w:before="0" w:beforeAutospacing="0" w:after="0" w:afterAutospacing="0"/>
              <w:rPr>
                <w:rFonts w:ascii="Arial" w:hAnsi="Arial" w:cs="Arial"/>
                <w:color w:val="00B050"/>
                <w:sz w:val="18"/>
                <w:szCs w:val="18"/>
                <w:lang w:val="en-GB"/>
              </w:rPr>
            </w:pPr>
            <w:r>
              <w:rPr>
                <w:rFonts w:ascii="Arial" w:hAnsi="Arial" w:cs="Arial"/>
                <w:color w:val="00B050"/>
                <w:sz w:val="18"/>
                <w:szCs w:val="18"/>
                <w:lang w:val="en-GB"/>
              </w:rPr>
              <w:t>… a</w:t>
            </w:r>
            <w:r w:rsidRPr="00D40908">
              <w:rPr>
                <w:rFonts w:ascii="Arial" w:hAnsi="Arial" w:cs="Arial"/>
                <w:color w:val="00B050"/>
                <w:sz w:val="18"/>
                <w:szCs w:val="18"/>
                <w:lang w:val="en-GB"/>
              </w:rPr>
              <w:t xml:space="preserve">nd consequently, </w:t>
            </w:r>
            <w:r>
              <w:rPr>
                <w:rFonts w:ascii="Arial" w:hAnsi="Arial" w:cs="Arial"/>
                <w:color w:val="00B050"/>
                <w:sz w:val="18"/>
                <w:szCs w:val="18"/>
                <w:lang w:val="en-GB"/>
              </w:rPr>
              <w:t xml:space="preserve">the complex types ‘Seller’ (used only by Opt-In countries) is corrected with </w:t>
            </w:r>
            <w:r w:rsidRPr="00D40908">
              <w:rPr>
                <w:rFonts w:ascii="Arial" w:hAnsi="Arial" w:cs="Arial"/>
                <w:color w:val="00B050"/>
                <w:sz w:val="18"/>
                <w:szCs w:val="18"/>
                <w:lang w:val="en-GB"/>
              </w:rPr>
              <w:t>‘</w:t>
            </w:r>
            <w:r w:rsidRPr="00D40908">
              <w:rPr>
                <w:rFonts w:ascii="Arial" w:hAnsi="Arial" w:cs="Arial"/>
                <w:i/>
                <w:iCs/>
                <w:color w:val="00B050"/>
                <w:sz w:val="18"/>
                <w:szCs w:val="18"/>
                <w:lang w:val="en-GB"/>
              </w:rPr>
              <w:t>ContactPersonType05</w:t>
            </w:r>
            <w:r w:rsidRPr="00D40908">
              <w:rPr>
                <w:rFonts w:ascii="Arial" w:hAnsi="Arial" w:cs="Arial"/>
                <w:color w:val="00B050"/>
                <w:sz w:val="18"/>
                <w:szCs w:val="18"/>
                <w:lang w:val="en-GB"/>
              </w:rPr>
              <w:t>’ replaced by ‘</w:t>
            </w:r>
            <w:r w:rsidRPr="00D40908">
              <w:rPr>
                <w:rFonts w:ascii="Arial" w:hAnsi="Arial" w:cs="Arial"/>
                <w:i/>
                <w:iCs/>
                <w:color w:val="00B050"/>
                <w:sz w:val="18"/>
                <w:szCs w:val="18"/>
                <w:lang w:val="en-GB"/>
              </w:rPr>
              <w:t>ContactPersonType04</w:t>
            </w:r>
            <w:r w:rsidRPr="00D40908">
              <w:rPr>
                <w:rFonts w:ascii="Arial" w:hAnsi="Arial" w:cs="Arial"/>
                <w:color w:val="00B050"/>
                <w:sz w:val="18"/>
                <w:szCs w:val="18"/>
                <w:lang w:val="en-GB"/>
              </w:rPr>
              <w:t>’, as documented below</w:t>
            </w:r>
            <w:r>
              <w:rPr>
                <w:rFonts w:ascii="Arial" w:hAnsi="Arial" w:cs="Arial"/>
                <w:color w:val="00B050"/>
                <w:sz w:val="18"/>
                <w:szCs w:val="18"/>
                <w:lang w:val="en-GB"/>
              </w:rPr>
              <w:t>:</w:t>
            </w:r>
          </w:p>
          <w:p w14:paraId="63F092E8" w14:textId="77777777" w:rsidR="00A87089" w:rsidRPr="008015DD" w:rsidRDefault="00A87089" w:rsidP="001B532F">
            <w:pPr>
              <w:pStyle w:val="NormalWeb"/>
              <w:spacing w:before="0" w:beforeAutospacing="0" w:after="0" w:afterAutospacing="0"/>
              <w:rPr>
                <w:rFonts w:ascii="Arial" w:hAnsi="Arial" w:cs="Arial"/>
                <w:sz w:val="18"/>
                <w:szCs w:val="18"/>
                <w:lang w:val="en-GB"/>
              </w:rPr>
            </w:pPr>
          </w:p>
          <w:p w14:paraId="01AA4ABA" w14:textId="51CB7E9F" w:rsidR="00A87089" w:rsidRPr="008015DD" w:rsidRDefault="00A87089" w:rsidP="00A87089">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&lt;!--===========================================================================--&gt;</w:t>
            </w:r>
          </w:p>
          <w:p w14:paraId="7D0170FF" w14:textId="255CC6E7" w:rsidR="00A87089" w:rsidRPr="008015DD" w:rsidRDefault="00A87089" w:rsidP="00A87089">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 Seller                                                               --&gt;</w:t>
            </w:r>
          </w:p>
          <w:p w14:paraId="3B58E604" w14:textId="5C6F89BF" w:rsidR="00A87089" w:rsidRPr="008015DD" w:rsidRDefault="00A87089" w:rsidP="00A87089">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&lt;!--===========================================================================--&gt;</w:t>
            </w:r>
          </w:p>
          <w:p w14:paraId="5C7D04BD" w14:textId="77777777" w:rsidR="00A87089" w:rsidRPr="008015DD" w:rsidRDefault="00A87089" w:rsidP="00A87089">
            <w:pPr>
              <w:pStyle w:val="NormalWeb"/>
              <w:spacing w:before="0" w:beforeAutospacing="0" w:after="0" w:afterAutospacing="0"/>
              <w:rPr>
                <w:rFonts w:ascii="Courier New" w:hAnsi="Courier New" w:cs="Courier New"/>
                <w:b/>
                <w:bCs/>
                <w:color w:val="00B050"/>
                <w:sz w:val="18"/>
                <w:szCs w:val="18"/>
                <w:lang w:val="en-GB"/>
              </w:rPr>
            </w:pPr>
            <w:r w:rsidRPr="008015DD">
              <w:rPr>
                <w:rFonts w:ascii="Courier New" w:hAnsi="Courier New" w:cs="Courier New"/>
                <w:b/>
                <w:bCs/>
                <w:color w:val="00B050"/>
                <w:sz w:val="18"/>
                <w:szCs w:val="18"/>
                <w:lang w:val="en-GB"/>
              </w:rPr>
              <w:t xml:space="preserve">  &lt;</w:t>
            </w:r>
            <w:proofErr w:type="spellStart"/>
            <w:r w:rsidRPr="008015DD">
              <w:rPr>
                <w:rFonts w:ascii="Courier New" w:hAnsi="Courier New" w:cs="Courier New"/>
                <w:b/>
                <w:bCs/>
                <w:color w:val="00B050"/>
                <w:sz w:val="18"/>
                <w:szCs w:val="18"/>
                <w:lang w:val="en-GB"/>
              </w:rPr>
              <w:t>xs:complexType</w:t>
            </w:r>
            <w:proofErr w:type="spellEnd"/>
            <w:r w:rsidRPr="008015DD">
              <w:rPr>
                <w:rFonts w:ascii="Courier New" w:hAnsi="Courier New" w:cs="Courier New"/>
                <w:b/>
                <w:bCs/>
                <w:color w:val="00B050"/>
                <w:sz w:val="18"/>
                <w:szCs w:val="18"/>
                <w:lang w:val="en-GB"/>
              </w:rPr>
              <w:t xml:space="preserve"> name="SellerType01"&gt;</w:t>
            </w:r>
          </w:p>
          <w:p w14:paraId="432BA5F8" w14:textId="77777777" w:rsidR="00A87089" w:rsidRPr="008015DD" w:rsidRDefault="00A87089" w:rsidP="00A87089">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xs:annotation</w:t>
            </w:r>
            <w:proofErr w:type="spellEnd"/>
            <w:r w:rsidRPr="008015DD">
              <w:rPr>
                <w:rFonts w:ascii="Courier New" w:hAnsi="Courier New" w:cs="Courier New"/>
                <w:sz w:val="18"/>
                <w:szCs w:val="18"/>
                <w:lang w:val="en-GB"/>
              </w:rPr>
              <w:t>&gt;</w:t>
            </w:r>
          </w:p>
          <w:p w14:paraId="7C8AF6BA" w14:textId="77777777" w:rsidR="00A87089" w:rsidRPr="008015DD" w:rsidRDefault="00A87089" w:rsidP="00A87089">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xs:documentation</w:t>
            </w:r>
            <w:proofErr w:type="spellEnd"/>
            <w:r w:rsidRPr="008015DD">
              <w:rPr>
                <w:rFonts w:ascii="Courier New" w:hAnsi="Courier New" w:cs="Courier New"/>
                <w:sz w:val="18"/>
                <w:szCs w:val="18"/>
                <w:lang w:val="en-GB"/>
              </w:rPr>
              <w:t>&gt;</w:t>
            </w:r>
          </w:p>
          <w:p w14:paraId="110821B6" w14:textId="7A284364" w:rsidR="00A87089" w:rsidRPr="008015DD" w:rsidRDefault="00A87089" w:rsidP="00A87089">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usedBy</w:t>
            </w:r>
            <w:proofErr w:type="spellEnd"/>
            <w:r w:rsidRPr="008015DD">
              <w:rPr>
                <w:rFonts w:ascii="Courier New" w:hAnsi="Courier New" w:cs="Courier New"/>
                <w:sz w:val="18"/>
                <w:szCs w:val="18"/>
                <w:lang w:val="en-GB"/>
              </w:rPr>
              <w:t>&gt;Used by 1/124 messages: CCA29D&lt;/</w:t>
            </w:r>
            <w:proofErr w:type="spellStart"/>
            <w:r w:rsidRPr="008015DD">
              <w:rPr>
                <w:rFonts w:ascii="Courier New" w:hAnsi="Courier New" w:cs="Courier New"/>
                <w:sz w:val="18"/>
                <w:szCs w:val="18"/>
                <w:lang w:val="en-GB"/>
              </w:rPr>
              <w:t>usedBy</w:t>
            </w:r>
            <w:proofErr w:type="spellEnd"/>
            <w:r w:rsidRPr="008015DD">
              <w:rPr>
                <w:rFonts w:ascii="Courier New" w:hAnsi="Courier New" w:cs="Courier New"/>
                <w:sz w:val="18"/>
                <w:szCs w:val="18"/>
                <w:lang w:val="en-GB"/>
              </w:rPr>
              <w:t>&gt;</w:t>
            </w:r>
          </w:p>
          <w:p w14:paraId="386900F4" w14:textId="42B72EAF" w:rsidR="00A87089" w:rsidRPr="008015DD" w:rsidRDefault="00A87089" w:rsidP="00A87089">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lastRenderedPageBreak/>
              <w:t>(…)</w:t>
            </w:r>
          </w:p>
          <w:p w14:paraId="1260E491" w14:textId="00F9373B" w:rsidR="00A87089" w:rsidRPr="008015DD" w:rsidRDefault="00A87089" w:rsidP="00672F59">
            <w:pPr>
              <w:pStyle w:val="NormalWeb"/>
              <w:spacing w:before="0" w:beforeAutospacing="0" w:after="0" w:afterAutospacing="0"/>
              <w:ind w:left="1440" w:hanging="144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xs:element</w:t>
            </w:r>
            <w:proofErr w:type="spellEnd"/>
            <w:r w:rsidRPr="008015DD">
              <w:rPr>
                <w:rFonts w:ascii="Courier New" w:hAnsi="Courier New" w:cs="Courier New"/>
                <w:sz w:val="18"/>
                <w:szCs w:val="18"/>
                <w:lang w:val="en-GB"/>
              </w:rPr>
              <w:t xml:space="preserve"> name="</w:t>
            </w:r>
            <w:proofErr w:type="spellStart"/>
            <w:r w:rsidRPr="008015DD">
              <w:rPr>
                <w:rFonts w:ascii="Courier New" w:hAnsi="Courier New" w:cs="Courier New"/>
                <w:sz w:val="18"/>
                <w:szCs w:val="18"/>
                <w:lang w:val="en-GB"/>
              </w:rPr>
              <w:t>ContactPerson</w:t>
            </w:r>
            <w:proofErr w:type="spellEnd"/>
            <w:r w:rsidRPr="008015DD">
              <w:rPr>
                <w:rFonts w:ascii="Courier New" w:hAnsi="Courier New" w:cs="Courier New"/>
                <w:sz w:val="18"/>
                <w:szCs w:val="18"/>
                <w:lang w:val="en-GB"/>
              </w:rPr>
              <w:t>" minOccurs="0" type="</w:t>
            </w:r>
            <w:r w:rsidRPr="008015DD">
              <w:rPr>
                <w:rFonts w:ascii="Courier New" w:hAnsi="Courier New" w:cs="Courier New"/>
                <w:strike/>
                <w:color w:val="FF0000"/>
                <w:sz w:val="18"/>
                <w:szCs w:val="18"/>
                <w:lang w:val="en-GB"/>
              </w:rPr>
              <w:t>ContactPersonType05</w:t>
            </w:r>
            <w:r w:rsidRPr="008015DD">
              <w:rPr>
                <w:rFonts w:ascii="Courier New" w:hAnsi="Courier New" w:cs="Courier New"/>
                <w:b/>
                <w:bCs/>
                <w:sz w:val="18"/>
                <w:szCs w:val="18"/>
                <w:highlight w:val="yellow"/>
                <w:lang w:val="en-GB"/>
              </w:rPr>
              <w:t>ContactPersonType04</w:t>
            </w:r>
            <w:r w:rsidRPr="008015DD">
              <w:rPr>
                <w:rFonts w:ascii="Courier New" w:hAnsi="Courier New" w:cs="Courier New"/>
                <w:sz w:val="18"/>
                <w:szCs w:val="18"/>
                <w:lang w:val="en-GB"/>
              </w:rPr>
              <w:t>"&gt;</w:t>
            </w:r>
          </w:p>
          <w:p w14:paraId="2A2D3890" w14:textId="77777777" w:rsidR="00A87089" w:rsidRPr="008015DD" w:rsidRDefault="00A87089" w:rsidP="00A87089">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xs:annotation</w:t>
            </w:r>
            <w:proofErr w:type="spellEnd"/>
            <w:r w:rsidRPr="008015DD">
              <w:rPr>
                <w:rFonts w:ascii="Courier New" w:hAnsi="Courier New" w:cs="Courier New"/>
                <w:sz w:val="18"/>
                <w:szCs w:val="18"/>
                <w:lang w:val="en-GB"/>
              </w:rPr>
              <w:t>&gt;</w:t>
            </w:r>
          </w:p>
          <w:p w14:paraId="23DFB465" w14:textId="77777777" w:rsidR="00A87089" w:rsidRPr="008015DD" w:rsidRDefault="00A87089" w:rsidP="00A87089">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xs:documentation</w:t>
            </w:r>
            <w:proofErr w:type="spellEnd"/>
            <w:r w:rsidRPr="008015DD">
              <w:rPr>
                <w:rFonts w:ascii="Courier New" w:hAnsi="Courier New" w:cs="Courier New"/>
                <w:sz w:val="18"/>
                <w:szCs w:val="18"/>
                <w:lang w:val="en-GB"/>
              </w:rPr>
              <w:t>&gt;</w:t>
            </w:r>
          </w:p>
          <w:p w14:paraId="5818567D" w14:textId="77777777" w:rsidR="00A87089" w:rsidRPr="008015DD" w:rsidRDefault="00A87089" w:rsidP="00A87089">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&lt;description value="CONTACT PERSON" /&gt;</w:t>
            </w:r>
          </w:p>
          <w:p w14:paraId="38BAE469" w14:textId="77777777" w:rsidR="00A87089" w:rsidRPr="008015DD" w:rsidRDefault="00A87089" w:rsidP="00A87089">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&lt;optionality value="O" /&gt;</w:t>
            </w:r>
          </w:p>
          <w:p w14:paraId="74D9524E" w14:textId="77777777" w:rsidR="00A87089" w:rsidRPr="008015DD" w:rsidRDefault="00A87089" w:rsidP="00A87089">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xs:documentation</w:t>
            </w:r>
            <w:proofErr w:type="spellEnd"/>
            <w:r w:rsidRPr="008015DD">
              <w:rPr>
                <w:rFonts w:ascii="Courier New" w:hAnsi="Courier New" w:cs="Courier New"/>
                <w:sz w:val="18"/>
                <w:szCs w:val="18"/>
                <w:lang w:val="en-GB"/>
              </w:rPr>
              <w:t>&gt;</w:t>
            </w:r>
          </w:p>
          <w:p w14:paraId="50376316" w14:textId="77777777" w:rsidR="00A87089" w:rsidRPr="008015DD" w:rsidRDefault="00A87089" w:rsidP="00A87089">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xs:annotation</w:t>
            </w:r>
            <w:proofErr w:type="spellEnd"/>
            <w:r w:rsidRPr="008015DD">
              <w:rPr>
                <w:rFonts w:ascii="Courier New" w:hAnsi="Courier New" w:cs="Courier New"/>
                <w:sz w:val="18"/>
                <w:szCs w:val="18"/>
                <w:lang w:val="en-GB"/>
              </w:rPr>
              <w:t>&gt;</w:t>
            </w:r>
          </w:p>
          <w:p w14:paraId="77E11A6E" w14:textId="77777777" w:rsidR="00A87089" w:rsidRPr="008015DD" w:rsidRDefault="00A87089" w:rsidP="00A87089">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xs:element</w:t>
            </w:r>
            <w:proofErr w:type="spellEnd"/>
            <w:r w:rsidRPr="008015DD">
              <w:rPr>
                <w:rFonts w:ascii="Courier New" w:hAnsi="Courier New" w:cs="Courier New"/>
                <w:sz w:val="18"/>
                <w:szCs w:val="18"/>
                <w:lang w:val="en-GB"/>
              </w:rPr>
              <w:t>&gt;</w:t>
            </w:r>
          </w:p>
          <w:p w14:paraId="11BFED31" w14:textId="77777777" w:rsidR="00A87089" w:rsidRPr="008015DD" w:rsidRDefault="00A87089" w:rsidP="00A87089">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xs:sequence</w:t>
            </w:r>
            <w:proofErr w:type="spellEnd"/>
            <w:r w:rsidRPr="008015DD">
              <w:rPr>
                <w:rFonts w:ascii="Courier New" w:hAnsi="Courier New" w:cs="Courier New"/>
                <w:sz w:val="18"/>
                <w:szCs w:val="18"/>
                <w:lang w:val="en-GB"/>
              </w:rPr>
              <w:t>&gt;</w:t>
            </w:r>
          </w:p>
          <w:p w14:paraId="445FE865" w14:textId="77777777" w:rsidR="00A87089" w:rsidRPr="008015DD" w:rsidRDefault="00A87089" w:rsidP="00A87089">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xs:complexType</w:t>
            </w:r>
            <w:proofErr w:type="spellEnd"/>
            <w:r w:rsidRPr="008015DD">
              <w:rPr>
                <w:rFonts w:ascii="Courier New" w:hAnsi="Courier New" w:cs="Courier New"/>
                <w:sz w:val="18"/>
                <w:szCs w:val="18"/>
                <w:lang w:val="en-GB"/>
              </w:rPr>
              <w:t>&gt;</w:t>
            </w:r>
          </w:p>
          <w:p w14:paraId="30ECEB38" w14:textId="77777777" w:rsidR="00A87089" w:rsidRPr="008015DD" w:rsidRDefault="00A87089" w:rsidP="00A87089">
            <w:pPr>
              <w:pStyle w:val="NormalWeb"/>
              <w:spacing w:before="0" w:beforeAutospacing="0" w:after="0" w:afterAutospacing="0"/>
              <w:rPr>
                <w:rFonts w:ascii="Courier New" w:hAnsi="Courier New" w:cs="Courier New"/>
                <w:sz w:val="18"/>
                <w:szCs w:val="18"/>
                <w:lang w:val="en-GB"/>
              </w:rPr>
            </w:pPr>
          </w:p>
          <w:p w14:paraId="164E3EC0" w14:textId="2E634222" w:rsidR="00A87089" w:rsidRPr="008015DD" w:rsidRDefault="00A87089" w:rsidP="00A87089">
            <w:pPr>
              <w:pStyle w:val="NormalWeb"/>
              <w:spacing w:before="0" w:beforeAutospacing="0" w:after="0" w:afterAutospacing="0"/>
              <w:rPr>
                <w:rFonts w:ascii="Courier New" w:hAnsi="Courier New" w:cs="Courier New"/>
                <w:b/>
                <w:bCs/>
                <w:color w:val="00B050"/>
                <w:sz w:val="18"/>
                <w:szCs w:val="18"/>
                <w:lang w:val="en-GB"/>
              </w:rPr>
            </w:pPr>
            <w:r w:rsidRPr="008015DD">
              <w:rPr>
                <w:rFonts w:ascii="Courier New" w:hAnsi="Courier New" w:cs="Courier New"/>
                <w:b/>
                <w:bCs/>
                <w:color w:val="00B050"/>
                <w:sz w:val="18"/>
                <w:szCs w:val="18"/>
                <w:lang w:val="en-GB"/>
              </w:rPr>
              <w:t xml:space="preserve">  &lt;</w:t>
            </w:r>
            <w:proofErr w:type="spellStart"/>
            <w:r w:rsidRPr="008015DD">
              <w:rPr>
                <w:rFonts w:ascii="Courier New" w:hAnsi="Courier New" w:cs="Courier New"/>
                <w:b/>
                <w:bCs/>
                <w:color w:val="00B050"/>
                <w:sz w:val="18"/>
                <w:szCs w:val="18"/>
                <w:lang w:val="en-GB"/>
              </w:rPr>
              <w:t>xs:complexType</w:t>
            </w:r>
            <w:proofErr w:type="spellEnd"/>
            <w:r w:rsidRPr="008015DD">
              <w:rPr>
                <w:rFonts w:ascii="Courier New" w:hAnsi="Courier New" w:cs="Courier New"/>
                <w:b/>
                <w:bCs/>
                <w:color w:val="00B050"/>
                <w:sz w:val="18"/>
                <w:szCs w:val="18"/>
                <w:lang w:val="en-GB"/>
              </w:rPr>
              <w:t xml:space="preserve"> name="SellerType02"&gt;</w:t>
            </w:r>
          </w:p>
          <w:p w14:paraId="52CA08F7" w14:textId="77777777" w:rsidR="00A87089" w:rsidRPr="008015DD" w:rsidRDefault="00A87089" w:rsidP="00A87089">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xs:annotation</w:t>
            </w:r>
            <w:proofErr w:type="spellEnd"/>
            <w:r w:rsidRPr="008015DD">
              <w:rPr>
                <w:rFonts w:ascii="Courier New" w:hAnsi="Courier New" w:cs="Courier New"/>
                <w:sz w:val="18"/>
                <w:szCs w:val="18"/>
                <w:lang w:val="en-GB"/>
              </w:rPr>
              <w:t>&gt;</w:t>
            </w:r>
          </w:p>
          <w:p w14:paraId="2BC6D4EE" w14:textId="77777777" w:rsidR="00A87089" w:rsidRPr="008015DD" w:rsidRDefault="00A87089" w:rsidP="00A87089">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xs:documentation</w:t>
            </w:r>
            <w:proofErr w:type="spellEnd"/>
            <w:r w:rsidRPr="008015DD">
              <w:rPr>
                <w:rFonts w:ascii="Courier New" w:hAnsi="Courier New" w:cs="Courier New"/>
                <w:sz w:val="18"/>
                <w:szCs w:val="18"/>
                <w:lang w:val="en-GB"/>
              </w:rPr>
              <w:t>&gt;</w:t>
            </w:r>
          </w:p>
          <w:p w14:paraId="05E38934" w14:textId="77777777" w:rsidR="00A87089" w:rsidRPr="008015DD" w:rsidRDefault="00A87089" w:rsidP="00A87089">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usedBy</w:t>
            </w:r>
            <w:proofErr w:type="spellEnd"/>
            <w:r w:rsidRPr="008015DD">
              <w:rPr>
                <w:rFonts w:ascii="Courier New" w:hAnsi="Courier New" w:cs="Courier New"/>
                <w:sz w:val="18"/>
                <w:szCs w:val="18"/>
                <w:lang w:val="en-GB"/>
              </w:rPr>
              <w:t>&gt;Used by 2/124 messages: CCA13D, CCA15D&lt;/</w:t>
            </w:r>
            <w:proofErr w:type="spellStart"/>
            <w:r w:rsidRPr="008015DD">
              <w:rPr>
                <w:rFonts w:ascii="Courier New" w:hAnsi="Courier New" w:cs="Courier New"/>
                <w:sz w:val="18"/>
                <w:szCs w:val="18"/>
                <w:lang w:val="en-GB"/>
              </w:rPr>
              <w:t>usedBy</w:t>
            </w:r>
            <w:proofErr w:type="spellEnd"/>
            <w:r w:rsidRPr="008015DD">
              <w:rPr>
                <w:rFonts w:ascii="Courier New" w:hAnsi="Courier New" w:cs="Courier New"/>
                <w:sz w:val="18"/>
                <w:szCs w:val="18"/>
                <w:lang w:val="en-GB"/>
              </w:rPr>
              <w:t>&gt;</w:t>
            </w:r>
          </w:p>
          <w:p w14:paraId="75741C3D" w14:textId="05134219" w:rsidR="00A87089" w:rsidRPr="008015DD" w:rsidRDefault="00A87089" w:rsidP="00A87089">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xs:documentation</w:t>
            </w:r>
            <w:proofErr w:type="spellEnd"/>
            <w:r w:rsidRPr="008015DD">
              <w:rPr>
                <w:rFonts w:ascii="Courier New" w:hAnsi="Courier New" w:cs="Courier New"/>
                <w:sz w:val="18"/>
                <w:szCs w:val="18"/>
                <w:lang w:val="en-GB"/>
              </w:rPr>
              <w:t>&gt;</w:t>
            </w:r>
          </w:p>
          <w:p w14:paraId="0CE639E1" w14:textId="3B0AB8FD" w:rsidR="00A87089" w:rsidRPr="008015DD" w:rsidRDefault="00A87089" w:rsidP="00A87089">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w:t>
            </w:r>
          </w:p>
          <w:p w14:paraId="7012820E" w14:textId="6EF679BC" w:rsidR="00A87089" w:rsidRPr="008015DD" w:rsidRDefault="00A87089" w:rsidP="00672F59">
            <w:pPr>
              <w:pStyle w:val="NormalWeb"/>
              <w:spacing w:before="0" w:beforeAutospacing="0" w:after="0" w:afterAutospacing="0"/>
              <w:ind w:left="1440" w:hanging="144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xs:element</w:t>
            </w:r>
            <w:proofErr w:type="spellEnd"/>
            <w:r w:rsidRPr="008015DD">
              <w:rPr>
                <w:rFonts w:ascii="Courier New" w:hAnsi="Courier New" w:cs="Courier New"/>
                <w:sz w:val="18"/>
                <w:szCs w:val="18"/>
                <w:lang w:val="en-GB"/>
              </w:rPr>
              <w:t xml:space="preserve"> name="</w:t>
            </w:r>
            <w:proofErr w:type="spellStart"/>
            <w:r w:rsidRPr="008015DD">
              <w:rPr>
                <w:rFonts w:ascii="Courier New" w:hAnsi="Courier New" w:cs="Courier New"/>
                <w:sz w:val="18"/>
                <w:szCs w:val="18"/>
                <w:lang w:val="en-GB"/>
              </w:rPr>
              <w:t>ContactPerson</w:t>
            </w:r>
            <w:proofErr w:type="spellEnd"/>
            <w:r w:rsidRPr="008015DD">
              <w:rPr>
                <w:rFonts w:ascii="Courier New" w:hAnsi="Courier New" w:cs="Courier New"/>
                <w:sz w:val="18"/>
                <w:szCs w:val="18"/>
                <w:lang w:val="en-GB"/>
              </w:rPr>
              <w:t>" minOccurs="0" type="</w:t>
            </w:r>
            <w:r w:rsidRPr="008015DD">
              <w:rPr>
                <w:rFonts w:ascii="Courier New" w:hAnsi="Courier New" w:cs="Courier New"/>
                <w:strike/>
                <w:color w:val="FF0000"/>
                <w:sz w:val="18"/>
                <w:szCs w:val="18"/>
                <w:lang w:val="en-GB"/>
              </w:rPr>
              <w:t xml:space="preserve"> ContactPersonType05</w:t>
            </w:r>
            <w:r w:rsidRPr="008015DD">
              <w:rPr>
                <w:rFonts w:ascii="Courier New" w:hAnsi="Courier New" w:cs="Courier New"/>
                <w:b/>
                <w:bCs/>
                <w:sz w:val="18"/>
                <w:szCs w:val="18"/>
                <w:highlight w:val="yellow"/>
                <w:lang w:val="en-GB"/>
              </w:rPr>
              <w:t>ContactPersonType04</w:t>
            </w:r>
            <w:r w:rsidRPr="008015DD">
              <w:rPr>
                <w:rFonts w:ascii="Courier New" w:hAnsi="Courier New" w:cs="Courier New"/>
                <w:sz w:val="18"/>
                <w:szCs w:val="18"/>
                <w:lang w:val="en-GB"/>
              </w:rPr>
              <w:t>"&gt;</w:t>
            </w:r>
          </w:p>
          <w:p w14:paraId="111435C5" w14:textId="77777777" w:rsidR="00A87089" w:rsidRPr="008015DD" w:rsidRDefault="00A87089" w:rsidP="00A87089">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xs:annotation</w:t>
            </w:r>
            <w:proofErr w:type="spellEnd"/>
            <w:r w:rsidRPr="008015DD">
              <w:rPr>
                <w:rFonts w:ascii="Courier New" w:hAnsi="Courier New" w:cs="Courier New"/>
                <w:sz w:val="18"/>
                <w:szCs w:val="18"/>
                <w:lang w:val="en-GB"/>
              </w:rPr>
              <w:t>&gt;</w:t>
            </w:r>
          </w:p>
          <w:p w14:paraId="4F5F8295" w14:textId="77777777" w:rsidR="00A87089" w:rsidRPr="008015DD" w:rsidRDefault="00A87089" w:rsidP="00A87089">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xs:documentation</w:t>
            </w:r>
            <w:proofErr w:type="spellEnd"/>
            <w:r w:rsidRPr="008015DD">
              <w:rPr>
                <w:rFonts w:ascii="Courier New" w:hAnsi="Courier New" w:cs="Courier New"/>
                <w:sz w:val="18"/>
                <w:szCs w:val="18"/>
                <w:lang w:val="en-GB"/>
              </w:rPr>
              <w:t>&gt;</w:t>
            </w:r>
          </w:p>
          <w:p w14:paraId="1E217AED" w14:textId="77777777" w:rsidR="00A87089" w:rsidRPr="008015DD" w:rsidRDefault="00A87089" w:rsidP="00A87089">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&lt;description value="CONTACT PERSON" /&gt;</w:t>
            </w:r>
          </w:p>
          <w:p w14:paraId="0575A60D" w14:textId="77777777" w:rsidR="00A87089" w:rsidRPr="008015DD" w:rsidRDefault="00A87089" w:rsidP="00A87089">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&lt;optionality value="O" /&gt;</w:t>
            </w:r>
          </w:p>
          <w:p w14:paraId="0D6FECEF" w14:textId="77777777" w:rsidR="00A87089" w:rsidRPr="008015DD" w:rsidRDefault="00A87089" w:rsidP="00A87089">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xs:documentation</w:t>
            </w:r>
            <w:proofErr w:type="spellEnd"/>
            <w:r w:rsidRPr="008015DD">
              <w:rPr>
                <w:rFonts w:ascii="Courier New" w:hAnsi="Courier New" w:cs="Courier New"/>
                <w:sz w:val="18"/>
                <w:szCs w:val="18"/>
                <w:lang w:val="en-GB"/>
              </w:rPr>
              <w:t>&gt;</w:t>
            </w:r>
          </w:p>
          <w:p w14:paraId="19E146BF" w14:textId="77777777" w:rsidR="00A87089" w:rsidRPr="008015DD" w:rsidRDefault="00A87089" w:rsidP="00A87089">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xs:annotation</w:t>
            </w:r>
            <w:proofErr w:type="spellEnd"/>
            <w:r w:rsidRPr="008015DD">
              <w:rPr>
                <w:rFonts w:ascii="Courier New" w:hAnsi="Courier New" w:cs="Courier New"/>
                <w:sz w:val="18"/>
                <w:szCs w:val="18"/>
                <w:lang w:val="en-GB"/>
              </w:rPr>
              <w:t>&gt;</w:t>
            </w:r>
          </w:p>
          <w:p w14:paraId="7263D085" w14:textId="77777777" w:rsidR="00A87089" w:rsidRPr="008015DD" w:rsidRDefault="00A87089" w:rsidP="00A87089">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xs:element</w:t>
            </w:r>
            <w:proofErr w:type="spellEnd"/>
            <w:r w:rsidRPr="008015DD">
              <w:rPr>
                <w:rFonts w:ascii="Courier New" w:hAnsi="Courier New" w:cs="Courier New"/>
                <w:sz w:val="18"/>
                <w:szCs w:val="18"/>
                <w:lang w:val="en-GB"/>
              </w:rPr>
              <w:t>&gt;</w:t>
            </w:r>
          </w:p>
          <w:p w14:paraId="7A4374ED" w14:textId="77777777" w:rsidR="00A87089" w:rsidRPr="008015DD" w:rsidRDefault="00A87089" w:rsidP="00A87089">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xs:sequence</w:t>
            </w:r>
            <w:proofErr w:type="spellEnd"/>
            <w:r w:rsidRPr="008015DD">
              <w:rPr>
                <w:rFonts w:ascii="Courier New" w:hAnsi="Courier New" w:cs="Courier New"/>
                <w:sz w:val="18"/>
                <w:szCs w:val="18"/>
                <w:lang w:val="en-GB"/>
              </w:rPr>
              <w:t>&gt;</w:t>
            </w:r>
          </w:p>
          <w:p w14:paraId="0FE3880D" w14:textId="08E9969F" w:rsidR="00A87089" w:rsidRPr="008015DD" w:rsidRDefault="00A87089" w:rsidP="00A87089">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xs:complexType</w:t>
            </w:r>
            <w:proofErr w:type="spellEnd"/>
            <w:r w:rsidRPr="008015DD">
              <w:rPr>
                <w:rFonts w:ascii="Courier New" w:hAnsi="Courier New" w:cs="Courier New"/>
                <w:sz w:val="18"/>
                <w:szCs w:val="18"/>
                <w:lang w:val="en-GB"/>
              </w:rPr>
              <w:t>&gt;</w:t>
            </w:r>
          </w:p>
          <w:p w14:paraId="5125CF89" w14:textId="77777777" w:rsidR="00A87089" w:rsidRPr="008015DD" w:rsidRDefault="00A87089" w:rsidP="00A87089">
            <w:pPr>
              <w:pStyle w:val="NormalWeb"/>
              <w:spacing w:before="0" w:beforeAutospacing="0" w:after="0" w:afterAutospacing="0"/>
              <w:rPr>
                <w:rFonts w:ascii="Courier New" w:hAnsi="Courier New" w:cs="Courier New"/>
                <w:sz w:val="18"/>
                <w:szCs w:val="18"/>
                <w:lang w:val="en-GB"/>
              </w:rPr>
            </w:pPr>
          </w:p>
          <w:p w14:paraId="1FBF3E4B" w14:textId="77777777" w:rsidR="00A87089" w:rsidRPr="008015DD" w:rsidRDefault="00A87089" w:rsidP="00A87089">
            <w:pPr>
              <w:pStyle w:val="NormalWeb"/>
              <w:spacing w:before="0" w:beforeAutospacing="0" w:after="0" w:afterAutospacing="0"/>
              <w:rPr>
                <w:rFonts w:ascii="Courier New" w:hAnsi="Courier New" w:cs="Courier New"/>
                <w:b/>
                <w:bCs/>
                <w:color w:val="00B050"/>
                <w:sz w:val="18"/>
                <w:szCs w:val="18"/>
                <w:lang w:val="en-GB"/>
              </w:rPr>
            </w:pPr>
            <w:r w:rsidRPr="008015DD">
              <w:rPr>
                <w:rFonts w:ascii="Courier New" w:hAnsi="Courier New" w:cs="Courier New"/>
                <w:b/>
                <w:bCs/>
                <w:color w:val="00B050"/>
                <w:sz w:val="18"/>
                <w:szCs w:val="18"/>
                <w:lang w:val="en-GB"/>
              </w:rPr>
              <w:t xml:space="preserve">  &lt;</w:t>
            </w:r>
            <w:proofErr w:type="spellStart"/>
            <w:r w:rsidRPr="008015DD">
              <w:rPr>
                <w:rFonts w:ascii="Courier New" w:hAnsi="Courier New" w:cs="Courier New"/>
                <w:b/>
                <w:bCs/>
                <w:color w:val="00B050"/>
                <w:sz w:val="18"/>
                <w:szCs w:val="18"/>
                <w:lang w:val="en-GB"/>
              </w:rPr>
              <w:t>xs:complexType</w:t>
            </w:r>
            <w:proofErr w:type="spellEnd"/>
            <w:r w:rsidRPr="008015DD">
              <w:rPr>
                <w:rFonts w:ascii="Courier New" w:hAnsi="Courier New" w:cs="Courier New"/>
                <w:b/>
                <w:bCs/>
                <w:color w:val="00B050"/>
                <w:sz w:val="18"/>
                <w:szCs w:val="18"/>
                <w:lang w:val="en-GB"/>
              </w:rPr>
              <w:t xml:space="preserve"> name="SellerType03"&gt;</w:t>
            </w:r>
          </w:p>
          <w:p w14:paraId="06C592C0" w14:textId="77777777" w:rsidR="00A87089" w:rsidRPr="008015DD" w:rsidRDefault="00A87089" w:rsidP="00A87089">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xs:annotation</w:t>
            </w:r>
            <w:proofErr w:type="spellEnd"/>
            <w:r w:rsidRPr="008015DD">
              <w:rPr>
                <w:rFonts w:ascii="Courier New" w:hAnsi="Courier New" w:cs="Courier New"/>
                <w:sz w:val="18"/>
                <w:szCs w:val="18"/>
                <w:lang w:val="en-GB"/>
              </w:rPr>
              <w:t>&gt;</w:t>
            </w:r>
          </w:p>
          <w:p w14:paraId="649B7882" w14:textId="77777777" w:rsidR="00A87089" w:rsidRPr="008015DD" w:rsidRDefault="00A87089" w:rsidP="00A87089">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xs:documentation</w:t>
            </w:r>
            <w:proofErr w:type="spellEnd"/>
            <w:r w:rsidRPr="008015DD">
              <w:rPr>
                <w:rFonts w:ascii="Courier New" w:hAnsi="Courier New" w:cs="Courier New"/>
                <w:sz w:val="18"/>
                <w:szCs w:val="18"/>
                <w:lang w:val="en-GB"/>
              </w:rPr>
              <w:t>&gt;</w:t>
            </w:r>
          </w:p>
          <w:p w14:paraId="3B6B0C3D" w14:textId="77777777" w:rsidR="00A87089" w:rsidRPr="008015DD" w:rsidRDefault="00A87089" w:rsidP="00A87089">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usedBy</w:t>
            </w:r>
            <w:proofErr w:type="spellEnd"/>
            <w:r w:rsidRPr="008015DD">
              <w:rPr>
                <w:rFonts w:ascii="Courier New" w:hAnsi="Courier New" w:cs="Courier New"/>
                <w:sz w:val="18"/>
                <w:szCs w:val="18"/>
                <w:lang w:val="en-GB"/>
              </w:rPr>
              <w:t>&gt;Used by 2/124 messages: CDA13D, CDA15D&lt;/</w:t>
            </w:r>
            <w:proofErr w:type="spellStart"/>
            <w:r w:rsidRPr="008015DD">
              <w:rPr>
                <w:rFonts w:ascii="Courier New" w:hAnsi="Courier New" w:cs="Courier New"/>
                <w:sz w:val="18"/>
                <w:szCs w:val="18"/>
                <w:lang w:val="en-GB"/>
              </w:rPr>
              <w:t>usedBy</w:t>
            </w:r>
            <w:proofErr w:type="spellEnd"/>
            <w:r w:rsidRPr="008015DD">
              <w:rPr>
                <w:rFonts w:ascii="Courier New" w:hAnsi="Courier New" w:cs="Courier New"/>
                <w:sz w:val="18"/>
                <w:szCs w:val="18"/>
                <w:lang w:val="en-GB"/>
              </w:rPr>
              <w:t>&gt;</w:t>
            </w:r>
          </w:p>
          <w:p w14:paraId="14C1410D" w14:textId="77777777" w:rsidR="00A87089" w:rsidRPr="008015DD" w:rsidRDefault="00A87089" w:rsidP="00A87089">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xs:documentation</w:t>
            </w:r>
            <w:proofErr w:type="spellEnd"/>
            <w:r w:rsidRPr="008015DD">
              <w:rPr>
                <w:rFonts w:ascii="Courier New" w:hAnsi="Courier New" w:cs="Courier New"/>
                <w:sz w:val="18"/>
                <w:szCs w:val="18"/>
                <w:lang w:val="en-GB"/>
              </w:rPr>
              <w:t>&gt;</w:t>
            </w:r>
          </w:p>
          <w:p w14:paraId="54E94EBD" w14:textId="77777777" w:rsidR="00A87089" w:rsidRPr="008015DD" w:rsidRDefault="00A87089" w:rsidP="00A87089">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xs:annotation</w:t>
            </w:r>
            <w:proofErr w:type="spellEnd"/>
            <w:r w:rsidRPr="008015DD">
              <w:rPr>
                <w:rFonts w:ascii="Courier New" w:hAnsi="Courier New" w:cs="Courier New"/>
                <w:sz w:val="18"/>
                <w:szCs w:val="18"/>
                <w:lang w:val="en-GB"/>
              </w:rPr>
              <w:t>&gt;</w:t>
            </w:r>
          </w:p>
          <w:p w14:paraId="7F3AD32A" w14:textId="157E7949" w:rsidR="00A87089" w:rsidRPr="008015DD" w:rsidRDefault="00A87089" w:rsidP="00A87089">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xs:sequence</w:t>
            </w:r>
            <w:proofErr w:type="spellEnd"/>
            <w:r w:rsidRPr="008015DD">
              <w:rPr>
                <w:rFonts w:ascii="Courier New" w:hAnsi="Courier New" w:cs="Courier New"/>
                <w:sz w:val="18"/>
                <w:szCs w:val="18"/>
                <w:lang w:val="en-GB"/>
              </w:rPr>
              <w:t>&gt;</w:t>
            </w:r>
          </w:p>
          <w:p w14:paraId="720EFE95" w14:textId="41C935D9" w:rsidR="00A87089" w:rsidRPr="008015DD" w:rsidRDefault="00A87089" w:rsidP="00A87089">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w:t>
            </w:r>
          </w:p>
          <w:p w14:paraId="032EE3FD" w14:textId="58D3CEF3" w:rsidR="00A87089" w:rsidRPr="008015DD" w:rsidRDefault="00A87089" w:rsidP="00672F59">
            <w:pPr>
              <w:pStyle w:val="NormalWeb"/>
              <w:spacing w:before="0" w:beforeAutospacing="0" w:after="0" w:afterAutospacing="0"/>
              <w:ind w:left="1440" w:hanging="144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xs:element</w:t>
            </w:r>
            <w:proofErr w:type="spellEnd"/>
            <w:r w:rsidRPr="008015DD">
              <w:rPr>
                <w:rFonts w:ascii="Courier New" w:hAnsi="Courier New" w:cs="Courier New"/>
                <w:sz w:val="18"/>
                <w:szCs w:val="18"/>
                <w:lang w:val="en-GB"/>
              </w:rPr>
              <w:t xml:space="preserve"> name="</w:t>
            </w:r>
            <w:proofErr w:type="spellStart"/>
            <w:r w:rsidRPr="008015DD">
              <w:rPr>
                <w:rFonts w:ascii="Courier New" w:hAnsi="Courier New" w:cs="Courier New"/>
                <w:sz w:val="18"/>
                <w:szCs w:val="18"/>
                <w:lang w:val="en-GB"/>
              </w:rPr>
              <w:t>ContactPerson</w:t>
            </w:r>
            <w:proofErr w:type="spellEnd"/>
            <w:r w:rsidRPr="008015DD">
              <w:rPr>
                <w:rFonts w:ascii="Courier New" w:hAnsi="Courier New" w:cs="Courier New"/>
                <w:sz w:val="18"/>
                <w:szCs w:val="18"/>
                <w:lang w:val="en-GB"/>
              </w:rPr>
              <w:t>" minOccurs="0" type="</w:t>
            </w:r>
            <w:r w:rsidR="00672F59" w:rsidRPr="008015DD">
              <w:rPr>
                <w:rFonts w:ascii="Courier New" w:hAnsi="Courier New" w:cs="Courier New"/>
                <w:strike/>
                <w:color w:val="FF0000"/>
                <w:sz w:val="18"/>
                <w:szCs w:val="18"/>
                <w:lang w:val="en-GB"/>
              </w:rPr>
              <w:t xml:space="preserve"> ContactPersonType05</w:t>
            </w:r>
            <w:r w:rsidR="00672F59" w:rsidRPr="008015DD">
              <w:rPr>
                <w:rFonts w:ascii="Courier New" w:hAnsi="Courier New" w:cs="Courier New"/>
                <w:b/>
                <w:bCs/>
                <w:sz w:val="18"/>
                <w:szCs w:val="18"/>
                <w:highlight w:val="yellow"/>
                <w:lang w:val="en-GB"/>
              </w:rPr>
              <w:t>ContactPersonType04</w:t>
            </w:r>
            <w:r w:rsidRPr="008015DD">
              <w:rPr>
                <w:rFonts w:ascii="Courier New" w:hAnsi="Courier New" w:cs="Courier New"/>
                <w:sz w:val="18"/>
                <w:szCs w:val="18"/>
                <w:lang w:val="en-GB"/>
              </w:rPr>
              <w:t>"&gt;</w:t>
            </w:r>
          </w:p>
          <w:p w14:paraId="38ED1E47" w14:textId="77777777" w:rsidR="00A87089" w:rsidRPr="008015DD" w:rsidRDefault="00A87089" w:rsidP="00A87089">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xs:annotation</w:t>
            </w:r>
            <w:proofErr w:type="spellEnd"/>
            <w:r w:rsidRPr="008015DD">
              <w:rPr>
                <w:rFonts w:ascii="Courier New" w:hAnsi="Courier New" w:cs="Courier New"/>
                <w:sz w:val="18"/>
                <w:szCs w:val="18"/>
                <w:lang w:val="en-GB"/>
              </w:rPr>
              <w:t>&gt;</w:t>
            </w:r>
          </w:p>
          <w:p w14:paraId="7BAF5A91" w14:textId="77777777" w:rsidR="00A87089" w:rsidRPr="008015DD" w:rsidRDefault="00A87089" w:rsidP="00A87089">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xs:documentation</w:t>
            </w:r>
            <w:proofErr w:type="spellEnd"/>
            <w:r w:rsidRPr="008015DD">
              <w:rPr>
                <w:rFonts w:ascii="Courier New" w:hAnsi="Courier New" w:cs="Courier New"/>
                <w:sz w:val="18"/>
                <w:szCs w:val="18"/>
                <w:lang w:val="en-GB"/>
              </w:rPr>
              <w:t>&gt;</w:t>
            </w:r>
          </w:p>
          <w:p w14:paraId="1132562E" w14:textId="77777777" w:rsidR="00A87089" w:rsidRPr="008015DD" w:rsidRDefault="00A87089" w:rsidP="00A87089">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&lt;description value="CONTACT PERSON" /&gt;</w:t>
            </w:r>
          </w:p>
          <w:p w14:paraId="5320CC98" w14:textId="77777777" w:rsidR="00A87089" w:rsidRPr="008015DD" w:rsidRDefault="00A87089" w:rsidP="00A87089">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&lt;optionality value="O" /&gt;</w:t>
            </w:r>
          </w:p>
          <w:p w14:paraId="2C55D1AA" w14:textId="77777777" w:rsidR="00A87089" w:rsidRPr="008015DD" w:rsidRDefault="00A87089" w:rsidP="00A87089">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xs:documentation</w:t>
            </w:r>
            <w:proofErr w:type="spellEnd"/>
            <w:r w:rsidRPr="008015DD">
              <w:rPr>
                <w:rFonts w:ascii="Courier New" w:hAnsi="Courier New" w:cs="Courier New"/>
                <w:sz w:val="18"/>
                <w:szCs w:val="18"/>
                <w:lang w:val="en-GB"/>
              </w:rPr>
              <w:t>&gt;</w:t>
            </w:r>
          </w:p>
          <w:p w14:paraId="7359368E" w14:textId="77777777" w:rsidR="00A87089" w:rsidRPr="008015DD" w:rsidRDefault="00A87089" w:rsidP="00A87089">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xs:annotation</w:t>
            </w:r>
            <w:proofErr w:type="spellEnd"/>
            <w:r w:rsidRPr="008015DD">
              <w:rPr>
                <w:rFonts w:ascii="Courier New" w:hAnsi="Courier New" w:cs="Courier New"/>
                <w:sz w:val="18"/>
                <w:szCs w:val="18"/>
                <w:lang w:val="en-GB"/>
              </w:rPr>
              <w:t>&gt;</w:t>
            </w:r>
          </w:p>
          <w:p w14:paraId="408ED095" w14:textId="77777777" w:rsidR="00A87089" w:rsidRPr="008015DD" w:rsidRDefault="00A87089" w:rsidP="00A87089">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xs:element</w:t>
            </w:r>
            <w:proofErr w:type="spellEnd"/>
            <w:r w:rsidRPr="008015DD">
              <w:rPr>
                <w:rFonts w:ascii="Courier New" w:hAnsi="Courier New" w:cs="Courier New"/>
                <w:sz w:val="18"/>
                <w:szCs w:val="18"/>
                <w:lang w:val="en-GB"/>
              </w:rPr>
              <w:t>&gt;</w:t>
            </w:r>
          </w:p>
          <w:p w14:paraId="41E4CCA7" w14:textId="77777777" w:rsidR="00A87089" w:rsidRPr="008015DD" w:rsidRDefault="00A87089" w:rsidP="00A87089">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xs:sequence</w:t>
            </w:r>
            <w:proofErr w:type="spellEnd"/>
            <w:r w:rsidRPr="008015DD">
              <w:rPr>
                <w:rFonts w:ascii="Courier New" w:hAnsi="Courier New" w:cs="Courier New"/>
                <w:sz w:val="18"/>
                <w:szCs w:val="18"/>
                <w:lang w:val="en-GB"/>
              </w:rPr>
              <w:t>&gt;</w:t>
            </w:r>
          </w:p>
          <w:p w14:paraId="75861195" w14:textId="018C0B6C" w:rsidR="00A87089" w:rsidRPr="008015DD" w:rsidRDefault="00A87089" w:rsidP="00A87089">
            <w:pPr>
              <w:pStyle w:val="NormalWeb"/>
              <w:spacing w:before="0" w:beforeAutospacing="0" w:after="0" w:afterAutospacing="0"/>
              <w:rPr>
                <w:rFonts w:ascii="Courier New" w:hAnsi="Courier New" w:cs="Courier New"/>
                <w:sz w:val="18"/>
                <w:szCs w:val="18"/>
                <w:lang w:val="en-GB"/>
              </w:rPr>
            </w:pPr>
            <w:r w:rsidRPr="008015DD">
              <w:rPr>
                <w:rFonts w:ascii="Courier New" w:hAnsi="Courier New" w:cs="Courier New"/>
                <w:sz w:val="18"/>
                <w:szCs w:val="18"/>
                <w:lang w:val="en-GB"/>
              </w:rPr>
              <w:t xml:space="preserve">  &lt;/</w:t>
            </w:r>
            <w:proofErr w:type="spellStart"/>
            <w:r w:rsidRPr="008015DD">
              <w:rPr>
                <w:rFonts w:ascii="Courier New" w:hAnsi="Courier New" w:cs="Courier New"/>
                <w:sz w:val="18"/>
                <w:szCs w:val="18"/>
                <w:lang w:val="en-GB"/>
              </w:rPr>
              <w:t>xs:complexType</w:t>
            </w:r>
            <w:proofErr w:type="spellEnd"/>
            <w:r w:rsidRPr="008015DD">
              <w:rPr>
                <w:rFonts w:ascii="Courier New" w:hAnsi="Courier New" w:cs="Courier New"/>
                <w:sz w:val="18"/>
                <w:szCs w:val="18"/>
                <w:lang w:val="en-GB"/>
              </w:rPr>
              <w:t>&gt;</w:t>
            </w:r>
          </w:p>
          <w:p w14:paraId="751E835E" w14:textId="77777777" w:rsidR="00A87089" w:rsidRDefault="00A87089" w:rsidP="00A87089">
            <w:pPr>
              <w:pStyle w:val="NormalWeb"/>
              <w:spacing w:before="0" w:beforeAutospacing="0" w:after="0" w:afterAutospacing="0"/>
              <w:rPr>
                <w:rFonts w:ascii="Arial" w:hAnsi="Arial" w:cs="Arial"/>
                <w:sz w:val="18"/>
                <w:szCs w:val="18"/>
                <w:lang w:val="en-GB"/>
              </w:rPr>
            </w:pPr>
          </w:p>
          <w:p w14:paraId="4B478418" w14:textId="622CDDAA" w:rsidR="00D07A37" w:rsidRDefault="00D07A37" w:rsidP="00D07A37">
            <w:pPr>
              <w:pStyle w:val="NormalWeb"/>
              <w:spacing w:before="0" w:beforeAutospacing="0" w:after="0" w:afterAutospacing="0"/>
              <w:rPr>
                <w:rFonts w:ascii="Arial" w:hAnsi="Arial" w:cs="Arial"/>
                <w:b/>
                <w:bCs/>
                <w:color w:val="00B0F0"/>
                <w:sz w:val="18"/>
                <w:szCs w:val="18"/>
                <w:lang w:val="en-GB"/>
              </w:rPr>
            </w:pPr>
            <w:r w:rsidRPr="00D07A37">
              <w:rPr>
                <w:rFonts w:ascii="Arial" w:hAnsi="Arial" w:cs="Arial"/>
                <w:b/>
                <w:bCs/>
                <w:color w:val="00B0F0"/>
                <w:sz w:val="18"/>
                <w:szCs w:val="18"/>
                <w:lang w:val="en-GB"/>
              </w:rPr>
              <w:t>[Impact on TRP</w:t>
            </w:r>
            <w:r w:rsidR="003E57DF">
              <w:rPr>
                <w:rFonts w:ascii="Arial" w:hAnsi="Arial" w:cs="Arial"/>
                <w:b/>
                <w:bCs/>
                <w:color w:val="00B0F0"/>
                <w:sz w:val="18"/>
                <w:szCs w:val="18"/>
                <w:lang w:val="en-GB"/>
              </w:rPr>
              <w:t>-6.4.0</w:t>
            </w:r>
            <w:r w:rsidRPr="00D07A37">
              <w:rPr>
                <w:rFonts w:ascii="Arial" w:hAnsi="Arial" w:cs="Arial"/>
                <w:b/>
                <w:bCs/>
                <w:color w:val="00B0F0"/>
                <w:sz w:val="18"/>
                <w:szCs w:val="18"/>
                <w:lang w:val="en-GB"/>
              </w:rPr>
              <w:t>: only XSD is updated</w:t>
            </w:r>
            <w:r>
              <w:rPr>
                <w:rFonts w:ascii="Arial" w:hAnsi="Arial" w:cs="Arial"/>
                <w:b/>
                <w:bCs/>
                <w:color w:val="00B0F0"/>
                <w:sz w:val="18"/>
                <w:szCs w:val="18"/>
                <w:lang w:val="en-GB"/>
              </w:rPr>
              <w:t xml:space="preserve"> – no impact on TCs</w:t>
            </w:r>
            <w:r w:rsidR="00DF5A2C">
              <w:rPr>
                <w:rFonts w:ascii="Arial" w:hAnsi="Arial" w:cs="Arial"/>
                <w:b/>
                <w:bCs/>
                <w:color w:val="00B0F0"/>
                <w:sz w:val="18"/>
                <w:szCs w:val="18"/>
                <w:lang w:val="en-GB"/>
              </w:rPr>
              <w:t xml:space="preserve"> –</w:t>
            </w:r>
            <w:r>
              <w:rPr>
                <w:rFonts w:ascii="Arial" w:hAnsi="Arial" w:cs="Arial"/>
                <w:b/>
                <w:bCs/>
                <w:color w:val="00B0F0"/>
                <w:sz w:val="18"/>
                <w:szCs w:val="18"/>
                <w:lang w:val="en-GB"/>
              </w:rPr>
              <w:t xml:space="preserve"> no</w:t>
            </w:r>
            <w:r w:rsidR="00DF5A2C">
              <w:rPr>
                <w:rFonts w:ascii="Arial" w:hAnsi="Arial" w:cs="Arial"/>
                <w:b/>
                <w:bCs/>
                <w:color w:val="00B0F0"/>
                <w:sz w:val="18"/>
                <w:szCs w:val="18"/>
                <w:lang w:val="en-GB"/>
              </w:rPr>
              <w:t xml:space="preserve"> </w:t>
            </w:r>
            <w:r>
              <w:rPr>
                <w:rFonts w:ascii="Arial" w:hAnsi="Arial" w:cs="Arial"/>
                <w:b/>
                <w:bCs/>
                <w:color w:val="00B0F0"/>
                <w:sz w:val="18"/>
                <w:szCs w:val="18"/>
                <w:lang w:val="en-GB"/>
              </w:rPr>
              <w:t>impact on DROOLS</w:t>
            </w:r>
            <w:r w:rsidRPr="00D07A37">
              <w:rPr>
                <w:rFonts w:ascii="Arial" w:hAnsi="Arial" w:cs="Arial"/>
                <w:b/>
                <w:bCs/>
                <w:color w:val="00B0F0"/>
                <w:sz w:val="18"/>
                <w:szCs w:val="18"/>
                <w:lang w:val="en-GB"/>
              </w:rPr>
              <w:t>]</w:t>
            </w:r>
          </w:p>
          <w:p w14:paraId="6CD53B0E" w14:textId="77777777" w:rsidR="00D07A37" w:rsidRPr="008015DD" w:rsidRDefault="00D07A37" w:rsidP="00A87089">
            <w:pPr>
              <w:pStyle w:val="NormalWeb"/>
              <w:spacing w:before="0" w:beforeAutospacing="0" w:after="0" w:afterAutospacing="0"/>
              <w:rPr>
                <w:rFonts w:ascii="Arial" w:hAnsi="Arial" w:cs="Arial"/>
                <w:sz w:val="18"/>
                <w:szCs w:val="18"/>
                <w:lang w:val="en-GB"/>
              </w:rPr>
            </w:pPr>
          </w:p>
          <w:p w14:paraId="3622FD3B" w14:textId="77777777" w:rsidR="00045D92" w:rsidRDefault="00045D92" w:rsidP="00790EF5">
            <w:pPr>
              <w:pStyle w:val="NormalWeb"/>
              <w:spacing w:before="0" w:beforeAutospacing="0" w:after="0" w:afterAutospacing="0"/>
              <w:rPr>
                <w:rFonts w:ascii="Arial" w:hAnsi="Arial" w:cs="Arial"/>
                <w:color w:val="00B050"/>
                <w:sz w:val="18"/>
                <w:szCs w:val="18"/>
                <w:lang w:val="en-GB"/>
              </w:rPr>
            </w:pPr>
          </w:p>
          <w:p w14:paraId="5BA5BEF7" w14:textId="3F7D8792" w:rsidR="008B2DCF" w:rsidRPr="008B2DCF" w:rsidRDefault="008B2DCF" w:rsidP="008B2DCF">
            <w:pPr>
              <w:pStyle w:val="NormalWeb"/>
              <w:spacing w:before="0" w:beforeAutospacing="0" w:after="0" w:afterAutospacing="0"/>
              <w:rPr>
                <w:rFonts w:ascii="Arial" w:hAnsi="Arial" w:cs="Arial"/>
                <w:b/>
                <w:bCs/>
                <w:color w:val="7030A0"/>
                <w:sz w:val="18"/>
                <w:szCs w:val="18"/>
                <w:lang w:val="en-GB"/>
              </w:rPr>
            </w:pPr>
            <w:r w:rsidRPr="008B2DCF">
              <w:rPr>
                <w:rFonts w:ascii="Arial" w:hAnsi="Arial" w:cs="Arial"/>
                <w:b/>
                <w:bCs/>
                <w:color w:val="7030A0"/>
                <w:sz w:val="18"/>
                <w:szCs w:val="18"/>
                <w:lang w:val="en-GB"/>
              </w:rPr>
              <w:t>CORRECTION COMPARED TO DDNTA-6.4.1-v0.10</w:t>
            </w:r>
            <w:r>
              <w:rPr>
                <w:rFonts w:ascii="Arial" w:hAnsi="Arial" w:cs="Arial"/>
                <w:b/>
                <w:bCs/>
                <w:color w:val="7030A0"/>
                <w:sz w:val="18"/>
                <w:szCs w:val="18"/>
                <w:lang w:val="en-GB"/>
              </w:rPr>
              <w:t>(</w:t>
            </w:r>
            <w:proofErr w:type="spellStart"/>
            <w:r>
              <w:rPr>
                <w:rFonts w:ascii="Arial" w:hAnsi="Arial" w:cs="Arial"/>
                <w:b/>
                <w:bCs/>
                <w:color w:val="7030A0"/>
                <w:sz w:val="18"/>
                <w:szCs w:val="18"/>
                <w:lang w:val="en-GB"/>
              </w:rPr>
              <w:t>SfR</w:t>
            </w:r>
            <w:proofErr w:type="spellEnd"/>
            <w:r>
              <w:rPr>
                <w:rFonts w:ascii="Arial" w:hAnsi="Arial" w:cs="Arial"/>
                <w:b/>
                <w:bCs/>
                <w:color w:val="7030A0"/>
                <w:sz w:val="18"/>
                <w:szCs w:val="18"/>
                <w:lang w:val="en-GB"/>
              </w:rPr>
              <w:t>)</w:t>
            </w:r>
            <w:r w:rsidR="00AE757E">
              <w:rPr>
                <w:rFonts w:ascii="Arial" w:hAnsi="Arial" w:cs="Arial"/>
                <w:b/>
                <w:bCs/>
                <w:color w:val="7030A0"/>
                <w:sz w:val="18"/>
                <w:szCs w:val="18"/>
                <w:lang w:val="en-GB"/>
              </w:rPr>
              <w:t xml:space="preserve"> as per APO#19</w:t>
            </w:r>
            <w:r w:rsidRPr="008B2DCF">
              <w:rPr>
                <w:rFonts w:ascii="Arial" w:hAnsi="Arial" w:cs="Arial"/>
                <w:b/>
                <w:bCs/>
                <w:color w:val="7030A0"/>
                <w:sz w:val="18"/>
                <w:szCs w:val="18"/>
                <w:lang w:val="en-GB"/>
              </w:rPr>
              <w:t>:</w:t>
            </w:r>
          </w:p>
          <w:p w14:paraId="79500496" w14:textId="4C43645D" w:rsidR="00790EF5" w:rsidRPr="00045D92" w:rsidRDefault="00045D92" w:rsidP="00790EF5">
            <w:pPr>
              <w:pStyle w:val="NormalWeb"/>
              <w:spacing w:before="0" w:beforeAutospacing="0" w:after="0" w:afterAutospacing="0"/>
              <w:rPr>
                <w:rFonts w:ascii="Arial" w:hAnsi="Arial" w:cs="Arial"/>
                <w:color w:val="7030A0"/>
                <w:sz w:val="18"/>
                <w:szCs w:val="18"/>
                <w:lang w:val="en-GB"/>
              </w:rPr>
            </w:pPr>
            <w:r w:rsidRPr="00045D92">
              <w:rPr>
                <w:rFonts w:ascii="Arial" w:hAnsi="Arial" w:cs="Arial"/>
                <w:color w:val="7030A0"/>
                <w:sz w:val="18"/>
                <w:szCs w:val="18"/>
                <w:lang w:val="en-GB"/>
              </w:rPr>
              <w:t xml:space="preserve">To avoid rejections by NTA-Phase6 of messages CD001C and CD050C sent by NTA-Phase5 (as observed between NTA.FI and NTA.CH in operations) the </w:t>
            </w:r>
            <w:r w:rsidR="00790EF5" w:rsidRPr="00045D92">
              <w:rPr>
                <w:rFonts w:ascii="Arial" w:hAnsi="Arial" w:cs="Arial"/>
                <w:color w:val="7030A0"/>
                <w:sz w:val="18"/>
                <w:szCs w:val="18"/>
                <w:lang w:val="en-GB"/>
              </w:rPr>
              <w:t xml:space="preserve">base type of </w:t>
            </w:r>
            <w:r w:rsidR="00790EF5" w:rsidRPr="00045D92">
              <w:rPr>
                <w:rFonts w:ascii="Arial" w:hAnsi="Arial" w:cs="Arial"/>
                <w:b/>
                <w:bCs/>
                <w:i/>
                <w:iCs/>
                <w:color w:val="7030A0"/>
                <w:sz w:val="18"/>
                <w:szCs w:val="18"/>
                <w:lang w:val="en-GB"/>
              </w:rPr>
              <w:t>Consignment/Consignor/</w:t>
            </w:r>
            <w:proofErr w:type="spellStart"/>
            <w:r w:rsidR="00790EF5" w:rsidRPr="00045D92">
              <w:rPr>
                <w:rFonts w:ascii="Arial" w:hAnsi="Arial" w:cs="Arial"/>
                <w:b/>
                <w:bCs/>
                <w:i/>
                <w:iCs/>
                <w:color w:val="7030A0"/>
                <w:sz w:val="18"/>
                <w:szCs w:val="18"/>
                <w:lang w:val="en-GB"/>
              </w:rPr>
              <w:t>identificationNumber</w:t>
            </w:r>
            <w:proofErr w:type="spellEnd"/>
            <w:r w:rsidR="00790EF5" w:rsidRPr="00045D92">
              <w:rPr>
                <w:rFonts w:ascii="Arial" w:hAnsi="Arial" w:cs="Arial"/>
                <w:color w:val="7030A0"/>
                <w:sz w:val="18"/>
                <w:szCs w:val="18"/>
                <w:lang w:val="en-GB"/>
              </w:rPr>
              <w:t xml:space="preserve"> and </w:t>
            </w:r>
            <w:r w:rsidR="00790EF5" w:rsidRPr="00045D92">
              <w:rPr>
                <w:rFonts w:ascii="Arial" w:hAnsi="Arial" w:cs="Arial"/>
                <w:b/>
                <w:bCs/>
                <w:i/>
                <w:iCs/>
                <w:color w:val="7030A0"/>
                <w:sz w:val="18"/>
                <w:szCs w:val="18"/>
                <w:lang w:val="en-GB"/>
              </w:rPr>
              <w:t>Consignment/</w:t>
            </w:r>
            <w:proofErr w:type="spellStart"/>
            <w:r w:rsidR="00790EF5" w:rsidRPr="00045D92">
              <w:rPr>
                <w:rFonts w:ascii="Arial" w:hAnsi="Arial" w:cs="Arial"/>
                <w:b/>
                <w:bCs/>
                <w:i/>
                <w:iCs/>
                <w:color w:val="7030A0"/>
                <w:sz w:val="18"/>
                <w:szCs w:val="18"/>
                <w:lang w:val="en-GB"/>
              </w:rPr>
              <w:t>HouseConsignment</w:t>
            </w:r>
            <w:proofErr w:type="spellEnd"/>
            <w:r w:rsidR="00790EF5" w:rsidRPr="00045D92">
              <w:rPr>
                <w:rFonts w:ascii="Arial" w:hAnsi="Arial" w:cs="Arial"/>
                <w:b/>
                <w:bCs/>
                <w:i/>
                <w:iCs/>
                <w:color w:val="7030A0"/>
                <w:sz w:val="18"/>
                <w:szCs w:val="18"/>
                <w:lang w:val="en-GB"/>
              </w:rPr>
              <w:t>/Consignor/</w:t>
            </w:r>
            <w:proofErr w:type="spellStart"/>
            <w:r w:rsidR="00790EF5" w:rsidRPr="00045D92">
              <w:rPr>
                <w:rFonts w:ascii="Arial" w:hAnsi="Arial" w:cs="Arial"/>
                <w:b/>
                <w:bCs/>
                <w:i/>
                <w:iCs/>
                <w:color w:val="7030A0"/>
                <w:sz w:val="18"/>
                <w:szCs w:val="18"/>
                <w:lang w:val="en-GB"/>
              </w:rPr>
              <w:t>identificationNumber</w:t>
            </w:r>
            <w:proofErr w:type="spellEnd"/>
            <w:r w:rsidR="00790EF5" w:rsidRPr="00045D92">
              <w:rPr>
                <w:rFonts w:ascii="Arial" w:hAnsi="Arial" w:cs="Arial"/>
                <w:color w:val="7030A0"/>
                <w:sz w:val="18"/>
                <w:szCs w:val="18"/>
                <w:lang w:val="en-GB"/>
              </w:rPr>
              <w:t xml:space="preserve"> </w:t>
            </w:r>
            <w:r w:rsidRPr="00045D92">
              <w:rPr>
                <w:rFonts w:ascii="Arial" w:hAnsi="Arial" w:cs="Arial"/>
                <w:color w:val="7030A0"/>
                <w:sz w:val="18"/>
                <w:szCs w:val="18"/>
                <w:lang w:val="en-GB"/>
              </w:rPr>
              <w:t xml:space="preserve">is changed </w:t>
            </w:r>
            <w:r w:rsidR="00790EF5" w:rsidRPr="00045D92">
              <w:rPr>
                <w:rFonts w:ascii="Arial" w:hAnsi="Arial" w:cs="Arial"/>
                <w:color w:val="7030A0"/>
                <w:sz w:val="18"/>
                <w:szCs w:val="18"/>
                <w:lang w:val="en-GB"/>
              </w:rPr>
              <w:t>from “</w:t>
            </w:r>
            <w:proofErr w:type="spellStart"/>
            <w:r w:rsidR="00790EF5" w:rsidRPr="00045D92">
              <w:rPr>
                <w:rFonts w:ascii="Arial" w:hAnsi="Arial" w:cs="Arial"/>
                <w:b/>
                <w:bCs/>
                <w:color w:val="7030A0"/>
                <w:sz w:val="18"/>
                <w:szCs w:val="18"/>
                <w:lang w:val="en-GB"/>
              </w:rPr>
              <w:t>TINNewType</w:t>
            </w:r>
            <w:proofErr w:type="spellEnd"/>
            <w:r w:rsidR="00790EF5" w:rsidRPr="00045D92">
              <w:rPr>
                <w:rFonts w:ascii="Arial" w:hAnsi="Arial" w:cs="Arial"/>
                <w:color w:val="7030A0"/>
                <w:sz w:val="18"/>
                <w:szCs w:val="18"/>
                <w:lang w:val="en-GB"/>
              </w:rPr>
              <w:t xml:space="preserve">” </w:t>
            </w:r>
            <w:r w:rsidRPr="00045D92">
              <w:rPr>
                <w:rFonts w:ascii="Arial" w:hAnsi="Arial" w:cs="Arial"/>
                <w:color w:val="7030A0"/>
                <w:sz w:val="18"/>
                <w:szCs w:val="18"/>
                <w:lang w:val="en-GB"/>
              </w:rPr>
              <w:t xml:space="preserve">(P6) </w:t>
            </w:r>
            <w:r w:rsidR="00790EF5" w:rsidRPr="00045D92">
              <w:rPr>
                <w:rFonts w:ascii="Arial" w:hAnsi="Arial" w:cs="Arial"/>
                <w:color w:val="7030A0"/>
                <w:sz w:val="18"/>
                <w:szCs w:val="18"/>
                <w:lang w:val="en-GB"/>
              </w:rPr>
              <w:t>to “</w:t>
            </w:r>
            <w:r w:rsidR="00790EF5" w:rsidRPr="00045D92">
              <w:rPr>
                <w:rFonts w:ascii="Arial" w:hAnsi="Arial" w:cs="Arial"/>
                <w:b/>
                <w:bCs/>
                <w:color w:val="7030A0"/>
                <w:sz w:val="18"/>
                <w:szCs w:val="18"/>
                <w:lang w:val="en-GB"/>
              </w:rPr>
              <w:t>AlphaNumeric_MAX17_NoSpaces</w:t>
            </w:r>
            <w:r w:rsidR="00790EF5" w:rsidRPr="00045D92">
              <w:rPr>
                <w:rFonts w:ascii="Arial" w:hAnsi="Arial" w:cs="Arial"/>
                <w:color w:val="7030A0"/>
                <w:sz w:val="18"/>
                <w:szCs w:val="18"/>
                <w:lang w:val="en-GB"/>
              </w:rPr>
              <w:t>”</w:t>
            </w:r>
            <w:r w:rsidRPr="00045D92">
              <w:rPr>
                <w:rFonts w:ascii="Arial" w:hAnsi="Arial" w:cs="Arial"/>
                <w:color w:val="7030A0"/>
                <w:sz w:val="18"/>
                <w:szCs w:val="18"/>
                <w:lang w:val="en-GB"/>
              </w:rPr>
              <w:t xml:space="preserve"> (P5)</w:t>
            </w:r>
            <w:r w:rsidR="00790EF5" w:rsidRPr="00045D92">
              <w:rPr>
                <w:rFonts w:ascii="Arial" w:hAnsi="Arial" w:cs="Arial"/>
                <w:color w:val="7030A0"/>
                <w:sz w:val="18"/>
                <w:szCs w:val="18"/>
                <w:lang w:val="en-GB"/>
              </w:rPr>
              <w:t>:</w:t>
            </w:r>
          </w:p>
          <w:p w14:paraId="002C7341" w14:textId="77777777" w:rsidR="004B2400" w:rsidRPr="00045D92" w:rsidRDefault="004B2400" w:rsidP="001B532F">
            <w:pPr>
              <w:pStyle w:val="NormalWeb"/>
              <w:spacing w:before="0" w:beforeAutospacing="0" w:after="0" w:afterAutospacing="0"/>
              <w:rPr>
                <w:rFonts w:ascii="Arial" w:hAnsi="Arial" w:cs="Arial"/>
                <w:color w:val="7030A0"/>
                <w:sz w:val="18"/>
                <w:szCs w:val="18"/>
                <w:lang w:val="en-GB"/>
              </w:rPr>
            </w:pPr>
          </w:p>
          <w:p w14:paraId="448EDE9A" w14:textId="6AF3B95F" w:rsidR="00790EF5" w:rsidRPr="00045D92" w:rsidRDefault="00045D92" w:rsidP="00790EF5">
            <w:pPr>
              <w:pStyle w:val="NormalWeb"/>
              <w:spacing w:before="0" w:beforeAutospacing="0" w:after="0" w:afterAutospacing="0"/>
              <w:rPr>
                <w:rFonts w:ascii="Arial" w:hAnsi="Arial" w:cs="Arial"/>
                <w:color w:val="7030A0"/>
                <w:sz w:val="18"/>
                <w:szCs w:val="18"/>
                <w:lang w:val="en-GB"/>
              </w:rPr>
            </w:pPr>
            <w:r w:rsidRPr="00045D92">
              <w:rPr>
                <w:rFonts w:ascii="Arial" w:hAnsi="Arial" w:cs="Arial"/>
                <w:color w:val="7030A0"/>
                <w:sz w:val="18"/>
                <w:szCs w:val="18"/>
                <w:lang w:val="en-GB"/>
              </w:rPr>
              <w:t xml:space="preserve">Consequently, the </w:t>
            </w:r>
            <w:r w:rsidR="00790EF5" w:rsidRPr="00045D92">
              <w:rPr>
                <w:rFonts w:ascii="Courier New" w:hAnsi="Courier New" w:cs="Courier New"/>
                <w:color w:val="7030A0"/>
                <w:sz w:val="18"/>
                <w:szCs w:val="18"/>
                <w:lang w:val="en-GB"/>
              </w:rPr>
              <w:t>&lt;</w:t>
            </w:r>
            <w:proofErr w:type="spellStart"/>
            <w:r w:rsidR="00790EF5" w:rsidRPr="00045D92">
              <w:rPr>
                <w:rFonts w:ascii="Courier New" w:hAnsi="Courier New" w:cs="Courier New"/>
                <w:color w:val="7030A0"/>
                <w:sz w:val="18"/>
                <w:szCs w:val="18"/>
                <w:lang w:val="en-GB"/>
              </w:rPr>
              <w:t>xs:complexType</w:t>
            </w:r>
            <w:proofErr w:type="spellEnd"/>
            <w:r w:rsidR="00790EF5" w:rsidRPr="00045D92">
              <w:rPr>
                <w:rFonts w:ascii="Courier New" w:hAnsi="Courier New" w:cs="Courier New"/>
                <w:color w:val="7030A0"/>
                <w:sz w:val="18"/>
                <w:szCs w:val="18"/>
                <w:lang w:val="en-GB"/>
              </w:rPr>
              <w:t xml:space="preserve"> name="</w:t>
            </w:r>
            <w:r w:rsidR="00790EF5" w:rsidRPr="00045D92">
              <w:rPr>
                <w:rFonts w:ascii="Courier New" w:hAnsi="Courier New" w:cs="Courier New"/>
                <w:b/>
                <w:bCs/>
                <w:color w:val="7030A0"/>
                <w:sz w:val="18"/>
                <w:szCs w:val="18"/>
                <w:lang w:val="en-GB"/>
              </w:rPr>
              <w:t>ConsignorType06</w:t>
            </w:r>
            <w:r w:rsidR="00790EF5" w:rsidRPr="00045D92">
              <w:rPr>
                <w:rFonts w:ascii="Courier New" w:hAnsi="Courier New" w:cs="Courier New"/>
                <w:color w:val="7030A0"/>
                <w:sz w:val="18"/>
                <w:szCs w:val="18"/>
                <w:lang w:val="en-GB"/>
              </w:rPr>
              <w:t>"&gt;</w:t>
            </w:r>
            <w:r w:rsidRPr="00045D92">
              <w:rPr>
                <w:rFonts w:ascii="Courier New" w:hAnsi="Courier New" w:cs="Courier New"/>
                <w:color w:val="7030A0"/>
                <w:sz w:val="18"/>
                <w:szCs w:val="18"/>
                <w:lang w:val="en-GB"/>
              </w:rPr>
              <w:t xml:space="preserve"> and &lt;</w:t>
            </w:r>
            <w:proofErr w:type="spellStart"/>
            <w:r w:rsidRPr="00045D92">
              <w:rPr>
                <w:rFonts w:ascii="Courier New" w:hAnsi="Courier New" w:cs="Courier New"/>
                <w:color w:val="7030A0"/>
                <w:sz w:val="18"/>
                <w:szCs w:val="18"/>
                <w:lang w:val="en-GB"/>
              </w:rPr>
              <w:t>xs:complexType</w:t>
            </w:r>
            <w:proofErr w:type="spellEnd"/>
            <w:r w:rsidRPr="00045D92">
              <w:rPr>
                <w:rFonts w:ascii="Courier New" w:hAnsi="Courier New" w:cs="Courier New"/>
                <w:color w:val="7030A0"/>
                <w:sz w:val="18"/>
                <w:szCs w:val="18"/>
                <w:lang w:val="en-GB"/>
              </w:rPr>
              <w:t xml:space="preserve"> name="</w:t>
            </w:r>
            <w:r w:rsidRPr="00045D92">
              <w:rPr>
                <w:rFonts w:ascii="Courier New" w:hAnsi="Courier New" w:cs="Courier New"/>
                <w:b/>
                <w:bCs/>
                <w:color w:val="7030A0"/>
                <w:sz w:val="18"/>
                <w:szCs w:val="18"/>
                <w:lang w:val="en-GB"/>
              </w:rPr>
              <w:t>ConsignorType07</w:t>
            </w:r>
            <w:r w:rsidRPr="00045D92">
              <w:rPr>
                <w:rFonts w:ascii="Courier New" w:hAnsi="Courier New" w:cs="Courier New"/>
                <w:color w:val="7030A0"/>
                <w:sz w:val="18"/>
                <w:szCs w:val="18"/>
                <w:lang w:val="en-GB"/>
              </w:rPr>
              <w:t xml:space="preserve">"&gt; are deleted from ctypes.xsd </w:t>
            </w:r>
          </w:p>
          <w:p w14:paraId="17207AA6" w14:textId="77777777" w:rsidR="00045D92" w:rsidRPr="00790EF5" w:rsidRDefault="00045D92" w:rsidP="00790EF5">
            <w:pPr>
              <w:pStyle w:val="NormalWeb"/>
              <w:spacing w:before="0" w:beforeAutospacing="0" w:after="0" w:afterAutospacing="0"/>
              <w:rPr>
                <w:rFonts w:ascii="Courier New" w:hAnsi="Courier New" w:cs="Courier New"/>
                <w:sz w:val="18"/>
                <w:szCs w:val="18"/>
                <w:lang w:val="en-GB"/>
              </w:rPr>
            </w:pPr>
          </w:p>
          <w:p w14:paraId="316F2371" w14:textId="77777777" w:rsidR="00EA0D05" w:rsidRDefault="00EA0D05" w:rsidP="00752DC6">
            <w:pPr>
              <w:pStyle w:val="NormalWeb"/>
              <w:spacing w:before="0" w:beforeAutospacing="0" w:after="0" w:afterAutospacing="0"/>
              <w:ind w:left="720"/>
              <w:rPr>
                <w:rFonts w:ascii="Arial" w:hAnsi="Arial" w:cs="Arial"/>
                <w:sz w:val="18"/>
                <w:szCs w:val="18"/>
                <w:lang w:val="en-GB"/>
              </w:rPr>
            </w:pPr>
          </w:p>
          <w:p w14:paraId="0EA3BC4E" w14:textId="77777777" w:rsidR="00045D92" w:rsidRPr="00045D92" w:rsidRDefault="00045D92" w:rsidP="00752DC6">
            <w:pPr>
              <w:pStyle w:val="NormalWeb"/>
              <w:spacing w:before="0" w:beforeAutospacing="0" w:after="0" w:afterAutospacing="0"/>
              <w:ind w:left="720"/>
              <w:rPr>
                <w:rFonts w:ascii="Courier New" w:hAnsi="Courier New" w:cs="Courier New"/>
                <w:strike/>
                <w:color w:val="FF0000"/>
                <w:sz w:val="18"/>
                <w:szCs w:val="18"/>
                <w:lang w:val="en-GB"/>
              </w:rPr>
            </w:pPr>
            <w:r w:rsidRPr="00045D92">
              <w:rPr>
                <w:rFonts w:ascii="Arial" w:hAnsi="Arial" w:cs="Arial"/>
                <w:strike/>
                <w:color w:val="FF0000"/>
                <w:sz w:val="18"/>
                <w:szCs w:val="18"/>
                <w:lang w:val="en-GB"/>
              </w:rPr>
              <w:t xml:space="preserve">  &lt;</w:t>
            </w:r>
            <w:proofErr w:type="spellStart"/>
            <w:r w:rsidRPr="00045D92">
              <w:rPr>
                <w:rFonts w:ascii="Courier New" w:hAnsi="Courier New" w:cs="Courier New"/>
                <w:strike/>
                <w:color w:val="FF0000"/>
                <w:sz w:val="18"/>
                <w:szCs w:val="18"/>
                <w:lang w:val="en-GB"/>
              </w:rPr>
              <w:t>xs:complexType</w:t>
            </w:r>
            <w:proofErr w:type="spellEnd"/>
            <w:r w:rsidRPr="00045D92">
              <w:rPr>
                <w:rFonts w:ascii="Courier New" w:hAnsi="Courier New" w:cs="Courier New"/>
                <w:strike/>
                <w:color w:val="FF0000"/>
                <w:sz w:val="18"/>
                <w:szCs w:val="18"/>
                <w:lang w:val="en-GB"/>
              </w:rPr>
              <w:t xml:space="preserve"> name="</w:t>
            </w:r>
            <w:bookmarkStart w:id="6" w:name="_Hlk202260719"/>
            <w:r w:rsidRPr="00045D92">
              <w:rPr>
                <w:rFonts w:ascii="Courier New" w:hAnsi="Courier New" w:cs="Courier New"/>
                <w:b/>
                <w:bCs/>
                <w:strike/>
                <w:color w:val="FF0000"/>
                <w:sz w:val="18"/>
                <w:szCs w:val="18"/>
                <w:lang w:val="en-GB"/>
              </w:rPr>
              <w:t>ConsignorType06</w:t>
            </w:r>
            <w:bookmarkEnd w:id="6"/>
            <w:r w:rsidRPr="00045D92">
              <w:rPr>
                <w:rFonts w:ascii="Courier New" w:hAnsi="Courier New" w:cs="Courier New"/>
                <w:strike/>
                <w:color w:val="FF0000"/>
                <w:sz w:val="18"/>
                <w:szCs w:val="18"/>
                <w:lang w:val="en-GB"/>
              </w:rPr>
              <w:t>"&gt;</w:t>
            </w:r>
          </w:p>
          <w:p w14:paraId="3A7BB0F0" w14:textId="77777777" w:rsidR="00045D92" w:rsidRPr="00045D92" w:rsidRDefault="00045D92" w:rsidP="00752DC6">
            <w:pPr>
              <w:pStyle w:val="NormalWeb"/>
              <w:spacing w:before="0" w:beforeAutospacing="0" w:after="0" w:afterAutospacing="0"/>
              <w:ind w:left="720"/>
              <w:rPr>
                <w:rFonts w:ascii="Courier New" w:hAnsi="Courier New" w:cs="Courier New"/>
                <w:strike/>
                <w:color w:val="FF0000"/>
                <w:sz w:val="18"/>
                <w:szCs w:val="18"/>
                <w:lang w:val="en-GB"/>
              </w:rPr>
            </w:pPr>
            <w:r w:rsidRPr="00045D92">
              <w:rPr>
                <w:rFonts w:ascii="Courier New" w:hAnsi="Courier New" w:cs="Courier New"/>
                <w:strike/>
                <w:color w:val="FF0000"/>
                <w:sz w:val="18"/>
                <w:szCs w:val="18"/>
                <w:lang w:val="en-GB"/>
              </w:rPr>
              <w:t xml:space="preserve">    &lt;</w:t>
            </w:r>
            <w:proofErr w:type="spellStart"/>
            <w:r w:rsidRPr="00045D92">
              <w:rPr>
                <w:rFonts w:ascii="Courier New" w:hAnsi="Courier New" w:cs="Courier New"/>
                <w:strike/>
                <w:color w:val="FF0000"/>
                <w:sz w:val="18"/>
                <w:szCs w:val="18"/>
                <w:lang w:val="en-GB"/>
              </w:rPr>
              <w:t>xs:annotation</w:t>
            </w:r>
            <w:proofErr w:type="spellEnd"/>
            <w:r w:rsidRPr="00045D92">
              <w:rPr>
                <w:rFonts w:ascii="Courier New" w:hAnsi="Courier New" w:cs="Courier New"/>
                <w:strike/>
                <w:color w:val="FF0000"/>
                <w:sz w:val="18"/>
                <w:szCs w:val="18"/>
                <w:lang w:val="en-GB"/>
              </w:rPr>
              <w:t>&gt;</w:t>
            </w:r>
          </w:p>
          <w:p w14:paraId="363FAE4C" w14:textId="77777777" w:rsidR="00045D92" w:rsidRPr="00045D92" w:rsidRDefault="00045D92" w:rsidP="00752DC6">
            <w:pPr>
              <w:pStyle w:val="NormalWeb"/>
              <w:spacing w:before="0" w:beforeAutospacing="0" w:after="0" w:afterAutospacing="0"/>
              <w:ind w:left="720"/>
              <w:rPr>
                <w:rFonts w:ascii="Courier New" w:hAnsi="Courier New" w:cs="Courier New"/>
                <w:strike/>
                <w:color w:val="FF0000"/>
                <w:sz w:val="18"/>
                <w:szCs w:val="18"/>
                <w:lang w:val="en-GB"/>
              </w:rPr>
            </w:pPr>
            <w:r w:rsidRPr="00045D92">
              <w:rPr>
                <w:rFonts w:ascii="Courier New" w:hAnsi="Courier New" w:cs="Courier New"/>
                <w:strike/>
                <w:color w:val="FF0000"/>
                <w:sz w:val="18"/>
                <w:szCs w:val="18"/>
                <w:lang w:val="en-GB"/>
              </w:rPr>
              <w:t xml:space="preserve">      &lt;</w:t>
            </w:r>
            <w:proofErr w:type="spellStart"/>
            <w:r w:rsidRPr="00045D92">
              <w:rPr>
                <w:rFonts w:ascii="Courier New" w:hAnsi="Courier New" w:cs="Courier New"/>
                <w:strike/>
                <w:color w:val="FF0000"/>
                <w:sz w:val="18"/>
                <w:szCs w:val="18"/>
                <w:lang w:val="en-GB"/>
              </w:rPr>
              <w:t>xs:documentation</w:t>
            </w:r>
            <w:proofErr w:type="spellEnd"/>
            <w:r w:rsidRPr="00045D92">
              <w:rPr>
                <w:rFonts w:ascii="Courier New" w:hAnsi="Courier New" w:cs="Courier New"/>
                <w:strike/>
                <w:color w:val="FF0000"/>
                <w:sz w:val="18"/>
                <w:szCs w:val="18"/>
                <w:lang w:val="en-GB"/>
              </w:rPr>
              <w:t>&gt;</w:t>
            </w:r>
          </w:p>
          <w:p w14:paraId="440E5B8C" w14:textId="77777777" w:rsidR="00045D92" w:rsidRPr="00045D92" w:rsidRDefault="00045D92" w:rsidP="00752DC6">
            <w:pPr>
              <w:pStyle w:val="NormalWeb"/>
              <w:spacing w:before="0" w:beforeAutospacing="0" w:after="0" w:afterAutospacing="0"/>
              <w:ind w:left="720"/>
              <w:rPr>
                <w:rFonts w:ascii="Courier New" w:hAnsi="Courier New" w:cs="Courier New"/>
                <w:strike/>
                <w:color w:val="FF0000"/>
                <w:sz w:val="18"/>
                <w:szCs w:val="18"/>
                <w:lang w:val="en-GB"/>
              </w:rPr>
            </w:pPr>
            <w:r w:rsidRPr="00045D92">
              <w:rPr>
                <w:rFonts w:ascii="Courier New" w:hAnsi="Courier New" w:cs="Courier New"/>
                <w:strike/>
                <w:color w:val="FF0000"/>
                <w:sz w:val="18"/>
                <w:szCs w:val="18"/>
                <w:lang w:val="en-GB"/>
              </w:rPr>
              <w:t xml:space="preserve">        &lt;</w:t>
            </w:r>
            <w:proofErr w:type="spellStart"/>
            <w:r w:rsidRPr="00045D92">
              <w:rPr>
                <w:rFonts w:ascii="Courier New" w:hAnsi="Courier New" w:cs="Courier New"/>
                <w:strike/>
                <w:color w:val="FF0000"/>
                <w:sz w:val="18"/>
                <w:szCs w:val="18"/>
                <w:lang w:val="en-GB"/>
              </w:rPr>
              <w:t>usedBy</w:t>
            </w:r>
            <w:proofErr w:type="spellEnd"/>
            <w:r w:rsidRPr="00045D92">
              <w:rPr>
                <w:rFonts w:ascii="Courier New" w:hAnsi="Courier New" w:cs="Courier New"/>
                <w:strike/>
                <w:color w:val="FF0000"/>
                <w:sz w:val="18"/>
                <w:szCs w:val="18"/>
                <w:lang w:val="en-GB"/>
              </w:rPr>
              <w:t xml:space="preserve">&gt;Used by 2/124 messages: </w:t>
            </w:r>
            <w:r w:rsidRPr="00045D92">
              <w:rPr>
                <w:rFonts w:ascii="Courier New" w:hAnsi="Courier New" w:cs="Courier New"/>
                <w:b/>
                <w:bCs/>
                <w:strike/>
                <w:color w:val="FF0000"/>
                <w:sz w:val="18"/>
                <w:szCs w:val="18"/>
                <w:lang w:val="en-GB"/>
              </w:rPr>
              <w:t>CD001C, CD050C</w:t>
            </w:r>
            <w:r w:rsidRPr="00045D92">
              <w:rPr>
                <w:rFonts w:ascii="Courier New" w:hAnsi="Courier New" w:cs="Courier New"/>
                <w:strike/>
                <w:color w:val="FF0000"/>
                <w:sz w:val="18"/>
                <w:szCs w:val="18"/>
                <w:lang w:val="en-GB"/>
              </w:rPr>
              <w:t>&lt;/</w:t>
            </w:r>
            <w:proofErr w:type="spellStart"/>
            <w:r w:rsidRPr="00045D92">
              <w:rPr>
                <w:rFonts w:ascii="Courier New" w:hAnsi="Courier New" w:cs="Courier New"/>
                <w:strike/>
                <w:color w:val="FF0000"/>
                <w:sz w:val="18"/>
                <w:szCs w:val="18"/>
                <w:lang w:val="en-GB"/>
              </w:rPr>
              <w:t>usedBy</w:t>
            </w:r>
            <w:proofErr w:type="spellEnd"/>
            <w:r w:rsidRPr="00045D92">
              <w:rPr>
                <w:rFonts w:ascii="Courier New" w:hAnsi="Courier New" w:cs="Courier New"/>
                <w:strike/>
                <w:color w:val="FF0000"/>
                <w:sz w:val="18"/>
                <w:szCs w:val="18"/>
                <w:lang w:val="en-GB"/>
              </w:rPr>
              <w:t>&gt;</w:t>
            </w:r>
          </w:p>
          <w:p w14:paraId="75DADDB4" w14:textId="77777777" w:rsidR="00045D92" w:rsidRPr="00045D92" w:rsidRDefault="00045D92" w:rsidP="00752DC6">
            <w:pPr>
              <w:pStyle w:val="NormalWeb"/>
              <w:spacing w:before="0" w:beforeAutospacing="0" w:after="0" w:afterAutospacing="0"/>
              <w:ind w:left="720"/>
              <w:rPr>
                <w:rFonts w:ascii="Courier New" w:hAnsi="Courier New" w:cs="Courier New"/>
                <w:strike/>
                <w:color w:val="FF0000"/>
                <w:sz w:val="18"/>
                <w:szCs w:val="18"/>
                <w:lang w:val="en-GB"/>
              </w:rPr>
            </w:pPr>
            <w:r w:rsidRPr="00045D92">
              <w:rPr>
                <w:rFonts w:ascii="Courier New" w:hAnsi="Courier New" w:cs="Courier New"/>
                <w:strike/>
                <w:color w:val="FF0000"/>
                <w:sz w:val="18"/>
                <w:szCs w:val="18"/>
                <w:lang w:val="en-GB"/>
              </w:rPr>
              <w:t xml:space="preserve">      &lt;/</w:t>
            </w:r>
            <w:proofErr w:type="spellStart"/>
            <w:r w:rsidRPr="00045D92">
              <w:rPr>
                <w:rFonts w:ascii="Courier New" w:hAnsi="Courier New" w:cs="Courier New"/>
                <w:strike/>
                <w:color w:val="FF0000"/>
                <w:sz w:val="18"/>
                <w:szCs w:val="18"/>
                <w:lang w:val="en-GB"/>
              </w:rPr>
              <w:t>xs:documentation</w:t>
            </w:r>
            <w:proofErr w:type="spellEnd"/>
            <w:r w:rsidRPr="00045D92">
              <w:rPr>
                <w:rFonts w:ascii="Courier New" w:hAnsi="Courier New" w:cs="Courier New"/>
                <w:strike/>
                <w:color w:val="FF0000"/>
                <w:sz w:val="18"/>
                <w:szCs w:val="18"/>
                <w:lang w:val="en-GB"/>
              </w:rPr>
              <w:t>&gt;</w:t>
            </w:r>
          </w:p>
          <w:p w14:paraId="6878260B" w14:textId="77777777" w:rsidR="00045D92" w:rsidRPr="00045D92" w:rsidRDefault="00045D92" w:rsidP="00752DC6">
            <w:pPr>
              <w:pStyle w:val="NormalWeb"/>
              <w:spacing w:before="0" w:beforeAutospacing="0" w:after="0" w:afterAutospacing="0"/>
              <w:ind w:left="720"/>
              <w:rPr>
                <w:rFonts w:ascii="Courier New" w:hAnsi="Courier New" w:cs="Courier New"/>
                <w:strike/>
                <w:color w:val="FF0000"/>
                <w:sz w:val="18"/>
                <w:szCs w:val="18"/>
                <w:lang w:val="en-GB"/>
              </w:rPr>
            </w:pPr>
            <w:r w:rsidRPr="00045D92">
              <w:rPr>
                <w:rFonts w:ascii="Courier New" w:hAnsi="Courier New" w:cs="Courier New"/>
                <w:strike/>
                <w:color w:val="FF0000"/>
                <w:sz w:val="18"/>
                <w:szCs w:val="18"/>
                <w:lang w:val="en-GB"/>
              </w:rPr>
              <w:t xml:space="preserve">    &lt;/</w:t>
            </w:r>
            <w:proofErr w:type="spellStart"/>
            <w:r w:rsidRPr="00045D92">
              <w:rPr>
                <w:rFonts w:ascii="Courier New" w:hAnsi="Courier New" w:cs="Courier New"/>
                <w:strike/>
                <w:color w:val="FF0000"/>
                <w:sz w:val="18"/>
                <w:szCs w:val="18"/>
                <w:lang w:val="en-GB"/>
              </w:rPr>
              <w:t>xs:annotation</w:t>
            </w:r>
            <w:proofErr w:type="spellEnd"/>
            <w:r w:rsidRPr="00045D92">
              <w:rPr>
                <w:rFonts w:ascii="Courier New" w:hAnsi="Courier New" w:cs="Courier New"/>
                <w:strike/>
                <w:color w:val="FF0000"/>
                <w:sz w:val="18"/>
                <w:szCs w:val="18"/>
                <w:lang w:val="en-GB"/>
              </w:rPr>
              <w:t>&gt;</w:t>
            </w:r>
          </w:p>
          <w:p w14:paraId="64586450" w14:textId="77777777" w:rsidR="00045D92" w:rsidRPr="00045D92" w:rsidRDefault="00045D92" w:rsidP="00752DC6">
            <w:pPr>
              <w:pStyle w:val="NormalWeb"/>
              <w:spacing w:before="0" w:beforeAutospacing="0" w:after="0" w:afterAutospacing="0"/>
              <w:ind w:left="720"/>
              <w:rPr>
                <w:rFonts w:ascii="Courier New" w:hAnsi="Courier New" w:cs="Courier New"/>
                <w:strike/>
                <w:color w:val="FF0000"/>
                <w:sz w:val="18"/>
                <w:szCs w:val="18"/>
                <w:lang w:val="en-GB"/>
              </w:rPr>
            </w:pPr>
            <w:r w:rsidRPr="00045D92">
              <w:rPr>
                <w:rFonts w:ascii="Courier New" w:hAnsi="Courier New" w:cs="Courier New"/>
                <w:strike/>
                <w:color w:val="FF0000"/>
                <w:sz w:val="18"/>
                <w:szCs w:val="18"/>
                <w:lang w:val="en-GB"/>
              </w:rPr>
              <w:lastRenderedPageBreak/>
              <w:t xml:space="preserve">    &lt;</w:t>
            </w:r>
            <w:proofErr w:type="spellStart"/>
            <w:r w:rsidRPr="00045D92">
              <w:rPr>
                <w:rFonts w:ascii="Courier New" w:hAnsi="Courier New" w:cs="Courier New"/>
                <w:strike/>
                <w:color w:val="FF0000"/>
                <w:sz w:val="18"/>
                <w:szCs w:val="18"/>
                <w:lang w:val="en-GB"/>
              </w:rPr>
              <w:t>xs:sequence</w:t>
            </w:r>
            <w:proofErr w:type="spellEnd"/>
            <w:r w:rsidRPr="00045D92">
              <w:rPr>
                <w:rFonts w:ascii="Courier New" w:hAnsi="Courier New" w:cs="Courier New"/>
                <w:strike/>
                <w:color w:val="FF0000"/>
                <w:sz w:val="18"/>
                <w:szCs w:val="18"/>
                <w:lang w:val="en-GB"/>
              </w:rPr>
              <w:t>&gt;</w:t>
            </w:r>
          </w:p>
          <w:p w14:paraId="2E0D359E" w14:textId="77777777" w:rsidR="00045D92" w:rsidRPr="00045D92" w:rsidRDefault="00045D92" w:rsidP="00752DC6">
            <w:pPr>
              <w:pStyle w:val="NormalWeb"/>
              <w:spacing w:before="0" w:beforeAutospacing="0" w:after="0" w:afterAutospacing="0"/>
              <w:ind w:left="720"/>
              <w:rPr>
                <w:rFonts w:ascii="Courier New" w:hAnsi="Courier New" w:cs="Courier New"/>
                <w:strike/>
                <w:color w:val="FF0000"/>
                <w:sz w:val="18"/>
                <w:szCs w:val="18"/>
                <w:lang w:val="en-GB"/>
              </w:rPr>
            </w:pPr>
            <w:r w:rsidRPr="00045D92">
              <w:rPr>
                <w:rFonts w:ascii="Courier New" w:hAnsi="Courier New" w:cs="Courier New"/>
                <w:strike/>
                <w:color w:val="FF0000"/>
                <w:sz w:val="18"/>
                <w:szCs w:val="18"/>
                <w:lang w:val="en-GB"/>
              </w:rPr>
              <w:t xml:space="preserve">      &lt;</w:t>
            </w:r>
            <w:proofErr w:type="spellStart"/>
            <w:r w:rsidRPr="00045D92">
              <w:rPr>
                <w:rFonts w:ascii="Courier New" w:hAnsi="Courier New" w:cs="Courier New"/>
                <w:strike/>
                <w:color w:val="FF0000"/>
                <w:sz w:val="18"/>
                <w:szCs w:val="18"/>
                <w:lang w:val="en-GB"/>
              </w:rPr>
              <w:t>xs:element</w:t>
            </w:r>
            <w:proofErr w:type="spellEnd"/>
            <w:r w:rsidRPr="00045D92">
              <w:rPr>
                <w:rFonts w:ascii="Courier New" w:hAnsi="Courier New" w:cs="Courier New"/>
                <w:strike/>
                <w:color w:val="FF0000"/>
                <w:sz w:val="18"/>
                <w:szCs w:val="18"/>
                <w:lang w:val="en-GB"/>
              </w:rPr>
              <w:t xml:space="preserve"> name="</w:t>
            </w:r>
            <w:proofErr w:type="spellStart"/>
            <w:r w:rsidRPr="00045D92">
              <w:rPr>
                <w:rFonts w:ascii="Courier New" w:hAnsi="Courier New" w:cs="Courier New"/>
                <w:strike/>
                <w:color w:val="FF0000"/>
                <w:sz w:val="18"/>
                <w:szCs w:val="18"/>
                <w:lang w:val="en-GB"/>
              </w:rPr>
              <w:t>identificationNumber</w:t>
            </w:r>
            <w:proofErr w:type="spellEnd"/>
            <w:r w:rsidRPr="00045D92">
              <w:rPr>
                <w:rFonts w:ascii="Courier New" w:hAnsi="Courier New" w:cs="Courier New"/>
                <w:strike/>
                <w:color w:val="FF0000"/>
                <w:sz w:val="18"/>
                <w:szCs w:val="18"/>
                <w:lang w:val="en-GB"/>
              </w:rPr>
              <w:t>" minOccurs="0" type="IdentificationNumberContentType01"&gt;</w:t>
            </w:r>
          </w:p>
          <w:p w14:paraId="4BCEBF19" w14:textId="77777777" w:rsidR="00045D92" w:rsidRPr="00045D92" w:rsidRDefault="00045D92" w:rsidP="00752DC6">
            <w:pPr>
              <w:pStyle w:val="NormalWeb"/>
              <w:spacing w:before="0" w:beforeAutospacing="0" w:after="0" w:afterAutospacing="0"/>
              <w:ind w:left="720"/>
              <w:rPr>
                <w:rFonts w:ascii="Courier New" w:hAnsi="Courier New" w:cs="Courier New"/>
                <w:strike/>
                <w:color w:val="FF0000"/>
                <w:sz w:val="18"/>
                <w:szCs w:val="18"/>
                <w:lang w:val="en-GB"/>
              </w:rPr>
            </w:pPr>
            <w:r w:rsidRPr="00045D92">
              <w:rPr>
                <w:rFonts w:ascii="Courier New" w:hAnsi="Courier New" w:cs="Courier New"/>
                <w:strike/>
                <w:color w:val="FF0000"/>
                <w:sz w:val="18"/>
                <w:szCs w:val="18"/>
                <w:lang w:val="en-GB"/>
              </w:rPr>
              <w:t xml:space="preserve">        &lt;</w:t>
            </w:r>
            <w:proofErr w:type="spellStart"/>
            <w:r w:rsidRPr="00045D92">
              <w:rPr>
                <w:rFonts w:ascii="Courier New" w:hAnsi="Courier New" w:cs="Courier New"/>
                <w:strike/>
                <w:color w:val="FF0000"/>
                <w:sz w:val="18"/>
                <w:szCs w:val="18"/>
                <w:lang w:val="en-GB"/>
              </w:rPr>
              <w:t>xs:annotation</w:t>
            </w:r>
            <w:proofErr w:type="spellEnd"/>
            <w:r w:rsidRPr="00045D92">
              <w:rPr>
                <w:rFonts w:ascii="Courier New" w:hAnsi="Courier New" w:cs="Courier New"/>
                <w:strike/>
                <w:color w:val="FF0000"/>
                <w:sz w:val="18"/>
                <w:szCs w:val="18"/>
                <w:lang w:val="en-GB"/>
              </w:rPr>
              <w:t>&gt;</w:t>
            </w:r>
          </w:p>
          <w:p w14:paraId="5585ED9C" w14:textId="77777777" w:rsidR="00045D92" w:rsidRPr="00045D92" w:rsidRDefault="00045D92" w:rsidP="00752DC6">
            <w:pPr>
              <w:pStyle w:val="NormalWeb"/>
              <w:spacing w:before="0" w:beforeAutospacing="0" w:after="0" w:afterAutospacing="0"/>
              <w:ind w:left="720"/>
              <w:rPr>
                <w:rFonts w:ascii="Courier New" w:hAnsi="Courier New" w:cs="Courier New"/>
                <w:strike/>
                <w:color w:val="FF0000"/>
                <w:sz w:val="18"/>
                <w:szCs w:val="18"/>
                <w:lang w:val="en-GB"/>
              </w:rPr>
            </w:pPr>
            <w:r w:rsidRPr="00045D92">
              <w:rPr>
                <w:rFonts w:ascii="Courier New" w:hAnsi="Courier New" w:cs="Courier New"/>
                <w:strike/>
                <w:color w:val="FF0000"/>
                <w:sz w:val="18"/>
                <w:szCs w:val="18"/>
                <w:lang w:val="en-GB"/>
              </w:rPr>
              <w:t xml:space="preserve">          &lt;</w:t>
            </w:r>
            <w:proofErr w:type="spellStart"/>
            <w:r w:rsidRPr="00045D92">
              <w:rPr>
                <w:rFonts w:ascii="Courier New" w:hAnsi="Courier New" w:cs="Courier New"/>
                <w:strike/>
                <w:color w:val="FF0000"/>
                <w:sz w:val="18"/>
                <w:szCs w:val="18"/>
                <w:lang w:val="en-GB"/>
              </w:rPr>
              <w:t>xs:documentation</w:t>
            </w:r>
            <w:proofErr w:type="spellEnd"/>
            <w:r w:rsidRPr="00045D92">
              <w:rPr>
                <w:rFonts w:ascii="Courier New" w:hAnsi="Courier New" w:cs="Courier New"/>
                <w:strike/>
                <w:color w:val="FF0000"/>
                <w:sz w:val="18"/>
                <w:szCs w:val="18"/>
                <w:lang w:val="en-GB"/>
              </w:rPr>
              <w:t>&gt;</w:t>
            </w:r>
          </w:p>
          <w:p w14:paraId="0DF9571C" w14:textId="77777777" w:rsidR="00045D92" w:rsidRPr="00045D92" w:rsidRDefault="00045D92" w:rsidP="00752DC6">
            <w:pPr>
              <w:pStyle w:val="NormalWeb"/>
              <w:spacing w:before="0" w:beforeAutospacing="0" w:after="0" w:afterAutospacing="0"/>
              <w:ind w:left="720"/>
              <w:rPr>
                <w:rFonts w:ascii="Courier New" w:hAnsi="Courier New" w:cs="Courier New"/>
                <w:strike/>
                <w:color w:val="FF0000"/>
                <w:sz w:val="18"/>
                <w:szCs w:val="18"/>
                <w:lang w:val="en-GB"/>
              </w:rPr>
            </w:pPr>
            <w:r w:rsidRPr="00045D92">
              <w:rPr>
                <w:rFonts w:ascii="Courier New" w:hAnsi="Courier New" w:cs="Courier New"/>
                <w:strike/>
                <w:color w:val="FF0000"/>
                <w:sz w:val="18"/>
                <w:szCs w:val="18"/>
                <w:lang w:val="en-GB"/>
              </w:rPr>
              <w:t xml:space="preserve">            &lt;description value="</w:t>
            </w:r>
            <w:r w:rsidRPr="00045D92">
              <w:rPr>
                <w:rFonts w:ascii="Courier New" w:hAnsi="Courier New" w:cs="Courier New"/>
                <w:b/>
                <w:bCs/>
                <w:strike/>
                <w:color w:val="FF0000"/>
                <w:sz w:val="18"/>
                <w:szCs w:val="18"/>
                <w:lang w:val="en-GB"/>
              </w:rPr>
              <w:t>Identification number</w:t>
            </w:r>
            <w:r w:rsidRPr="00045D92">
              <w:rPr>
                <w:rFonts w:ascii="Courier New" w:hAnsi="Courier New" w:cs="Courier New"/>
                <w:strike/>
                <w:color w:val="FF0000"/>
                <w:sz w:val="18"/>
                <w:szCs w:val="18"/>
                <w:lang w:val="en-GB"/>
              </w:rPr>
              <w:t>" /&gt;</w:t>
            </w:r>
          </w:p>
          <w:p w14:paraId="318F940E" w14:textId="77777777" w:rsidR="00045D92" w:rsidRPr="00045D92" w:rsidRDefault="00045D92" w:rsidP="00752DC6">
            <w:pPr>
              <w:pStyle w:val="NormalWeb"/>
              <w:spacing w:before="0" w:beforeAutospacing="0" w:after="0" w:afterAutospacing="0"/>
              <w:ind w:left="720"/>
              <w:rPr>
                <w:rFonts w:ascii="Courier New" w:hAnsi="Courier New" w:cs="Courier New"/>
                <w:strike/>
                <w:color w:val="FF0000"/>
                <w:sz w:val="18"/>
                <w:szCs w:val="18"/>
                <w:lang w:val="en-GB"/>
              </w:rPr>
            </w:pPr>
            <w:r w:rsidRPr="00045D92">
              <w:rPr>
                <w:rFonts w:ascii="Courier New" w:hAnsi="Courier New" w:cs="Courier New"/>
                <w:strike/>
                <w:color w:val="FF0000"/>
                <w:sz w:val="18"/>
                <w:szCs w:val="18"/>
                <w:lang w:val="en-GB"/>
              </w:rPr>
              <w:t xml:space="preserve">            &lt;format value="an..17" /&gt;</w:t>
            </w:r>
          </w:p>
          <w:p w14:paraId="6C2FB07B" w14:textId="77777777" w:rsidR="00045D92" w:rsidRPr="00045D92" w:rsidRDefault="00045D92" w:rsidP="00752DC6">
            <w:pPr>
              <w:pStyle w:val="NormalWeb"/>
              <w:spacing w:before="0" w:beforeAutospacing="0" w:after="0" w:afterAutospacing="0"/>
              <w:ind w:left="720"/>
              <w:rPr>
                <w:rFonts w:ascii="Courier New" w:hAnsi="Courier New" w:cs="Courier New"/>
                <w:strike/>
                <w:color w:val="FF0000"/>
                <w:sz w:val="18"/>
                <w:szCs w:val="18"/>
                <w:lang w:val="en-GB"/>
              </w:rPr>
            </w:pPr>
            <w:r w:rsidRPr="00045D92">
              <w:rPr>
                <w:rFonts w:ascii="Courier New" w:hAnsi="Courier New" w:cs="Courier New"/>
                <w:strike/>
                <w:color w:val="FF0000"/>
                <w:sz w:val="18"/>
                <w:szCs w:val="18"/>
                <w:lang w:val="en-GB"/>
              </w:rPr>
              <w:t xml:space="preserve">            &lt;optionality value="O" /&gt;</w:t>
            </w:r>
          </w:p>
          <w:p w14:paraId="7C923EE3" w14:textId="77777777" w:rsidR="00045D92" w:rsidRPr="00045D92" w:rsidRDefault="00045D92" w:rsidP="00752DC6">
            <w:pPr>
              <w:pStyle w:val="NormalWeb"/>
              <w:spacing w:before="0" w:beforeAutospacing="0" w:after="0" w:afterAutospacing="0"/>
              <w:ind w:left="720"/>
              <w:rPr>
                <w:rFonts w:ascii="Courier New" w:hAnsi="Courier New" w:cs="Courier New"/>
                <w:strike/>
                <w:color w:val="FF0000"/>
                <w:sz w:val="18"/>
                <w:szCs w:val="18"/>
                <w:lang w:val="en-GB"/>
              </w:rPr>
            </w:pPr>
            <w:r w:rsidRPr="00045D92">
              <w:rPr>
                <w:rFonts w:ascii="Courier New" w:hAnsi="Courier New" w:cs="Courier New"/>
                <w:strike/>
                <w:color w:val="FF0000"/>
                <w:sz w:val="18"/>
                <w:szCs w:val="18"/>
                <w:lang w:val="en-GB"/>
              </w:rPr>
              <w:t xml:space="preserve">            &lt;</w:t>
            </w:r>
            <w:proofErr w:type="spellStart"/>
            <w:r w:rsidRPr="00045D92">
              <w:rPr>
                <w:rFonts w:ascii="Courier New" w:hAnsi="Courier New" w:cs="Courier New"/>
                <w:strike/>
                <w:color w:val="FF0000"/>
                <w:sz w:val="18"/>
                <w:szCs w:val="18"/>
                <w:lang w:val="en-GB"/>
              </w:rPr>
              <w:t>xsdBaseType</w:t>
            </w:r>
            <w:proofErr w:type="spellEnd"/>
            <w:r w:rsidRPr="00045D92">
              <w:rPr>
                <w:rFonts w:ascii="Courier New" w:hAnsi="Courier New" w:cs="Courier New"/>
                <w:strike/>
                <w:color w:val="FF0000"/>
                <w:sz w:val="18"/>
                <w:szCs w:val="18"/>
                <w:lang w:val="en-GB"/>
              </w:rPr>
              <w:t xml:space="preserve"> value="</w:t>
            </w:r>
            <w:proofErr w:type="spellStart"/>
            <w:r w:rsidRPr="00045D92">
              <w:rPr>
                <w:rFonts w:ascii="Courier New" w:hAnsi="Courier New" w:cs="Courier New"/>
                <w:b/>
                <w:bCs/>
                <w:strike/>
                <w:color w:val="FF0000"/>
                <w:sz w:val="18"/>
                <w:szCs w:val="18"/>
                <w:lang w:val="en-GB"/>
              </w:rPr>
              <w:t>TINNewType</w:t>
            </w:r>
            <w:proofErr w:type="spellEnd"/>
            <w:r w:rsidRPr="00045D92">
              <w:rPr>
                <w:rFonts w:ascii="Courier New" w:hAnsi="Courier New" w:cs="Courier New"/>
                <w:strike/>
                <w:color w:val="FF0000"/>
                <w:sz w:val="18"/>
                <w:szCs w:val="18"/>
                <w:lang w:val="en-GB"/>
              </w:rPr>
              <w:t>" /&gt;</w:t>
            </w:r>
          </w:p>
          <w:p w14:paraId="1183935D" w14:textId="77777777" w:rsidR="00045D92" w:rsidRPr="00045D92" w:rsidRDefault="00045D92" w:rsidP="00752DC6">
            <w:pPr>
              <w:pStyle w:val="NormalWeb"/>
              <w:spacing w:before="0" w:beforeAutospacing="0" w:after="0" w:afterAutospacing="0"/>
              <w:ind w:left="720"/>
              <w:rPr>
                <w:rFonts w:ascii="Courier New" w:hAnsi="Courier New" w:cs="Courier New"/>
                <w:strike/>
                <w:color w:val="FF0000"/>
                <w:sz w:val="18"/>
                <w:szCs w:val="18"/>
                <w:lang w:val="en-GB"/>
              </w:rPr>
            </w:pPr>
            <w:r w:rsidRPr="00045D92">
              <w:rPr>
                <w:rFonts w:ascii="Courier New" w:hAnsi="Courier New" w:cs="Courier New"/>
                <w:strike/>
                <w:color w:val="FF0000"/>
                <w:sz w:val="18"/>
                <w:szCs w:val="18"/>
                <w:lang w:val="en-GB"/>
              </w:rPr>
              <w:t xml:space="preserve">          &lt;/</w:t>
            </w:r>
            <w:proofErr w:type="spellStart"/>
            <w:r w:rsidRPr="00045D92">
              <w:rPr>
                <w:rFonts w:ascii="Courier New" w:hAnsi="Courier New" w:cs="Courier New"/>
                <w:strike/>
                <w:color w:val="FF0000"/>
                <w:sz w:val="18"/>
                <w:szCs w:val="18"/>
                <w:lang w:val="en-GB"/>
              </w:rPr>
              <w:t>xs:documentation</w:t>
            </w:r>
            <w:proofErr w:type="spellEnd"/>
            <w:r w:rsidRPr="00045D92">
              <w:rPr>
                <w:rFonts w:ascii="Courier New" w:hAnsi="Courier New" w:cs="Courier New"/>
                <w:strike/>
                <w:color w:val="FF0000"/>
                <w:sz w:val="18"/>
                <w:szCs w:val="18"/>
                <w:lang w:val="en-GB"/>
              </w:rPr>
              <w:t>&gt;</w:t>
            </w:r>
          </w:p>
          <w:p w14:paraId="7FB904DD" w14:textId="77777777" w:rsidR="00045D92" w:rsidRPr="00045D92" w:rsidRDefault="00045D92" w:rsidP="00752DC6">
            <w:pPr>
              <w:pStyle w:val="NormalWeb"/>
              <w:spacing w:before="0" w:beforeAutospacing="0" w:after="0" w:afterAutospacing="0"/>
              <w:ind w:left="720"/>
              <w:rPr>
                <w:rFonts w:ascii="Courier New" w:hAnsi="Courier New" w:cs="Courier New"/>
                <w:strike/>
                <w:color w:val="FF0000"/>
                <w:sz w:val="18"/>
                <w:szCs w:val="18"/>
                <w:lang w:val="en-GB"/>
              </w:rPr>
            </w:pPr>
            <w:r w:rsidRPr="00045D92">
              <w:rPr>
                <w:rFonts w:ascii="Courier New" w:hAnsi="Courier New" w:cs="Courier New"/>
                <w:strike/>
                <w:color w:val="FF0000"/>
                <w:sz w:val="18"/>
                <w:szCs w:val="18"/>
                <w:lang w:val="en-GB"/>
              </w:rPr>
              <w:t xml:space="preserve">        &lt;/</w:t>
            </w:r>
            <w:proofErr w:type="spellStart"/>
            <w:r w:rsidRPr="00045D92">
              <w:rPr>
                <w:rFonts w:ascii="Courier New" w:hAnsi="Courier New" w:cs="Courier New"/>
                <w:strike/>
                <w:color w:val="FF0000"/>
                <w:sz w:val="18"/>
                <w:szCs w:val="18"/>
                <w:lang w:val="en-GB"/>
              </w:rPr>
              <w:t>xs:annotation</w:t>
            </w:r>
            <w:proofErr w:type="spellEnd"/>
            <w:r w:rsidRPr="00045D92">
              <w:rPr>
                <w:rFonts w:ascii="Courier New" w:hAnsi="Courier New" w:cs="Courier New"/>
                <w:strike/>
                <w:color w:val="FF0000"/>
                <w:sz w:val="18"/>
                <w:szCs w:val="18"/>
                <w:lang w:val="en-GB"/>
              </w:rPr>
              <w:t>&gt;</w:t>
            </w:r>
          </w:p>
          <w:p w14:paraId="77FC8752" w14:textId="77777777" w:rsidR="00045D92" w:rsidRPr="00045D92" w:rsidRDefault="00045D92" w:rsidP="00752DC6">
            <w:pPr>
              <w:pStyle w:val="NormalWeb"/>
              <w:spacing w:before="0" w:beforeAutospacing="0" w:after="0" w:afterAutospacing="0"/>
              <w:ind w:left="720"/>
              <w:rPr>
                <w:rFonts w:ascii="Courier New" w:hAnsi="Courier New" w:cs="Courier New"/>
                <w:strike/>
                <w:color w:val="FF0000"/>
                <w:sz w:val="18"/>
                <w:szCs w:val="18"/>
                <w:lang w:val="en-GB"/>
              </w:rPr>
            </w:pPr>
            <w:r w:rsidRPr="00045D92">
              <w:rPr>
                <w:rFonts w:ascii="Courier New" w:hAnsi="Courier New" w:cs="Courier New"/>
                <w:strike/>
                <w:color w:val="FF0000"/>
                <w:sz w:val="18"/>
                <w:szCs w:val="18"/>
                <w:lang w:val="en-GB"/>
              </w:rPr>
              <w:t xml:space="preserve">      &lt;/</w:t>
            </w:r>
            <w:proofErr w:type="spellStart"/>
            <w:r w:rsidRPr="00045D92">
              <w:rPr>
                <w:rFonts w:ascii="Courier New" w:hAnsi="Courier New" w:cs="Courier New"/>
                <w:strike/>
                <w:color w:val="FF0000"/>
                <w:sz w:val="18"/>
                <w:szCs w:val="18"/>
                <w:lang w:val="en-GB"/>
              </w:rPr>
              <w:t>xs:element</w:t>
            </w:r>
            <w:proofErr w:type="spellEnd"/>
            <w:r w:rsidRPr="00045D92">
              <w:rPr>
                <w:rFonts w:ascii="Courier New" w:hAnsi="Courier New" w:cs="Courier New"/>
                <w:strike/>
                <w:color w:val="FF0000"/>
                <w:sz w:val="18"/>
                <w:szCs w:val="18"/>
                <w:lang w:val="en-GB"/>
              </w:rPr>
              <w:t>&gt;</w:t>
            </w:r>
          </w:p>
          <w:p w14:paraId="2DE04A81" w14:textId="77777777" w:rsidR="00045D92" w:rsidRPr="00045D92" w:rsidRDefault="00045D92" w:rsidP="00752DC6">
            <w:pPr>
              <w:pStyle w:val="NormalWeb"/>
              <w:spacing w:before="0" w:beforeAutospacing="0" w:after="0" w:afterAutospacing="0"/>
              <w:ind w:left="720"/>
              <w:rPr>
                <w:rFonts w:ascii="Courier New" w:hAnsi="Courier New" w:cs="Courier New"/>
                <w:strike/>
                <w:color w:val="FF0000"/>
                <w:sz w:val="18"/>
                <w:szCs w:val="18"/>
                <w:lang w:val="en-GB"/>
              </w:rPr>
            </w:pPr>
            <w:r w:rsidRPr="00045D92">
              <w:rPr>
                <w:rFonts w:ascii="Courier New" w:hAnsi="Courier New" w:cs="Courier New"/>
                <w:strike/>
                <w:color w:val="FF0000"/>
                <w:sz w:val="18"/>
                <w:szCs w:val="18"/>
                <w:lang w:val="en-GB"/>
              </w:rPr>
              <w:t xml:space="preserve">      &lt;</w:t>
            </w:r>
            <w:proofErr w:type="spellStart"/>
            <w:r w:rsidRPr="00045D92">
              <w:rPr>
                <w:rFonts w:ascii="Courier New" w:hAnsi="Courier New" w:cs="Courier New"/>
                <w:strike/>
                <w:color w:val="FF0000"/>
                <w:sz w:val="18"/>
                <w:szCs w:val="18"/>
                <w:lang w:val="en-GB"/>
              </w:rPr>
              <w:t>xs:element</w:t>
            </w:r>
            <w:proofErr w:type="spellEnd"/>
            <w:r w:rsidRPr="00045D92">
              <w:rPr>
                <w:rFonts w:ascii="Courier New" w:hAnsi="Courier New" w:cs="Courier New"/>
                <w:strike/>
                <w:color w:val="FF0000"/>
                <w:sz w:val="18"/>
                <w:szCs w:val="18"/>
                <w:lang w:val="en-GB"/>
              </w:rPr>
              <w:t xml:space="preserve"> name="name" type="</w:t>
            </w:r>
            <w:proofErr w:type="spellStart"/>
            <w:r w:rsidRPr="00045D92">
              <w:rPr>
                <w:rFonts w:ascii="Courier New" w:hAnsi="Courier New" w:cs="Courier New"/>
                <w:strike/>
                <w:color w:val="FF0000"/>
                <w:sz w:val="18"/>
                <w:szCs w:val="18"/>
                <w:lang w:val="en-GB"/>
              </w:rPr>
              <w:t>NameContentType</w:t>
            </w:r>
            <w:proofErr w:type="spellEnd"/>
            <w:r w:rsidRPr="00045D92">
              <w:rPr>
                <w:rFonts w:ascii="Courier New" w:hAnsi="Courier New" w:cs="Courier New"/>
                <w:strike/>
                <w:color w:val="FF0000"/>
                <w:sz w:val="18"/>
                <w:szCs w:val="18"/>
                <w:lang w:val="en-GB"/>
              </w:rPr>
              <w:t>"&gt;</w:t>
            </w:r>
          </w:p>
          <w:p w14:paraId="1096F821" w14:textId="77777777" w:rsidR="00045D92" w:rsidRPr="00045D92" w:rsidRDefault="00045D92" w:rsidP="00752DC6">
            <w:pPr>
              <w:pStyle w:val="NormalWeb"/>
              <w:spacing w:before="0" w:beforeAutospacing="0" w:after="0" w:afterAutospacing="0"/>
              <w:ind w:left="720"/>
              <w:rPr>
                <w:rFonts w:ascii="Courier New" w:hAnsi="Courier New" w:cs="Courier New"/>
                <w:strike/>
                <w:color w:val="FF0000"/>
                <w:sz w:val="18"/>
                <w:szCs w:val="18"/>
                <w:lang w:val="en-GB"/>
              </w:rPr>
            </w:pPr>
            <w:r w:rsidRPr="00045D92">
              <w:rPr>
                <w:rFonts w:ascii="Courier New" w:hAnsi="Courier New" w:cs="Courier New"/>
                <w:strike/>
                <w:color w:val="FF0000"/>
                <w:sz w:val="18"/>
                <w:szCs w:val="18"/>
                <w:lang w:val="en-GB"/>
              </w:rPr>
              <w:t xml:space="preserve">        &lt;</w:t>
            </w:r>
            <w:proofErr w:type="spellStart"/>
            <w:r w:rsidRPr="00045D92">
              <w:rPr>
                <w:rFonts w:ascii="Courier New" w:hAnsi="Courier New" w:cs="Courier New"/>
                <w:strike/>
                <w:color w:val="FF0000"/>
                <w:sz w:val="18"/>
                <w:szCs w:val="18"/>
                <w:lang w:val="en-GB"/>
              </w:rPr>
              <w:t>xs:annotation</w:t>
            </w:r>
            <w:proofErr w:type="spellEnd"/>
            <w:r w:rsidRPr="00045D92">
              <w:rPr>
                <w:rFonts w:ascii="Courier New" w:hAnsi="Courier New" w:cs="Courier New"/>
                <w:strike/>
                <w:color w:val="FF0000"/>
                <w:sz w:val="18"/>
                <w:szCs w:val="18"/>
                <w:lang w:val="en-GB"/>
              </w:rPr>
              <w:t>&gt;</w:t>
            </w:r>
          </w:p>
          <w:p w14:paraId="0AB9C57C" w14:textId="77777777" w:rsidR="00045D92" w:rsidRPr="00045D92" w:rsidRDefault="00045D92" w:rsidP="00752DC6">
            <w:pPr>
              <w:pStyle w:val="NormalWeb"/>
              <w:spacing w:before="0" w:beforeAutospacing="0" w:after="0" w:afterAutospacing="0"/>
              <w:ind w:left="720"/>
              <w:rPr>
                <w:rFonts w:ascii="Courier New" w:hAnsi="Courier New" w:cs="Courier New"/>
                <w:strike/>
                <w:color w:val="FF0000"/>
                <w:sz w:val="18"/>
                <w:szCs w:val="18"/>
                <w:lang w:val="en-GB"/>
              </w:rPr>
            </w:pPr>
            <w:r w:rsidRPr="00045D92">
              <w:rPr>
                <w:rFonts w:ascii="Courier New" w:hAnsi="Courier New" w:cs="Courier New"/>
                <w:strike/>
                <w:color w:val="FF0000"/>
                <w:sz w:val="18"/>
                <w:szCs w:val="18"/>
                <w:lang w:val="en-GB"/>
              </w:rPr>
              <w:t xml:space="preserve">          &lt;</w:t>
            </w:r>
            <w:proofErr w:type="spellStart"/>
            <w:r w:rsidRPr="00045D92">
              <w:rPr>
                <w:rFonts w:ascii="Courier New" w:hAnsi="Courier New" w:cs="Courier New"/>
                <w:strike/>
                <w:color w:val="FF0000"/>
                <w:sz w:val="18"/>
                <w:szCs w:val="18"/>
                <w:lang w:val="en-GB"/>
              </w:rPr>
              <w:t>xs:documentation</w:t>
            </w:r>
            <w:proofErr w:type="spellEnd"/>
            <w:r w:rsidRPr="00045D92">
              <w:rPr>
                <w:rFonts w:ascii="Courier New" w:hAnsi="Courier New" w:cs="Courier New"/>
                <w:strike/>
                <w:color w:val="FF0000"/>
                <w:sz w:val="18"/>
                <w:szCs w:val="18"/>
                <w:lang w:val="en-GB"/>
              </w:rPr>
              <w:t>&gt;</w:t>
            </w:r>
          </w:p>
          <w:p w14:paraId="13D9E211" w14:textId="77777777" w:rsidR="00045D92" w:rsidRPr="00045D92" w:rsidRDefault="00045D92" w:rsidP="00752DC6">
            <w:pPr>
              <w:pStyle w:val="NormalWeb"/>
              <w:spacing w:before="0" w:beforeAutospacing="0" w:after="0" w:afterAutospacing="0"/>
              <w:ind w:left="720"/>
              <w:rPr>
                <w:rFonts w:ascii="Courier New" w:hAnsi="Courier New" w:cs="Courier New"/>
                <w:strike/>
                <w:color w:val="FF0000"/>
                <w:sz w:val="18"/>
                <w:szCs w:val="18"/>
                <w:lang w:val="en-GB"/>
              </w:rPr>
            </w:pPr>
            <w:r w:rsidRPr="00045D92">
              <w:rPr>
                <w:rFonts w:ascii="Courier New" w:hAnsi="Courier New" w:cs="Courier New"/>
                <w:strike/>
                <w:color w:val="FF0000"/>
                <w:sz w:val="18"/>
                <w:szCs w:val="18"/>
                <w:lang w:val="en-GB"/>
              </w:rPr>
              <w:t xml:space="preserve">            &lt;description value="Name" /&gt;</w:t>
            </w:r>
          </w:p>
          <w:p w14:paraId="28C26C9C" w14:textId="77777777" w:rsidR="00045D92" w:rsidRPr="00045D92" w:rsidRDefault="00045D92" w:rsidP="00752DC6">
            <w:pPr>
              <w:pStyle w:val="NormalWeb"/>
              <w:spacing w:before="0" w:beforeAutospacing="0" w:after="0" w:afterAutospacing="0"/>
              <w:ind w:left="720"/>
              <w:rPr>
                <w:rFonts w:ascii="Courier New" w:hAnsi="Courier New" w:cs="Courier New"/>
                <w:strike/>
                <w:color w:val="FF0000"/>
                <w:sz w:val="18"/>
                <w:szCs w:val="18"/>
                <w:lang w:val="en-GB"/>
              </w:rPr>
            </w:pPr>
            <w:r w:rsidRPr="00045D92">
              <w:rPr>
                <w:rFonts w:ascii="Courier New" w:hAnsi="Courier New" w:cs="Courier New"/>
                <w:strike/>
                <w:color w:val="FF0000"/>
                <w:sz w:val="18"/>
                <w:szCs w:val="18"/>
                <w:lang w:val="en-GB"/>
              </w:rPr>
              <w:t xml:space="preserve">            &lt;format value="an..70" /&gt;</w:t>
            </w:r>
          </w:p>
          <w:p w14:paraId="45CD6C9F" w14:textId="77777777" w:rsidR="00045D92" w:rsidRPr="00045D92" w:rsidRDefault="00045D92" w:rsidP="00752DC6">
            <w:pPr>
              <w:pStyle w:val="NormalWeb"/>
              <w:spacing w:before="0" w:beforeAutospacing="0" w:after="0" w:afterAutospacing="0"/>
              <w:ind w:left="720"/>
              <w:rPr>
                <w:rFonts w:ascii="Courier New" w:hAnsi="Courier New" w:cs="Courier New"/>
                <w:strike/>
                <w:color w:val="FF0000"/>
                <w:sz w:val="18"/>
                <w:szCs w:val="18"/>
                <w:lang w:val="en-GB"/>
              </w:rPr>
            </w:pPr>
            <w:r w:rsidRPr="00045D92">
              <w:rPr>
                <w:rFonts w:ascii="Courier New" w:hAnsi="Courier New" w:cs="Courier New"/>
                <w:strike/>
                <w:color w:val="FF0000"/>
                <w:sz w:val="18"/>
                <w:szCs w:val="18"/>
                <w:lang w:val="en-GB"/>
              </w:rPr>
              <w:t xml:space="preserve">            &lt;optionality value="R" /&gt;</w:t>
            </w:r>
          </w:p>
          <w:p w14:paraId="74CCE254" w14:textId="77777777" w:rsidR="00045D92" w:rsidRPr="00045D92" w:rsidRDefault="00045D92" w:rsidP="00752DC6">
            <w:pPr>
              <w:pStyle w:val="NormalWeb"/>
              <w:spacing w:before="0" w:beforeAutospacing="0" w:after="0" w:afterAutospacing="0"/>
              <w:ind w:left="720"/>
              <w:rPr>
                <w:rFonts w:ascii="Courier New" w:hAnsi="Courier New" w:cs="Courier New"/>
                <w:strike/>
                <w:color w:val="FF0000"/>
                <w:sz w:val="18"/>
                <w:szCs w:val="18"/>
                <w:lang w:val="en-GB"/>
              </w:rPr>
            </w:pPr>
            <w:r w:rsidRPr="00045D92">
              <w:rPr>
                <w:rFonts w:ascii="Courier New" w:hAnsi="Courier New" w:cs="Courier New"/>
                <w:strike/>
                <w:color w:val="FF0000"/>
                <w:sz w:val="18"/>
                <w:szCs w:val="18"/>
                <w:lang w:val="en-GB"/>
              </w:rPr>
              <w:t xml:space="preserve">            &lt;</w:t>
            </w:r>
            <w:proofErr w:type="spellStart"/>
            <w:r w:rsidRPr="00045D92">
              <w:rPr>
                <w:rFonts w:ascii="Courier New" w:hAnsi="Courier New" w:cs="Courier New"/>
                <w:strike/>
                <w:color w:val="FF0000"/>
                <w:sz w:val="18"/>
                <w:szCs w:val="18"/>
                <w:lang w:val="en-GB"/>
              </w:rPr>
              <w:t>xsdBaseType</w:t>
            </w:r>
            <w:proofErr w:type="spellEnd"/>
            <w:r w:rsidRPr="00045D92">
              <w:rPr>
                <w:rFonts w:ascii="Courier New" w:hAnsi="Courier New" w:cs="Courier New"/>
                <w:strike/>
                <w:color w:val="FF0000"/>
                <w:sz w:val="18"/>
                <w:szCs w:val="18"/>
                <w:lang w:val="en-GB"/>
              </w:rPr>
              <w:t xml:space="preserve"> value="AlphaNumeric_MAX70_NoSpaces" /&gt;</w:t>
            </w:r>
          </w:p>
          <w:p w14:paraId="7313B729" w14:textId="77777777" w:rsidR="00045D92" w:rsidRPr="00045D92" w:rsidRDefault="00045D92" w:rsidP="00752DC6">
            <w:pPr>
              <w:pStyle w:val="NormalWeb"/>
              <w:spacing w:before="0" w:beforeAutospacing="0" w:after="0" w:afterAutospacing="0"/>
              <w:ind w:left="720"/>
              <w:rPr>
                <w:rFonts w:ascii="Courier New" w:hAnsi="Courier New" w:cs="Courier New"/>
                <w:strike/>
                <w:color w:val="FF0000"/>
                <w:sz w:val="18"/>
                <w:szCs w:val="18"/>
                <w:lang w:val="en-GB"/>
              </w:rPr>
            </w:pPr>
            <w:r w:rsidRPr="00045D92">
              <w:rPr>
                <w:rFonts w:ascii="Courier New" w:hAnsi="Courier New" w:cs="Courier New"/>
                <w:strike/>
                <w:color w:val="FF0000"/>
                <w:sz w:val="18"/>
                <w:szCs w:val="18"/>
                <w:lang w:val="en-GB"/>
              </w:rPr>
              <w:t xml:space="preserve">          &lt;/</w:t>
            </w:r>
            <w:proofErr w:type="spellStart"/>
            <w:r w:rsidRPr="00045D92">
              <w:rPr>
                <w:rFonts w:ascii="Courier New" w:hAnsi="Courier New" w:cs="Courier New"/>
                <w:strike/>
                <w:color w:val="FF0000"/>
                <w:sz w:val="18"/>
                <w:szCs w:val="18"/>
                <w:lang w:val="en-GB"/>
              </w:rPr>
              <w:t>xs:documentation</w:t>
            </w:r>
            <w:proofErr w:type="spellEnd"/>
            <w:r w:rsidRPr="00045D92">
              <w:rPr>
                <w:rFonts w:ascii="Courier New" w:hAnsi="Courier New" w:cs="Courier New"/>
                <w:strike/>
                <w:color w:val="FF0000"/>
                <w:sz w:val="18"/>
                <w:szCs w:val="18"/>
                <w:lang w:val="en-GB"/>
              </w:rPr>
              <w:t>&gt;</w:t>
            </w:r>
          </w:p>
          <w:p w14:paraId="56668978" w14:textId="77777777" w:rsidR="00045D92" w:rsidRPr="00045D92" w:rsidRDefault="00045D92" w:rsidP="00752DC6">
            <w:pPr>
              <w:pStyle w:val="NormalWeb"/>
              <w:spacing w:before="0" w:beforeAutospacing="0" w:after="0" w:afterAutospacing="0"/>
              <w:ind w:left="720"/>
              <w:rPr>
                <w:rFonts w:ascii="Courier New" w:hAnsi="Courier New" w:cs="Courier New"/>
                <w:strike/>
                <w:color w:val="FF0000"/>
                <w:sz w:val="18"/>
                <w:szCs w:val="18"/>
                <w:lang w:val="en-GB"/>
              </w:rPr>
            </w:pPr>
            <w:r w:rsidRPr="00045D92">
              <w:rPr>
                <w:rFonts w:ascii="Courier New" w:hAnsi="Courier New" w:cs="Courier New"/>
                <w:strike/>
                <w:color w:val="FF0000"/>
                <w:sz w:val="18"/>
                <w:szCs w:val="18"/>
                <w:lang w:val="en-GB"/>
              </w:rPr>
              <w:t xml:space="preserve">        &lt;/</w:t>
            </w:r>
            <w:proofErr w:type="spellStart"/>
            <w:r w:rsidRPr="00045D92">
              <w:rPr>
                <w:rFonts w:ascii="Courier New" w:hAnsi="Courier New" w:cs="Courier New"/>
                <w:strike/>
                <w:color w:val="FF0000"/>
                <w:sz w:val="18"/>
                <w:szCs w:val="18"/>
                <w:lang w:val="en-GB"/>
              </w:rPr>
              <w:t>xs:annotation</w:t>
            </w:r>
            <w:proofErr w:type="spellEnd"/>
            <w:r w:rsidRPr="00045D92">
              <w:rPr>
                <w:rFonts w:ascii="Courier New" w:hAnsi="Courier New" w:cs="Courier New"/>
                <w:strike/>
                <w:color w:val="FF0000"/>
                <w:sz w:val="18"/>
                <w:szCs w:val="18"/>
                <w:lang w:val="en-GB"/>
              </w:rPr>
              <w:t>&gt;</w:t>
            </w:r>
          </w:p>
          <w:p w14:paraId="36B497E3" w14:textId="77777777" w:rsidR="00045D92" w:rsidRPr="00045D92" w:rsidRDefault="00045D92" w:rsidP="00752DC6">
            <w:pPr>
              <w:pStyle w:val="NormalWeb"/>
              <w:spacing w:before="0" w:beforeAutospacing="0" w:after="0" w:afterAutospacing="0"/>
              <w:ind w:left="720"/>
              <w:rPr>
                <w:rFonts w:ascii="Courier New" w:hAnsi="Courier New" w:cs="Courier New"/>
                <w:strike/>
                <w:color w:val="FF0000"/>
                <w:sz w:val="18"/>
                <w:szCs w:val="18"/>
                <w:lang w:val="en-GB"/>
              </w:rPr>
            </w:pPr>
            <w:r w:rsidRPr="00045D92">
              <w:rPr>
                <w:rFonts w:ascii="Courier New" w:hAnsi="Courier New" w:cs="Courier New"/>
                <w:strike/>
                <w:color w:val="FF0000"/>
                <w:sz w:val="18"/>
                <w:szCs w:val="18"/>
                <w:lang w:val="en-GB"/>
              </w:rPr>
              <w:t xml:space="preserve">      &lt;/</w:t>
            </w:r>
            <w:proofErr w:type="spellStart"/>
            <w:r w:rsidRPr="00045D92">
              <w:rPr>
                <w:rFonts w:ascii="Courier New" w:hAnsi="Courier New" w:cs="Courier New"/>
                <w:strike/>
                <w:color w:val="FF0000"/>
                <w:sz w:val="18"/>
                <w:szCs w:val="18"/>
                <w:lang w:val="en-GB"/>
              </w:rPr>
              <w:t>xs:element</w:t>
            </w:r>
            <w:proofErr w:type="spellEnd"/>
            <w:r w:rsidRPr="00045D92">
              <w:rPr>
                <w:rFonts w:ascii="Courier New" w:hAnsi="Courier New" w:cs="Courier New"/>
                <w:strike/>
                <w:color w:val="FF0000"/>
                <w:sz w:val="18"/>
                <w:szCs w:val="18"/>
                <w:lang w:val="en-GB"/>
              </w:rPr>
              <w:t>&gt;</w:t>
            </w:r>
          </w:p>
          <w:p w14:paraId="4933AA65" w14:textId="77777777" w:rsidR="00045D92" w:rsidRPr="00045D92" w:rsidRDefault="00045D92" w:rsidP="00752DC6">
            <w:pPr>
              <w:pStyle w:val="NormalWeb"/>
              <w:spacing w:before="0" w:beforeAutospacing="0" w:after="0" w:afterAutospacing="0"/>
              <w:ind w:left="720"/>
              <w:rPr>
                <w:rFonts w:ascii="Courier New" w:hAnsi="Courier New" w:cs="Courier New"/>
                <w:strike/>
                <w:color w:val="FF0000"/>
                <w:sz w:val="18"/>
                <w:szCs w:val="18"/>
                <w:lang w:val="en-GB"/>
              </w:rPr>
            </w:pPr>
            <w:r w:rsidRPr="00045D92">
              <w:rPr>
                <w:rFonts w:ascii="Courier New" w:hAnsi="Courier New" w:cs="Courier New"/>
                <w:strike/>
                <w:color w:val="FF0000"/>
                <w:sz w:val="18"/>
                <w:szCs w:val="18"/>
                <w:lang w:val="en-GB"/>
              </w:rPr>
              <w:t xml:space="preserve">      &lt;</w:t>
            </w:r>
            <w:proofErr w:type="spellStart"/>
            <w:r w:rsidRPr="00045D92">
              <w:rPr>
                <w:rFonts w:ascii="Courier New" w:hAnsi="Courier New" w:cs="Courier New"/>
                <w:strike/>
                <w:color w:val="FF0000"/>
                <w:sz w:val="18"/>
                <w:szCs w:val="18"/>
                <w:lang w:val="en-GB"/>
              </w:rPr>
              <w:t>xs:element</w:t>
            </w:r>
            <w:proofErr w:type="spellEnd"/>
            <w:r w:rsidRPr="00045D92">
              <w:rPr>
                <w:rFonts w:ascii="Courier New" w:hAnsi="Courier New" w:cs="Courier New"/>
                <w:strike/>
                <w:color w:val="FF0000"/>
                <w:sz w:val="18"/>
                <w:szCs w:val="18"/>
                <w:lang w:val="en-GB"/>
              </w:rPr>
              <w:t xml:space="preserve"> name="Address" type="AddressType22"&gt;</w:t>
            </w:r>
          </w:p>
          <w:p w14:paraId="5E1CB0BE" w14:textId="77777777" w:rsidR="00045D92" w:rsidRPr="00045D92" w:rsidRDefault="00045D92" w:rsidP="00752DC6">
            <w:pPr>
              <w:pStyle w:val="NormalWeb"/>
              <w:spacing w:before="0" w:beforeAutospacing="0" w:after="0" w:afterAutospacing="0"/>
              <w:ind w:left="720"/>
              <w:rPr>
                <w:rFonts w:ascii="Courier New" w:hAnsi="Courier New" w:cs="Courier New"/>
                <w:strike/>
                <w:color w:val="FF0000"/>
                <w:sz w:val="18"/>
                <w:szCs w:val="18"/>
                <w:lang w:val="en-GB"/>
              </w:rPr>
            </w:pPr>
            <w:r w:rsidRPr="00045D92">
              <w:rPr>
                <w:rFonts w:ascii="Courier New" w:hAnsi="Courier New" w:cs="Courier New"/>
                <w:strike/>
                <w:color w:val="FF0000"/>
                <w:sz w:val="18"/>
                <w:szCs w:val="18"/>
                <w:lang w:val="en-GB"/>
              </w:rPr>
              <w:t xml:space="preserve">        &lt;</w:t>
            </w:r>
            <w:proofErr w:type="spellStart"/>
            <w:r w:rsidRPr="00045D92">
              <w:rPr>
                <w:rFonts w:ascii="Courier New" w:hAnsi="Courier New" w:cs="Courier New"/>
                <w:strike/>
                <w:color w:val="FF0000"/>
                <w:sz w:val="18"/>
                <w:szCs w:val="18"/>
                <w:lang w:val="en-GB"/>
              </w:rPr>
              <w:t>xs:annotation</w:t>
            </w:r>
            <w:proofErr w:type="spellEnd"/>
            <w:r w:rsidRPr="00045D92">
              <w:rPr>
                <w:rFonts w:ascii="Courier New" w:hAnsi="Courier New" w:cs="Courier New"/>
                <w:strike/>
                <w:color w:val="FF0000"/>
                <w:sz w:val="18"/>
                <w:szCs w:val="18"/>
                <w:lang w:val="en-GB"/>
              </w:rPr>
              <w:t>&gt;</w:t>
            </w:r>
          </w:p>
          <w:p w14:paraId="0DB550E1" w14:textId="77777777" w:rsidR="00045D92" w:rsidRPr="00045D92" w:rsidRDefault="00045D92" w:rsidP="00752DC6">
            <w:pPr>
              <w:pStyle w:val="NormalWeb"/>
              <w:spacing w:before="0" w:beforeAutospacing="0" w:after="0" w:afterAutospacing="0"/>
              <w:ind w:left="720"/>
              <w:rPr>
                <w:rFonts w:ascii="Courier New" w:hAnsi="Courier New" w:cs="Courier New"/>
                <w:strike/>
                <w:color w:val="FF0000"/>
                <w:sz w:val="18"/>
                <w:szCs w:val="18"/>
                <w:lang w:val="en-GB"/>
              </w:rPr>
            </w:pPr>
            <w:r w:rsidRPr="00045D92">
              <w:rPr>
                <w:rFonts w:ascii="Courier New" w:hAnsi="Courier New" w:cs="Courier New"/>
                <w:strike/>
                <w:color w:val="FF0000"/>
                <w:sz w:val="18"/>
                <w:szCs w:val="18"/>
                <w:lang w:val="en-GB"/>
              </w:rPr>
              <w:t xml:space="preserve">          &lt;</w:t>
            </w:r>
            <w:proofErr w:type="spellStart"/>
            <w:r w:rsidRPr="00045D92">
              <w:rPr>
                <w:rFonts w:ascii="Courier New" w:hAnsi="Courier New" w:cs="Courier New"/>
                <w:strike/>
                <w:color w:val="FF0000"/>
                <w:sz w:val="18"/>
                <w:szCs w:val="18"/>
                <w:lang w:val="en-GB"/>
              </w:rPr>
              <w:t>xs:documentation</w:t>
            </w:r>
            <w:proofErr w:type="spellEnd"/>
            <w:r w:rsidRPr="00045D92">
              <w:rPr>
                <w:rFonts w:ascii="Courier New" w:hAnsi="Courier New" w:cs="Courier New"/>
                <w:strike/>
                <w:color w:val="FF0000"/>
                <w:sz w:val="18"/>
                <w:szCs w:val="18"/>
                <w:lang w:val="en-GB"/>
              </w:rPr>
              <w:t>&gt;</w:t>
            </w:r>
          </w:p>
          <w:p w14:paraId="7FEC71C5" w14:textId="77777777" w:rsidR="00045D92" w:rsidRPr="00045D92" w:rsidRDefault="00045D92" w:rsidP="00752DC6">
            <w:pPr>
              <w:pStyle w:val="NormalWeb"/>
              <w:spacing w:before="0" w:beforeAutospacing="0" w:after="0" w:afterAutospacing="0"/>
              <w:ind w:left="720"/>
              <w:rPr>
                <w:rFonts w:ascii="Courier New" w:hAnsi="Courier New" w:cs="Courier New"/>
                <w:strike/>
                <w:color w:val="FF0000"/>
                <w:sz w:val="18"/>
                <w:szCs w:val="18"/>
                <w:lang w:val="en-GB"/>
              </w:rPr>
            </w:pPr>
            <w:r w:rsidRPr="00045D92">
              <w:rPr>
                <w:rFonts w:ascii="Courier New" w:hAnsi="Courier New" w:cs="Courier New"/>
                <w:strike/>
                <w:color w:val="FF0000"/>
                <w:sz w:val="18"/>
                <w:szCs w:val="18"/>
                <w:lang w:val="en-GB"/>
              </w:rPr>
              <w:t xml:space="preserve">            &lt;description value="ADDRESS" /&gt;</w:t>
            </w:r>
          </w:p>
          <w:p w14:paraId="2CD58EF3" w14:textId="77777777" w:rsidR="00045D92" w:rsidRPr="00045D92" w:rsidRDefault="00045D92" w:rsidP="00752DC6">
            <w:pPr>
              <w:pStyle w:val="NormalWeb"/>
              <w:spacing w:before="0" w:beforeAutospacing="0" w:after="0" w:afterAutospacing="0"/>
              <w:ind w:left="720"/>
              <w:rPr>
                <w:rFonts w:ascii="Courier New" w:hAnsi="Courier New" w:cs="Courier New"/>
                <w:strike/>
                <w:color w:val="FF0000"/>
                <w:sz w:val="18"/>
                <w:szCs w:val="18"/>
                <w:lang w:val="en-GB"/>
              </w:rPr>
            </w:pPr>
            <w:r w:rsidRPr="00045D92">
              <w:rPr>
                <w:rFonts w:ascii="Courier New" w:hAnsi="Courier New" w:cs="Courier New"/>
                <w:strike/>
                <w:color w:val="FF0000"/>
                <w:sz w:val="18"/>
                <w:szCs w:val="18"/>
                <w:lang w:val="en-GB"/>
              </w:rPr>
              <w:t xml:space="preserve">            &lt;optionality value="R" /&gt;</w:t>
            </w:r>
          </w:p>
          <w:p w14:paraId="17D9C7D6" w14:textId="77777777" w:rsidR="00045D92" w:rsidRPr="00045D92" w:rsidRDefault="00045D92" w:rsidP="00752DC6">
            <w:pPr>
              <w:pStyle w:val="NormalWeb"/>
              <w:spacing w:before="0" w:beforeAutospacing="0" w:after="0" w:afterAutospacing="0"/>
              <w:ind w:left="720"/>
              <w:rPr>
                <w:rFonts w:ascii="Courier New" w:hAnsi="Courier New" w:cs="Courier New"/>
                <w:strike/>
                <w:color w:val="FF0000"/>
                <w:sz w:val="18"/>
                <w:szCs w:val="18"/>
                <w:lang w:val="en-GB"/>
              </w:rPr>
            </w:pPr>
            <w:r w:rsidRPr="00045D92">
              <w:rPr>
                <w:rFonts w:ascii="Courier New" w:hAnsi="Courier New" w:cs="Courier New"/>
                <w:strike/>
                <w:color w:val="FF0000"/>
                <w:sz w:val="18"/>
                <w:szCs w:val="18"/>
                <w:lang w:val="en-GB"/>
              </w:rPr>
              <w:t xml:space="preserve">          &lt;/</w:t>
            </w:r>
            <w:proofErr w:type="spellStart"/>
            <w:r w:rsidRPr="00045D92">
              <w:rPr>
                <w:rFonts w:ascii="Courier New" w:hAnsi="Courier New" w:cs="Courier New"/>
                <w:strike/>
                <w:color w:val="FF0000"/>
                <w:sz w:val="18"/>
                <w:szCs w:val="18"/>
                <w:lang w:val="en-GB"/>
              </w:rPr>
              <w:t>xs:documentation</w:t>
            </w:r>
            <w:proofErr w:type="spellEnd"/>
            <w:r w:rsidRPr="00045D92">
              <w:rPr>
                <w:rFonts w:ascii="Courier New" w:hAnsi="Courier New" w:cs="Courier New"/>
                <w:strike/>
                <w:color w:val="FF0000"/>
                <w:sz w:val="18"/>
                <w:szCs w:val="18"/>
                <w:lang w:val="en-GB"/>
              </w:rPr>
              <w:t>&gt;</w:t>
            </w:r>
          </w:p>
          <w:p w14:paraId="18D42221" w14:textId="77777777" w:rsidR="00045D92" w:rsidRPr="00045D92" w:rsidRDefault="00045D92" w:rsidP="00752DC6">
            <w:pPr>
              <w:pStyle w:val="NormalWeb"/>
              <w:spacing w:before="0" w:beforeAutospacing="0" w:after="0" w:afterAutospacing="0"/>
              <w:ind w:left="720"/>
              <w:rPr>
                <w:rFonts w:ascii="Courier New" w:hAnsi="Courier New" w:cs="Courier New"/>
                <w:strike/>
                <w:color w:val="FF0000"/>
                <w:sz w:val="18"/>
                <w:szCs w:val="18"/>
                <w:lang w:val="en-GB"/>
              </w:rPr>
            </w:pPr>
            <w:r w:rsidRPr="00045D92">
              <w:rPr>
                <w:rFonts w:ascii="Courier New" w:hAnsi="Courier New" w:cs="Courier New"/>
                <w:strike/>
                <w:color w:val="FF0000"/>
                <w:sz w:val="18"/>
                <w:szCs w:val="18"/>
                <w:lang w:val="en-GB"/>
              </w:rPr>
              <w:t xml:space="preserve">        &lt;/</w:t>
            </w:r>
            <w:proofErr w:type="spellStart"/>
            <w:r w:rsidRPr="00045D92">
              <w:rPr>
                <w:rFonts w:ascii="Courier New" w:hAnsi="Courier New" w:cs="Courier New"/>
                <w:strike/>
                <w:color w:val="FF0000"/>
                <w:sz w:val="18"/>
                <w:szCs w:val="18"/>
                <w:lang w:val="en-GB"/>
              </w:rPr>
              <w:t>xs:annotation</w:t>
            </w:r>
            <w:proofErr w:type="spellEnd"/>
            <w:r w:rsidRPr="00045D92">
              <w:rPr>
                <w:rFonts w:ascii="Courier New" w:hAnsi="Courier New" w:cs="Courier New"/>
                <w:strike/>
                <w:color w:val="FF0000"/>
                <w:sz w:val="18"/>
                <w:szCs w:val="18"/>
                <w:lang w:val="en-GB"/>
              </w:rPr>
              <w:t>&gt;</w:t>
            </w:r>
          </w:p>
          <w:p w14:paraId="1D2E071C" w14:textId="77777777" w:rsidR="00045D92" w:rsidRPr="00045D92" w:rsidRDefault="00045D92" w:rsidP="00752DC6">
            <w:pPr>
              <w:pStyle w:val="NormalWeb"/>
              <w:spacing w:before="0" w:beforeAutospacing="0" w:after="0" w:afterAutospacing="0"/>
              <w:ind w:left="720"/>
              <w:rPr>
                <w:rFonts w:ascii="Courier New" w:hAnsi="Courier New" w:cs="Courier New"/>
                <w:strike/>
                <w:color w:val="FF0000"/>
                <w:sz w:val="18"/>
                <w:szCs w:val="18"/>
                <w:lang w:val="en-GB"/>
              </w:rPr>
            </w:pPr>
            <w:r w:rsidRPr="00045D92">
              <w:rPr>
                <w:rFonts w:ascii="Courier New" w:hAnsi="Courier New" w:cs="Courier New"/>
                <w:strike/>
                <w:color w:val="FF0000"/>
                <w:sz w:val="18"/>
                <w:szCs w:val="18"/>
                <w:lang w:val="en-GB"/>
              </w:rPr>
              <w:t xml:space="preserve">      &lt;/</w:t>
            </w:r>
            <w:proofErr w:type="spellStart"/>
            <w:r w:rsidRPr="00045D92">
              <w:rPr>
                <w:rFonts w:ascii="Courier New" w:hAnsi="Courier New" w:cs="Courier New"/>
                <w:strike/>
                <w:color w:val="FF0000"/>
                <w:sz w:val="18"/>
                <w:szCs w:val="18"/>
                <w:lang w:val="en-GB"/>
              </w:rPr>
              <w:t>xs:element</w:t>
            </w:r>
            <w:proofErr w:type="spellEnd"/>
            <w:r w:rsidRPr="00045D92">
              <w:rPr>
                <w:rFonts w:ascii="Courier New" w:hAnsi="Courier New" w:cs="Courier New"/>
                <w:strike/>
                <w:color w:val="FF0000"/>
                <w:sz w:val="18"/>
                <w:szCs w:val="18"/>
                <w:lang w:val="en-GB"/>
              </w:rPr>
              <w:t>&gt;</w:t>
            </w:r>
          </w:p>
          <w:p w14:paraId="09D37CB7" w14:textId="77777777" w:rsidR="00045D92" w:rsidRPr="00045D92" w:rsidRDefault="00045D92" w:rsidP="00752DC6">
            <w:pPr>
              <w:pStyle w:val="NormalWeb"/>
              <w:spacing w:before="0" w:beforeAutospacing="0" w:after="0" w:afterAutospacing="0"/>
              <w:ind w:left="720"/>
              <w:rPr>
                <w:rFonts w:ascii="Courier New" w:hAnsi="Courier New" w:cs="Courier New"/>
                <w:strike/>
                <w:color w:val="FF0000"/>
                <w:sz w:val="18"/>
                <w:szCs w:val="18"/>
                <w:lang w:val="en-GB"/>
              </w:rPr>
            </w:pPr>
            <w:r w:rsidRPr="00045D92">
              <w:rPr>
                <w:rFonts w:ascii="Courier New" w:hAnsi="Courier New" w:cs="Courier New"/>
                <w:strike/>
                <w:color w:val="FF0000"/>
                <w:sz w:val="18"/>
                <w:szCs w:val="18"/>
                <w:lang w:val="en-GB"/>
              </w:rPr>
              <w:t xml:space="preserve">    &lt;/</w:t>
            </w:r>
            <w:proofErr w:type="spellStart"/>
            <w:r w:rsidRPr="00045D92">
              <w:rPr>
                <w:rFonts w:ascii="Courier New" w:hAnsi="Courier New" w:cs="Courier New"/>
                <w:strike/>
                <w:color w:val="FF0000"/>
                <w:sz w:val="18"/>
                <w:szCs w:val="18"/>
                <w:lang w:val="en-GB"/>
              </w:rPr>
              <w:t>xs:sequence</w:t>
            </w:r>
            <w:proofErr w:type="spellEnd"/>
            <w:r w:rsidRPr="00045D92">
              <w:rPr>
                <w:rFonts w:ascii="Courier New" w:hAnsi="Courier New" w:cs="Courier New"/>
                <w:strike/>
                <w:color w:val="FF0000"/>
                <w:sz w:val="18"/>
                <w:szCs w:val="18"/>
                <w:lang w:val="en-GB"/>
              </w:rPr>
              <w:t>&gt;</w:t>
            </w:r>
          </w:p>
          <w:p w14:paraId="11642D29" w14:textId="77777777" w:rsidR="00045D92" w:rsidRPr="00045D92" w:rsidRDefault="00045D92" w:rsidP="00752DC6">
            <w:pPr>
              <w:pStyle w:val="NormalWeb"/>
              <w:spacing w:before="0" w:beforeAutospacing="0" w:after="0" w:afterAutospacing="0"/>
              <w:ind w:left="720"/>
              <w:rPr>
                <w:rFonts w:ascii="Courier New" w:hAnsi="Courier New" w:cs="Courier New"/>
                <w:strike/>
                <w:color w:val="FF0000"/>
                <w:sz w:val="18"/>
                <w:szCs w:val="18"/>
                <w:lang w:val="en-GB"/>
              </w:rPr>
            </w:pPr>
            <w:r w:rsidRPr="00045D92">
              <w:rPr>
                <w:rFonts w:ascii="Courier New" w:hAnsi="Courier New" w:cs="Courier New"/>
                <w:strike/>
                <w:color w:val="FF0000"/>
                <w:sz w:val="18"/>
                <w:szCs w:val="18"/>
                <w:lang w:val="en-GB"/>
              </w:rPr>
              <w:t xml:space="preserve">  &lt;/</w:t>
            </w:r>
            <w:proofErr w:type="spellStart"/>
            <w:r w:rsidRPr="00045D92">
              <w:rPr>
                <w:rFonts w:ascii="Courier New" w:hAnsi="Courier New" w:cs="Courier New"/>
                <w:strike/>
                <w:color w:val="FF0000"/>
                <w:sz w:val="18"/>
                <w:szCs w:val="18"/>
                <w:lang w:val="en-GB"/>
              </w:rPr>
              <w:t>xs:complexType</w:t>
            </w:r>
            <w:proofErr w:type="spellEnd"/>
            <w:r w:rsidRPr="00045D92">
              <w:rPr>
                <w:rFonts w:ascii="Courier New" w:hAnsi="Courier New" w:cs="Courier New"/>
                <w:strike/>
                <w:color w:val="FF0000"/>
                <w:sz w:val="18"/>
                <w:szCs w:val="18"/>
                <w:lang w:val="en-GB"/>
              </w:rPr>
              <w:t>&gt;</w:t>
            </w:r>
          </w:p>
          <w:p w14:paraId="4B25259B" w14:textId="77777777" w:rsidR="00045D92" w:rsidRPr="00045D92" w:rsidRDefault="00045D92" w:rsidP="00752DC6">
            <w:pPr>
              <w:pStyle w:val="NormalWeb"/>
              <w:spacing w:before="0" w:beforeAutospacing="0" w:after="0" w:afterAutospacing="0"/>
              <w:ind w:left="720"/>
              <w:rPr>
                <w:rFonts w:ascii="Courier New" w:hAnsi="Courier New" w:cs="Courier New"/>
                <w:strike/>
                <w:color w:val="FF0000"/>
                <w:sz w:val="18"/>
                <w:szCs w:val="18"/>
                <w:lang w:val="en-GB"/>
              </w:rPr>
            </w:pPr>
            <w:r w:rsidRPr="00045D92">
              <w:rPr>
                <w:rFonts w:ascii="Courier New" w:hAnsi="Courier New" w:cs="Courier New"/>
                <w:strike/>
                <w:color w:val="FF0000"/>
                <w:sz w:val="18"/>
                <w:szCs w:val="18"/>
                <w:lang w:val="en-GB"/>
              </w:rPr>
              <w:t xml:space="preserve">  &lt;</w:t>
            </w:r>
            <w:proofErr w:type="spellStart"/>
            <w:r w:rsidRPr="00045D92">
              <w:rPr>
                <w:rFonts w:ascii="Courier New" w:hAnsi="Courier New" w:cs="Courier New"/>
                <w:strike/>
                <w:color w:val="FF0000"/>
                <w:sz w:val="18"/>
                <w:szCs w:val="18"/>
                <w:lang w:val="en-GB"/>
              </w:rPr>
              <w:t>xs:complexType</w:t>
            </w:r>
            <w:proofErr w:type="spellEnd"/>
            <w:r w:rsidRPr="00045D92">
              <w:rPr>
                <w:rFonts w:ascii="Courier New" w:hAnsi="Courier New" w:cs="Courier New"/>
                <w:strike/>
                <w:color w:val="FF0000"/>
                <w:sz w:val="18"/>
                <w:szCs w:val="18"/>
                <w:lang w:val="en-GB"/>
              </w:rPr>
              <w:t xml:space="preserve"> name="</w:t>
            </w:r>
            <w:r w:rsidRPr="00045D92">
              <w:rPr>
                <w:rFonts w:ascii="Courier New" w:hAnsi="Courier New" w:cs="Courier New"/>
                <w:b/>
                <w:bCs/>
                <w:strike/>
                <w:color w:val="FF0000"/>
                <w:sz w:val="18"/>
                <w:szCs w:val="18"/>
                <w:lang w:val="en-GB"/>
              </w:rPr>
              <w:t>ConsignorType07</w:t>
            </w:r>
            <w:r w:rsidRPr="00045D92">
              <w:rPr>
                <w:rFonts w:ascii="Courier New" w:hAnsi="Courier New" w:cs="Courier New"/>
                <w:strike/>
                <w:color w:val="FF0000"/>
                <w:sz w:val="18"/>
                <w:szCs w:val="18"/>
                <w:lang w:val="en-GB"/>
              </w:rPr>
              <w:t>"&gt;</w:t>
            </w:r>
          </w:p>
          <w:p w14:paraId="6B208F7C" w14:textId="77777777" w:rsidR="00045D92" w:rsidRPr="00045D92" w:rsidRDefault="00045D92" w:rsidP="00752DC6">
            <w:pPr>
              <w:pStyle w:val="NormalWeb"/>
              <w:spacing w:before="0" w:beforeAutospacing="0" w:after="0" w:afterAutospacing="0"/>
              <w:ind w:left="720"/>
              <w:rPr>
                <w:rFonts w:ascii="Courier New" w:hAnsi="Courier New" w:cs="Courier New"/>
                <w:strike/>
                <w:color w:val="FF0000"/>
                <w:sz w:val="18"/>
                <w:szCs w:val="18"/>
                <w:lang w:val="en-GB"/>
              </w:rPr>
            </w:pPr>
            <w:r w:rsidRPr="00045D92">
              <w:rPr>
                <w:rFonts w:ascii="Courier New" w:hAnsi="Courier New" w:cs="Courier New"/>
                <w:strike/>
                <w:color w:val="FF0000"/>
                <w:sz w:val="18"/>
                <w:szCs w:val="18"/>
                <w:lang w:val="en-GB"/>
              </w:rPr>
              <w:t xml:space="preserve">    &lt;</w:t>
            </w:r>
            <w:proofErr w:type="spellStart"/>
            <w:r w:rsidRPr="00045D92">
              <w:rPr>
                <w:rFonts w:ascii="Courier New" w:hAnsi="Courier New" w:cs="Courier New"/>
                <w:strike/>
                <w:color w:val="FF0000"/>
                <w:sz w:val="18"/>
                <w:szCs w:val="18"/>
                <w:lang w:val="en-GB"/>
              </w:rPr>
              <w:t>xs:annotation</w:t>
            </w:r>
            <w:proofErr w:type="spellEnd"/>
            <w:r w:rsidRPr="00045D92">
              <w:rPr>
                <w:rFonts w:ascii="Courier New" w:hAnsi="Courier New" w:cs="Courier New"/>
                <w:strike/>
                <w:color w:val="FF0000"/>
                <w:sz w:val="18"/>
                <w:szCs w:val="18"/>
                <w:lang w:val="en-GB"/>
              </w:rPr>
              <w:t>&gt;</w:t>
            </w:r>
          </w:p>
          <w:p w14:paraId="5B2D82A1" w14:textId="77777777" w:rsidR="00045D92" w:rsidRPr="00045D92" w:rsidRDefault="00045D92" w:rsidP="00752DC6">
            <w:pPr>
              <w:pStyle w:val="NormalWeb"/>
              <w:spacing w:before="0" w:beforeAutospacing="0" w:after="0" w:afterAutospacing="0"/>
              <w:ind w:left="720"/>
              <w:rPr>
                <w:rFonts w:ascii="Courier New" w:hAnsi="Courier New" w:cs="Courier New"/>
                <w:strike/>
                <w:color w:val="FF0000"/>
                <w:sz w:val="18"/>
                <w:szCs w:val="18"/>
                <w:lang w:val="en-GB"/>
              </w:rPr>
            </w:pPr>
            <w:r w:rsidRPr="00045D92">
              <w:rPr>
                <w:rFonts w:ascii="Courier New" w:hAnsi="Courier New" w:cs="Courier New"/>
                <w:strike/>
                <w:color w:val="FF0000"/>
                <w:sz w:val="18"/>
                <w:szCs w:val="18"/>
                <w:lang w:val="en-GB"/>
              </w:rPr>
              <w:t xml:space="preserve">      &lt;</w:t>
            </w:r>
            <w:proofErr w:type="spellStart"/>
            <w:r w:rsidRPr="00045D92">
              <w:rPr>
                <w:rFonts w:ascii="Courier New" w:hAnsi="Courier New" w:cs="Courier New"/>
                <w:strike/>
                <w:color w:val="FF0000"/>
                <w:sz w:val="18"/>
                <w:szCs w:val="18"/>
                <w:lang w:val="en-GB"/>
              </w:rPr>
              <w:t>xs:documentation</w:t>
            </w:r>
            <w:proofErr w:type="spellEnd"/>
            <w:r w:rsidRPr="00045D92">
              <w:rPr>
                <w:rFonts w:ascii="Courier New" w:hAnsi="Courier New" w:cs="Courier New"/>
                <w:strike/>
                <w:color w:val="FF0000"/>
                <w:sz w:val="18"/>
                <w:szCs w:val="18"/>
                <w:lang w:val="en-GB"/>
              </w:rPr>
              <w:t>&gt;</w:t>
            </w:r>
          </w:p>
          <w:p w14:paraId="7BF93A9E" w14:textId="77777777" w:rsidR="00045D92" w:rsidRPr="00045D92" w:rsidRDefault="00045D92" w:rsidP="00752DC6">
            <w:pPr>
              <w:pStyle w:val="NormalWeb"/>
              <w:spacing w:before="0" w:beforeAutospacing="0" w:after="0" w:afterAutospacing="0"/>
              <w:ind w:left="720"/>
              <w:rPr>
                <w:rFonts w:ascii="Courier New" w:hAnsi="Courier New" w:cs="Courier New"/>
                <w:strike/>
                <w:color w:val="FF0000"/>
                <w:sz w:val="18"/>
                <w:szCs w:val="18"/>
                <w:lang w:val="en-GB"/>
              </w:rPr>
            </w:pPr>
            <w:r w:rsidRPr="00045D92">
              <w:rPr>
                <w:rFonts w:ascii="Courier New" w:hAnsi="Courier New" w:cs="Courier New"/>
                <w:strike/>
                <w:color w:val="FF0000"/>
                <w:sz w:val="18"/>
                <w:szCs w:val="18"/>
                <w:lang w:val="en-GB"/>
              </w:rPr>
              <w:t xml:space="preserve">        &lt;</w:t>
            </w:r>
            <w:proofErr w:type="spellStart"/>
            <w:r w:rsidRPr="00045D92">
              <w:rPr>
                <w:rFonts w:ascii="Courier New" w:hAnsi="Courier New" w:cs="Courier New"/>
                <w:strike/>
                <w:color w:val="FF0000"/>
                <w:sz w:val="18"/>
                <w:szCs w:val="18"/>
                <w:lang w:val="en-GB"/>
              </w:rPr>
              <w:t>usedBy</w:t>
            </w:r>
            <w:proofErr w:type="spellEnd"/>
            <w:r w:rsidRPr="00045D92">
              <w:rPr>
                <w:rFonts w:ascii="Courier New" w:hAnsi="Courier New" w:cs="Courier New"/>
                <w:strike/>
                <w:color w:val="FF0000"/>
                <w:sz w:val="18"/>
                <w:szCs w:val="18"/>
                <w:lang w:val="en-GB"/>
              </w:rPr>
              <w:t xml:space="preserve">&gt;Used by 2/124 messages: </w:t>
            </w:r>
            <w:r w:rsidRPr="00045D92">
              <w:rPr>
                <w:rFonts w:ascii="Courier New" w:hAnsi="Courier New" w:cs="Courier New"/>
                <w:b/>
                <w:bCs/>
                <w:strike/>
                <w:color w:val="FF0000"/>
                <w:sz w:val="18"/>
                <w:szCs w:val="18"/>
                <w:lang w:val="en-GB"/>
              </w:rPr>
              <w:t>CD001C, CD050C</w:t>
            </w:r>
            <w:r w:rsidRPr="00045D92">
              <w:rPr>
                <w:rFonts w:ascii="Courier New" w:hAnsi="Courier New" w:cs="Courier New"/>
                <w:strike/>
                <w:color w:val="FF0000"/>
                <w:sz w:val="18"/>
                <w:szCs w:val="18"/>
                <w:lang w:val="en-GB"/>
              </w:rPr>
              <w:t>&lt;/</w:t>
            </w:r>
            <w:proofErr w:type="spellStart"/>
            <w:r w:rsidRPr="00045D92">
              <w:rPr>
                <w:rFonts w:ascii="Courier New" w:hAnsi="Courier New" w:cs="Courier New"/>
                <w:strike/>
                <w:color w:val="FF0000"/>
                <w:sz w:val="18"/>
                <w:szCs w:val="18"/>
                <w:lang w:val="en-GB"/>
              </w:rPr>
              <w:t>usedBy</w:t>
            </w:r>
            <w:proofErr w:type="spellEnd"/>
            <w:r w:rsidRPr="00045D92">
              <w:rPr>
                <w:rFonts w:ascii="Courier New" w:hAnsi="Courier New" w:cs="Courier New"/>
                <w:strike/>
                <w:color w:val="FF0000"/>
                <w:sz w:val="18"/>
                <w:szCs w:val="18"/>
                <w:lang w:val="en-GB"/>
              </w:rPr>
              <w:t>&gt;</w:t>
            </w:r>
          </w:p>
          <w:p w14:paraId="234AC154" w14:textId="77777777" w:rsidR="00045D92" w:rsidRPr="00045D92" w:rsidRDefault="00045D92" w:rsidP="00752DC6">
            <w:pPr>
              <w:pStyle w:val="NormalWeb"/>
              <w:spacing w:before="0" w:beforeAutospacing="0" w:after="0" w:afterAutospacing="0"/>
              <w:ind w:left="720"/>
              <w:rPr>
                <w:rFonts w:ascii="Courier New" w:hAnsi="Courier New" w:cs="Courier New"/>
                <w:strike/>
                <w:color w:val="FF0000"/>
                <w:sz w:val="18"/>
                <w:szCs w:val="18"/>
                <w:lang w:val="en-GB"/>
              </w:rPr>
            </w:pPr>
            <w:r w:rsidRPr="00045D92">
              <w:rPr>
                <w:rFonts w:ascii="Courier New" w:hAnsi="Courier New" w:cs="Courier New"/>
                <w:strike/>
                <w:color w:val="FF0000"/>
                <w:sz w:val="18"/>
                <w:szCs w:val="18"/>
                <w:lang w:val="en-GB"/>
              </w:rPr>
              <w:t xml:space="preserve">      &lt;/</w:t>
            </w:r>
            <w:proofErr w:type="spellStart"/>
            <w:r w:rsidRPr="00045D92">
              <w:rPr>
                <w:rFonts w:ascii="Courier New" w:hAnsi="Courier New" w:cs="Courier New"/>
                <w:strike/>
                <w:color w:val="FF0000"/>
                <w:sz w:val="18"/>
                <w:szCs w:val="18"/>
                <w:lang w:val="en-GB"/>
              </w:rPr>
              <w:t>xs:documentation</w:t>
            </w:r>
            <w:proofErr w:type="spellEnd"/>
            <w:r w:rsidRPr="00045D92">
              <w:rPr>
                <w:rFonts w:ascii="Courier New" w:hAnsi="Courier New" w:cs="Courier New"/>
                <w:strike/>
                <w:color w:val="FF0000"/>
                <w:sz w:val="18"/>
                <w:szCs w:val="18"/>
                <w:lang w:val="en-GB"/>
              </w:rPr>
              <w:t>&gt;</w:t>
            </w:r>
          </w:p>
          <w:p w14:paraId="05E765CC" w14:textId="77777777" w:rsidR="00045D92" w:rsidRPr="00045D92" w:rsidRDefault="00045D92" w:rsidP="00752DC6">
            <w:pPr>
              <w:pStyle w:val="NormalWeb"/>
              <w:spacing w:before="0" w:beforeAutospacing="0" w:after="0" w:afterAutospacing="0"/>
              <w:ind w:left="720"/>
              <w:rPr>
                <w:rFonts w:ascii="Courier New" w:hAnsi="Courier New" w:cs="Courier New"/>
                <w:strike/>
                <w:color w:val="FF0000"/>
                <w:sz w:val="18"/>
                <w:szCs w:val="18"/>
                <w:lang w:val="en-GB"/>
              </w:rPr>
            </w:pPr>
            <w:r w:rsidRPr="00045D92">
              <w:rPr>
                <w:rFonts w:ascii="Courier New" w:hAnsi="Courier New" w:cs="Courier New"/>
                <w:strike/>
                <w:color w:val="FF0000"/>
                <w:sz w:val="18"/>
                <w:szCs w:val="18"/>
                <w:lang w:val="en-GB"/>
              </w:rPr>
              <w:t xml:space="preserve">    &lt;/</w:t>
            </w:r>
            <w:proofErr w:type="spellStart"/>
            <w:r w:rsidRPr="00045D92">
              <w:rPr>
                <w:rFonts w:ascii="Courier New" w:hAnsi="Courier New" w:cs="Courier New"/>
                <w:strike/>
                <w:color w:val="FF0000"/>
                <w:sz w:val="18"/>
                <w:szCs w:val="18"/>
                <w:lang w:val="en-GB"/>
              </w:rPr>
              <w:t>xs:annotation</w:t>
            </w:r>
            <w:proofErr w:type="spellEnd"/>
            <w:r w:rsidRPr="00045D92">
              <w:rPr>
                <w:rFonts w:ascii="Courier New" w:hAnsi="Courier New" w:cs="Courier New"/>
                <w:strike/>
                <w:color w:val="FF0000"/>
                <w:sz w:val="18"/>
                <w:szCs w:val="18"/>
                <w:lang w:val="en-GB"/>
              </w:rPr>
              <w:t>&gt;</w:t>
            </w:r>
          </w:p>
          <w:p w14:paraId="1938F204" w14:textId="77777777" w:rsidR="00045D92" w:rsidRPr="00045D92" w:rsidRDefault="00045D92" w:rsidP="00752DC6">
            <w:pPr>
              <w:pStyle w:val="NormalWeb"/>
              <w:spacing w:before="0" w:beforeAutospacing="0" w:after="0" w:afterAutospacing="0"/>
              <w:ind w:left="720"/>
              <w:rPr>
                <w:rFonts w:ascii="Courier New" w:hAnsi="Courier New" w:cs="Courier New"/>
                <w:strike/>
                <w:color w:val="FF0000"/>
                <w:sz w:val="18"/>
                <w:szCs w:val="18"/>
                <w:lang w:val="en-GB"/>
              </w:rPr>
            </w:pPr>
            <w:r w:rsidRPr="00045D92">
              <w:rPr>
                <w:rFonts w:ascii="Courier New" w:hAnsi="Courier New" w:cs="Courier New"/>
                <w:strike/>
                <w:color w:val="FF0000"/>
                <w:sz w:val="18"/>
                <w:szCs w:val="18"/>
                <w:lang w:val="en-GB"/>
              </w:rPr>
              <w:t xml:space="preserve">    &lt;</w:t>
            </w:r>
            <w:proofErr w:type="spellStart"/>
            <w:r w:rsidRPr="00045D92">
              <w:rPr>
                <w:rFonts w:ascii="Courier New" w:hAnsi="Courier New" w:cs="Courier New"/>
                <w:strike/>
                <w:color w:val="FF0000"/>
                <w:sz w:val="18"/>
                <w:szCs w:val="18"/>
                <w:lang w:val="en-GB"/>
              </w:rPr>
              <w:t>xs:sequence</w:t>
            </w:r>
            <w:proofErr w:type="spellEnd"/>
            <w:r w:rsidRPr="00045D92">
              <w:rPr>
                <w:rFonts w:ascii="Courier New" w:hAnsi="Courier New" w:cs="Courier New"/>
                <w:strike/>
                <w:color w:val="FF0000"/>
                <w:sz w:val="18"/>
                <w:szCs w:val="18"/>
                <w:lang w:val="en-GB"/>
              </w:rPr>
              <w:t>&gt;</w:t>
            </w:r>
          </w:p>
          <w:p w14:paraId="38A9520E" w14:textId="77777777" w:rsidR="00045D92" w:rsidRPr="00045D92" w:rsidRDefault="00045D92" w:rsidP="00752DC6">
            <w:pPr>
              <w:pStyle w:val="NormalWeb"/>
              <w:spacing w:before="0" w:beforeAutospacing="0" w:after="0" w:afterAutospacing="0"/>
              <w:ind w:left="720"/>
              <w:rPr>
                <w:rFonts w:ascii="Courier New" w:hAnsi="Courier New" w:cs="Courier New"/>
                <w:strike/>
                <w:color w:val="FF0000"/>
                <w:sz w:val="18"/>
                <w:szCs w:val="18"/>
                <w:lang w:val="en-GB"/>
              </w:rPr>
            </w:pPr>
            <w:r w:rsidRPr="00045D92">
              <w:rPr>
                <w:rFonts w:ascii="Courier New" w:hAnsi="Courier New" w:cs="Courier New"/>
                <w:strike/>
                <w:color w:val="FF0000"/>
                <w:sz w:val="18"/>
                <w:szCs w:val="18"/>
                <w:lang w:val="en-GB"/>
              </w:rPr>
              <w:t xml:space="preserve">      &lt;</w:t>
            </w:r>
            <w:proofErr w:type="spellStart"/>
            <w:r w:rsidRPr="00045D92">
              <w:rPr>
                <w:rFonts w:ascii="Courier New" w:hAnsi="Courier New" w:cs="Courier New"/>
                <w:strike/>
                <w:color w:val="FF0000"/>
                <w:sz w:val="18"/>
                <w:szCs w:val="18"/>
                <w:lang w:val="en-GB"/>
              </w:rPr>
              <w:t>xs:element</w:t>
            </w:r>
            <w:proofErr w:type="spellEnd"/>
            <w:r w:rsidRPr="00045D92">
              <w:rPr>
                <w:rFonts w:ascii="Courier New" w:hAnsi="Courier New" w:cs="Courier New"/>
                <w:strike/>
                <w:color w:val="FF0000"/>
                <w:sz w:val="18"/>
                <w:szCs w:val="18"/>
                <w:lang w:val="en-GB"/>
              </w:rPr>
              <w:t xml:space="preserve"> name="</w:t>
            </w:r>
            <w:proofErr w:type="spellStart"/>
            <w:r w:rsidRPr="00045D92">
              <w:rPr>
                <w:rFonts w:ascii="Courier New" w:hAnsi="Courier New" w:cs="Courier New"/>
                <w:strike/>
                <w:color w:val="FF0000"/>
                <w:sz w:val="18"/>
                <w:szCs w:val="18"/>
                <w:lang w:val="en-GB"/>
              </w:rPr>
              <w:t>identificationNumber</w:t>
            </w:r>
            <w:proofErr w:type="spellEnd"/>
            <w:r w:rsidRPr="00045D92">
              <w:rPr>
                <w:rFonts w:ascii="Courier New" w:hAnsi="Courier New" w:cs="Courier New"/>
                <w:strike/>
                <w:color w:val="FF0000"/>
                <w:sz w:val="18"/>
                <w:szCs w:val="18"/>
                <w:lang w:val="en-GB"/>
              </w:rPr>
              <w:t>" minOccurs="0" type="IdentificationNumberContentType01"&gt;</w:t>
            </w:r>
          </w:p>
          <w:p w14:paraId="52BDAB51" w14:textId="77777777" w:rsidR="00045D92" w:rsidRPr="00045D92" w:rsidRDefault="00045D92" w:rsidP="00752DC6">
            <w:pPr>
              <w:pStyle w:val="NormalWeb"/>
              <w:spacing w:before="0" w:beforeAutospacing="0" w:after="0" w:afterAutospacing="0"/>
              <w:ind w:left="720"/>
              <w:rPr>
                <w:rFonts w:ascii="Courier New" w:hAnsi="Courier New" w:cs="Courier New"/>
                <w:strike/>
                <w:color w:val="FF0000"/>
                <w:sz w:val="18"/>
                <w:szCs w:val="18"/>
                <w:lang w:val="en-GB"/>
              </w:rPr>
            </w:pPr>
            <w:r w:rsidRPr="00045D92">
              <w:rPr>
                <w:rFonts w:ascii="Courier New" w:hAnsi="Courier New" w:cs="Courier New"/>
                <w:strike/>
                <w:color w:val="FF0000"/>
                <w:sz w:val="18"/>
                <w:szCs w:val="18"/>
                <w:lang w:val="en-GB"/>
              </w:rPr>
              <w:t xml:space="preserve">        &lt;</w:t>
            </w:r>
            <w:proofErr w:type="spellStart"/>
            <w:r w:rsidRPr="00045D92">
              <w:rPr>
                <w:rFonts w:ascii="Courier New" w:hAnsi="Courier New" w:cs="Courier New"/>
                <w:strike/>
                <w:color w:val="FF0000"/>
                <w:sz w:val="18"/>
                <w:szCs w:val="18"/>
                <w:lang w:val="en-GB"/>
              </w:rPr>
              <w:t>xs:annotation</w:t>
            </w:r>
            <w:proofErr w:type="spellEnd"/>
            <w:r w:rsidRPr="00045D92">
              <w:rPr>
                <w:rFonts w:ascii="Courier New" w:hAnsi="Courier New" w:cs="Courier New"/>
                <w:strike/>
                <w:color w:val="FF0000"/>
                <w:sz w:val="18"/>
                <w:szCs w:val="18"/>
                <w:lang w:val="en-GB"/>
              </w:rPr>
              <w:t>&gt;</w:t>
            </w:r>
          </w:p>
          <w:p w14:paraId="51622029" w14:textId="77777777" w:rsidR="00045D92" w:rsidRPr="00045D92" w:rsidRDefault="00045D92" w:rsidP="00752DC6">
            <w:pPr>
              <w:pStyle w:val="NormalWeb"/>
              <w:spacing w:before="0" w:beforeAutospacing="0" w:after="0" w:afterAutospacing="0"/>
              <w:ind w:left="720"/>
              <w:rPr>
                <w:rFonts w:ascii="Courier New" w:hAnsi="Courier New" w:cs="Courier New"/>
                <w:strike/>
                <w:color w:val="FF0000"/>
                <w:sz w:val="18"/>
                <w:szCs w:val="18"/>
                <w:lang w:val="en-GB"/>
              </w:rPr>
            </w:pPr>
            <w:r w:rsidRPr="00045D92">
              <w:rPr>
                <w:rFonts w:ascii="Courier New" w:hAnsi="Courier New" w:cs="Courier New"/>
                <w:strike/>
                <w:color w:val="FF0000"/>
                <w:sz w:val="18"/>
                <w:szCs w:val="18"/>
                <w:lang w:val="en-GB"/>
              </w:rPr>
              <w:t xml:space="preserve">          &lt;</w:t>
            </w:r>
            <w:proofErr w:type="spellStart"/>
            <w:r w:rsidRPr="00045D92">
              <w:rPr>
                <w:rFonts w:ascii="Courier New" w:hAnsi="Courier New" w:cs="Courier New"/>
                <w:strike/>
                <w:color w:val="FF0000"/>
                <w:sz w:val="18"/>
                <w:szCs w:val="18"/>
                <w:lang w:val="en-GB"/>
              </w:rPr>
              <w:t>xs:documentation</w:t>
            </w:r>
            <w:proofErr w:type="spellEnd"/>
            <w:r w:rsidRPr="00045D92">
              <w:rPr>
                <w:rFonts w:ascii="Courier New" w:hAnsi="Courier New" w:cs="Courier New"/>
                <w:strike/>
                <w:color w:val="FF0000"/>
                <w:sz w:val="18"/>
                <w:szCs w:val="18"/>
                <w:lang w:val="en-GB"/>
              </w:rPr>
              <w:t>&gt;</w:t>
            </w:r>
          </w:p>
          <w:p w14:paraId="3C78A7A7" w14:textId="77777777" w:rsidR="00045D92" w:rsidRPr="00045D92" w:rsidRDefault="00045D92" w:rsidP="00752DC6">
            <w:pPr>
              <w:pStyle w:val="NormalWeb"/>
              <w:spacing w:before="0" w:beforeAutospacing="0" w:after="0" w:afterAutospacing="0"/>
              <w:ind w:left="720"/>
              <w:rPr>
                <w:rFonts w:ascii="Courier New" w:hAnsi="Courier New" w:cs="Courier New"/>
                <w:strike/>
                <w:color w:val="FF0000"/>
                <w:sz w:val="18"/>
                <w:szCs w:val="18"/>
                <w:lang w:val="en-GB"/>
              </w:rPr>
            </w:pPr>
            <w:r w:rsidRPr="00045D92">
              <w:rPr>
                <w:rFonts w:ascii="Courier New" w:hAnsi="Courier New" w:cs="Courier New"/>
                <w:strike/>
                <w:color w:val="FF0000"/>
                <w:sz w:val="18"/>
                <w:szCs w:val="18"/>
                <w:lang w:val="en-GB"/>
              </w:rPr>
              <w:t xml:space="preserve">            &lt;description value="</w:t>
            </w:r>
            <w:r w:rsidRPr="00045D92">
              <w:rPr>
                <w:rFonts w:ascii="Courier New" w:hAnsi="Courier New" w:cs="Courier New"/>
                <w:b/>
                <w:bCs/>
                <w:strike/>
                <w:color w:val="FF0000"/>
                <w:sz w:val="18"/>
                <w:szCs w:val="18"/>
                <w:lang w:val="en-GB"/>
              </w:rPr>
              <w:t>Identification number</w:t>
            </w:r>
            <w:r w:rsidRPr="00045D92">
              <w:rPr>
                <w:rFonts w:ascii="Courier New" w:hAnsi="Courier New" w:cs="Courier New"/>
                <w:strike/>
                <w:color w:val="FF0000"/>
                <w:sz w:val="18"/>
                <w:szCs w:val="18"/>
                <w:lang w:val="en-GB"/>
              </w:rPr>
              <w:t>" /&gt;</w:t>
            </w:r>
          </w:p>
          <w:p w14:paraId="7BC47493" w14:textId="77777777" w:rsidR="00045D92" w:rsidRPr="00045D92" w:rsidRDefault="00045D92" w:rsidP="00752DC6">
            <w:pPr>
              <w:pStyle w:val="NormalWeb"/>
              <w:spacing w:before="0" w:beforeAutospacing="0" w:after="0" w:afterAutospacing="0"/>
              <w:ind w:left="720"/>
              <w:rPr>
                <w:rFonts w:ascii="Courier New" w:hAnsi="Courier New" w:cs="Courier New"/>
                <w:strike/>
                <w:color w:val="FF0000"/>
                <w:sz w:val="18"/>
                <w:szCs w:val="18"/>
                <w:lang w:val="en-GB"/>
              </w:rPr>
            </w:pPr>
            <w:r w:rsidRPr="00045D92">
              <w:rPr>
                <w:rFonts w:ascii="Courier New" w:hAnsi="Courier New" w:cs="Courier New"/>
                <w:strike/>
                <w:color w:val="FF0000"/>
                <w:sz w:val="18"/>
                <w:szCs w:val="18"/>
                <w:lang w:val="en-GB"/>
              </w:rPr>
              <w:t xml:space="preserve">            &lt;format value="an..17" /&gt;</w:t>
            </w:r>
          </w:p>
          <w:p w14:paraId="3AB93379" w14:textId="77777777" w:rsidR="00045D92" w:rsidRPr="00045D92" w:rsidRDefault="00045D92" w:rsidP="00752DC6">
            <w:pPr>
              <w:pStyle w:val="NormalWeb"/>
              <w:spacing w:before="0" w:beforeAutospacing="0" w:after="0" w:afterAutospacing="0"/>
              <w:ind w:left="720"/>
              <w:rPr>
                <w:rFonts w:ascii="Courier New" w:hAnsi="Courier New" w:cs="Courier New"/>
                <w:strike/>
                <w:color w:val="FF0000"/>
                <w:sz w:val="18"/>
                <w:szCs w:val="18"/>
                <w:lang w:val="en-GB"/>
              </w:rPr>
            </w:pPr>
            <w:r w:rsidRPr="00045D92">
              <w:rPr>
                <w:rFonts w:ascii="Courier New" w:hAnsi="Courier New" w:cs="Courier New"/>
                <w:strike/>
                <w:color w:val="FF0000"/>
                <w:sz w:val="18"/>
                <w:szCs w:val="18"/>
                <w:lang w:val="en-GB"/>
              </w:rPr>
              <w:t xml:space="preserve">            &lt;optionality value="O" /&gt;</w:t>
            </w:r>
          </w:p>
          <w:p w14:paraId="6DF87D66" w14:textId="77777777" w:rsidR="00045D92" w:rsidRPr="00045D92" w:rsidRDefault="00045D92" w:rsidP="00752DC6">
            <w:pPr>
              <w:pStyle w:val="NormalWeb"/>
              <w:spacing w:before="0" w:beforeAutospacing="0" w:after="0" w:afterAutospacing="0"/>
              <w:ind w:left="720"/>
              <w:rPr>
                <w:rFonts w:ascii="Courier New" w:hAnsi="Courier New" w:cs="Courier New"/>
                <w:strike/>
                <w:color w:val="FF0000"/>
                <w:sz w:val="18"/>
                <w:szCs w:val="18"/>
                <w:lang w:val="en-GB"/>
              </w:rPr>
            </w:pPr>
            <w:r w:rsidRPr="00045D92">
              <w:rPr>
                <w:rFonts w:ascii="Courier New" w:hAnsi="Courier New" w:cs="Courier New"/>
                <w:strike/>
                <w:color w:val="FF0000"/>
                <w:sz w:val="18"/>
                <w:szCs w:val="18"/>
                <w:lang w:val="en-GB"/>
              </w:rPr>
              <w:t xml:space="preserve">            &lt;</w:t>
            </w:r>
            <w:proofErr w:type="spellStart"/>
            <w:r w:rsidRPr="00045D92">
              <w:rPr>
                <w:rFonts w:ascii="Courier New" w:hAnsi="Courier New" w:cs="Courier New"/>
                <w:strike/>
                <w:color w:val="FF0000"/>
                <w:sz w:val="18"/>
                <w:szCs w:val="18"/>
                <w:lang w:val="en-GB"/>
              </w:rPr>
              <w:t>xsdBaseType</w:t>
            </w:r>
            <w:proofErr w:type="spellEnd"/>
            <w:r w:rsidRPr="00045D92">
              <w:rPr>
                <w:rFonts w:ascii="Courier New" w:hAnsi="Courier New" w:cs="Courier New"/>
                <w:strike/>
                <w:color w:val="FF0000"/>
                <w:sz w:val="18"/>
                <w:szCs w:val="18"/>
                <w:lang w:val="en-GB"/>
              </w:rPr>
              <w:t xml:space="preserve"> value="</w:t>
            </w:r>
            <w:proofErr w:type="spellStart"/>
            <w:r w:rsidRPr="00045D92">
              <w:rPr>
                <w:rFonts w:ascii="Courier New" w:hAnsi="Courier New" w:cs="Courier New"/>
                <w:b/>
                <w:bCs/>
                <w:strike/>
                <w:color w:val="FF0000"/>
                <w:sz w:val="18"/>
                <w:szCs w:val="18"/>
                <w:lang w:val="en-GB"/>
              </w:rPr>
              <w:t>TINNewType</w:t>
            </w:r>
            <w:proofErr w:type="spellEnd"/>
            <w:r w:rsidRPr="00045D92">
              <w:rPr>
                <w:rFonts w:ascii="Courier New" w:hAnsi="Courier New" w:cs="Courier New"/>
                <w:strike/>
                <w:color w:val="FF0000"/>
                <w:sz w:val="18"/>
                <w:szCs w:val="18"/>
                <w:lang w:val="en-GB"/>
              </w:rPr>
              <w:t>" /&gt;</w:t>
            </w:r>
          </w:p>
          <w:p w14:paraId="70EFA717" w14:textId="77777777" w:rsidR="00045D92" w:rsidRPr="00045D92" w:rsidRDefault="00045D92" w:rsidP="00752DC6">
            <w:pPr>
              <w:pStyle w:val="NormalWeb"/>
              <w:spacing w:before="0" w:beforeAutospacing="0" w:after="0" w:afterAutospacing="0"/>
              <w:ind w:left="720"/>
              <w:rPr>
                <w:rFonts w:ascii="Courier New" w:hAnsi="Courier New" w:cs="Courier New"/>
                <w:strike/>
                <w:color w:val="FF0000"/>
                <w:sz w:val="18"/>
                <w:szCs w:val="18"/>
                <w:lang w:val="en-GB"/>
              </w:rPr>
            </w:pPr>
            <w:r w:rsidRPr="00045D92">
              <w:rPr>
                <w:rFonts w:ascii="Courier New" w:hAnsi="Courier New" w:cs="Courier New"/>
                <w:strike/>
                <w:color w:val="FF0000"/>
                <w:sz w:val="18"/>
                <w:szCs w:val="18"/>
                <w:lang w:val="en-GB"/>
              </w:rPr>
              <w:t xml:space="preserve">          &lt;/</w:t>
            </w:r>
            <w:proofErr w:type="spellStart"/>
            <w:r w:rsidRPr="00045D92">
              <w:rPr>
                <w:rFonts w:ascii="Courier New" w:hAnsi="Courier New" w:cs="Courier New"/>
                <w:strike/>
                <w:color w:val="FF0000"/>
                <w:sz w:val="18"/>
                <w:szCs w:val="18"/>
                <w:lang w:val="en-GB"/>
              </w:rPr>
              <w:t>xs:documentation</w:t>
            </w:r>
            <w:proofErr w:type="spellEnd"/>
            <w:r w:rsidRPr="00045D92">
              <w:rPr>
                <w:rFonts w:ascii="Courier New" w:hAnsi="Courier New" w:cs="Courier New"/>
                <w:strike/>
                <w:color w:val="FF0000"/>
                <w:sz w:val="18"/>
                <w:szCs w:val="18"/>
                <w:lang w:val="en-GB"/>
              </w:rPr>
              <w:t>&gt;</w:t>
            </w:r>
          </w:p>
          <w:p w14:paraId="34EA1312" w14:textId="77777777" w:rsidR="00045D92" w:rsidRPr="00045D92" w:rsidRDefault="00045D92" w:rsidP="00752DC6">
            <w:pPr>
              <w:pStyle w:val="NormalWeb"/>
              <w:spacing w:before="0" w:beforeAutospacing="0" w:after="0" w:afterAutospacing="0"/>
              <w:ind w:left="720"/>
              <w:rPr>
                <w:rFonts w:ascii="Courier New" w:hAnsi="Courier New" w:cs="Courier New"/>
                <w:strike/>
                <w:color w:val="FF0000"/>
                <w:sz w:val="18"/>
                <w:szCs w:val="18"/>
                <w:lang w:val="en-GB"/>
              </w:rPr>
            </w:pPr>
            <w:r w:rsidRPr="00045D92">
              <w:rPr>
                <w:rFonts w:ascii="Courier New" w:hAnsi="Courier New" w:cs="Courier New"/>
                <w:strike/>
                <w:color w:val="FF0000"/>
                <w:sz w:val="18"/>
                <w:szCs w:val="18"/>
                <w:lang w:val="en-GB"/>
              </w:rPr>
              <w:t xml:space="preserve">        &lt;/</w:t>
            </w:r>
            <w:proofErr w:type="spellStart"/>
            <w:r w:rsidRPr="00045D92">
              <w:rPr>
                <w:rFonts w:ascii="Courier New" w:hAnsi="Courier New" w:cs="Courier New"/>
                <w:strike/>
                <w:color w:val="FF0000"/>
                <w:sz w:val="18"/>
                <w:szCs w:val="18"/>
                <w:lang w:val="en-GB"/>
              </w:rPr>
              <w:t>xs:annotation</w:t>
            </w:r>
            <w:proofErr w:type="spellEnd"/>
            <w:r w:rsidRPr="00045D92">
              <w:rPr>
                <w:rFonts w:ascii="Courier New" w:hAnsi="Courier New" w:cs="Courier New"/>
                <w:strike/>
                <w:color w:val="FF0000"/>
                <w:sz w:val="18"/>
                <w:szCs w:val="18"/>
                <w:lang w:val="en-GB"/>
              </w:rPr>
              <w:t>&gt;</w:t>
            </w:r>
          </w:p>
          <w:p w14:paraId="12EA5ACE" w14:textId="77777777" w:rsidR="00045D92" w:rsidRPr="00045D92" w:rsidRDefault="00045D92" w:rsidP="00752DC6">
            <w:pPr>
              <w:pStyle w:val="NormalWeb"/>
              <w:spacing w:before="0" w:beforeAutospacing="0" w:after="0" w:afterAutospacing="0"/>
              <w:ind w:left="720"/>
              <w:rPr>
                <w:rFonts w:ascii="Courier New" w:hAnsi="Courier New" w:cs="Courier New"/>
                <w:strike/>
                <w:color w:val="FF0000"/>
                <w:sz w:val="18"/>
                <w:szCs w:val="18"/>
                <w:lang w:val="en-GB"/>
              </w:rPr>
            </w:pPr>
            <w:r w:rsidRPr="00045D92">
              <w:rPr>
                <w:rFonts w:ascii="Courier New" w:hAnsi="Courier New" w:cs="Courier New"/>
                <w:strike/>
                <w:color w:val="FF0000"/>
                <w:sz w:val="18"/>
                <w:szCs w:val="18"/>
                <w:lang w:val="en-GB"/>
              </w:rPr>
              <w:t xml:space="preserve">      &lt;/</w:t>
            </w:r>
            <w:proofErr w:type="spellStart"/>
            <w:r w:rsidRPr="00045D92">
              <w:rPr>
                <w:rFonts w:ascii="Courier New" w:hAnsi="Courier New" w:cs="Courier New"/>
                <w:strike/>
                <w:color w:val="FF0000"/>
                <w:sz w:val="18"/>
                <w:szCs w:val="18"/>
                <w:lang w:val="en-GB"/>
              </w:rPr>
              <w:t>xs:element</w:t>
            </w:r>
            <w:proofErr w:type="spellEnd"/>
            <w:r w:rsidRPr="00045D92">
              <w:rPr>
                <w:rFonts w:ascii="Courier New" w:hAnsi="Courier New" w:cs="Courier New"/>
                <w:strike/>
                <w:color w:val="FF0000"/>
                <w:sz w:val="18"/>
                <w:szCs w:val="18"/>
                <w:lang w:val="en-GB"/>
              </w:rPr>
              <w:t>&gt;</w:t>
            </w:r>
          </w:p>
          <w:p w14:paraId="43AA4C54" w14:textId="77777777" w:rsidR="00045D92" w:rsidRPr="00045D92" w:rsidRDefault="00045D92" w:rsidP="00752DC6">
            <w:pPr>
              <w:pStyle w:val="NormalWeb"/>
              <w:spacing w:before="0" w:beforeAutospacing="0" w:after="0" w:afterAutospacing="0"/>
              <w:ind w:left="720"/>
              <w:rPr>
                <w:rFonts w:ascii="Courier New" w:hAnsi="Courier New" w:cs="Courier New"/>
                <w:strike/>
                <w:color w:val="FF0000"/>
                <w:sz w:val="18"/>
                <w:szCs w:val="18"/>
                <w:lang w:val="en-GB"/>
              </w:rPr>
            </w:pPr>
            <w:r w:rsidRPr="00045D92">
              <w:rPr>
                <w:rFonts w:ascii="Courier New" w:hAnsi="Courier New" w:cs="Courier New"/>
                <w:strike/>
                <w:color w:val="FF0000"/>
                <w:sz w:val="18"/>
                <w:szCs w:val="18"/>
                <w:lang w:val="en-GB"/>
              </w:rPr>
              <w:t xml:space="preserve">      &lt;</w:t>
            </w:r>
            <w:proofErr w:type="spellStart"/>
            <w:r w:rsidRPr="00045D92">
              <w:rPr>
                <w:rFonts w:ascii="Courier New" w:hAnsi="Courier New" w:cs="Courier New"/>
                <w:strike/>
                <w:color w:val="FF0000"/>
                <w:sz w:val="18"/>
                <w:szCs w:val="18"/>
                <w:lang w:val="en-GB"/>
              </w:rPr>
              <w:t>xs:element</w:t>
            </w:r>
            <w:proofErr w:type="spellEnd"/>
            <w:r w:rsidRPr="00045D92">
              <w:rPr>
                <w:rFonts w:ascii="Courier New" w:hAnsi="Courier New" w:cs="Courier New"/>
                <w:strike/>
                <w:color w:val="FF0000"/>
                <w:sz w:val="18"/>
                <w:szCs w:val="18"/>
                <w:lang w:val="en-GB"/>
              </w:rPr>
              <w:t xml:space="preserve"> name="name" type="</w:t>
            </w:r>
            <w:proofErr w:type="spellStart"/>
            <w:r w:rsidRPr="00045D92">
              <w:rPr>
                <w:rFonts w:ascii="Courier New" w:hAnsi="Courier New" w:cs="Courier New"/>
                <w:strike/>
                <w:color w:val="FF0000"/>
                <w:sz w:val="18"/>
                <w:szCs w:val="18"/>
                <w:lang w:val="en-GB"/>
              </w:rPr>
              <w:t>NameContentType</w:t>
            </w:r>
            <w:proofErr w:type="spellEnd"/>
            <w:r w:rsidRPr="00045D92">
              <w:rPr>
                <w:rFonts w:ascii="Courier New" w:hAnsi="Courier New" w:cs="Courier New"/>
                <w:strike/>
                <w:color w:val="FF0000"/>
                <w:sz w:val="18"/>
                <w:szCs w:val="18"/>
                <w:lang w:val="en-GB"/>
              </w:rPr>
              <w:t>"&gt;</w:t>
            </w:r>
          </w:p>
          <w:p w14:paraId="773F14E5" w14:textId="77777777" w:rsidR="00045D92" w:rsidRPr="00045D92" w:rsidRDefault="00045D92" w:rsidP="00752DC6">
            <w:pPr>
              <w:pStyle w:val="NormalWeb"/>
              <w:spacing w:before="0" w:beforeAutospacing="0" w:after="0" w:afterAutospacing="0"/>
              <w:ind w:left="720"/>
              <w:rPr>
                <w:rFonts w:ascii="Courier New" w:hAnsi="Courier New" w:cs="Courier New"/>
                <w:strike/>
                <w:color w:val="FF0000"/>
                <w:sz w:val="18"/>
                <w:szCs w:val="18"/>
                <w:lang w:val="en-GB"/>
              </w:rPr>
            </w:pPr>
            <w:r w:rsidRPr="00045D92">
              <w:rPr>
                <w:rFonts w:ascii="Courier New" w:hAnsi="Courier New" w:cs="Courier New"/>
                <w:strike/>
                <w:color w:val="FF0000"/>
                <w:sz w:val="18"/>
                <w:szCs w:val="18"/>
                <w:lang w:val="en-GB"/>
              </w:rPr>
              <w:t xml:space="preserve">        &lt;</w:t>
            </w:r>
            <w:proofErr w:type="spellStart"/>
            <w:r w:rsidRPr="00045D92">
              <w:rPr>
                <w:rFonts w:ascii="Courier New" w:hAnsi="Courier New" w:cs="Courier New"/>
                <w:strike/>
                <w:color w:val="FF0000"/>
                <w:sz w:val="18"/>
                <w:szCs w:val="18"/>
                <w:lang w:val="en-GB"/>
              </w:rPr>
              <w:t>xs:annotation</w:t>
            </w:r>
            <w:proofErr w:type="spellEnd"/>
            <w:r w:rsidRPr="00045D92">
              <w:rPr>
                <w:rFonts w:ascii="Courier New" w:hAnsi="Courier New" w:cs="Courier New"/>
                <w:strike/>
                <w:color w:val="FF0000"/>
                <w:sz w:val="18"/>
                <w:szCs w:val="18"/>
                <w:lang w:val="en-GB"/>
              </w:rPr>
              <w:t>&gt;</w:t>
            </w:r>
          </w:p>
          <w:p w14:paraId="4A1181FD" w14:textId="77777777" w:rsidR="00045D92" w:rsidRPr="00045D92" w:rsidRDefault="00045D92" w:rsidP="00752DC6">
            <w:pPr>
              <w:pStyle w:val="NormalWeb"/>
              <w:spacing w:before="0" w:beforeAutospacing="0" w:after="0" w:afterAutospacing="0"/>
              <w:ind w:left="720"/>
              <w:rPr>
                <w:rFonts w:ascii="Courier New" w:hAnsi="Courier New" w:cs="Courier New"/>
                <w:strike/>
                <w:color w:val="FF0000"/>
                <w:sz w:val="18"/>
                <w:szCs w:val="18"/>
                <w:lang w:val="en-GB"/>
              </w:rPr>
            </w:pPr>
            <w:r w:rsidRPr="00045D92">
              <w:rPr>
                <w:rFonts w:ascii="Courier New" w:hAnsi="Courier New" w:cs="Courier New"/>
                <w:strike/>
                <w:color w:val="FF0000"/>
                <w:sz w:val="18"/>
                <w:szCs w:val="18"/>
                <w:lang w:val="en-GB"/>
              </w:rPr>
              <w:t xml:space="preserve">          &lt;</w:t>
            </w:r>
            <w:proofErr w:type="spellStart"/>
            <w:r w:rsidRPr="00045D92">
              <w:rPr>
                <w:rFonts w:ascii="Courier New" w:hAnsi="Courier New" w:cs="Courier New"/>
                <w:strike/>
                <w:color w:val="FF0000"/>
                <w:sz w:val="18"/>
                <w:szCs w:val="18"/>
                <w:lang w:val="en-GB"/>
              </w:rPr>
              <w:t>xs:documentation</w:t>
            </w:r>
            <w:proofErr w:type="spellEnd"/>
            <w:r w:rsidRPr="00045D92">
              <w:rPr>
                <w:rFonts w:ascii="Courier New" w:hAnsi="Courier New" w:cs="Courier New"/>
                <w:strike/>
                <w:color w:val="FF0000"/>
                <w:sz w:val="18"/>
                <w:szCs w:val="18"/>
                <w:lang w:val="en-GB"/>
              </w:rPr>
              <w:t>&gt;</w:t>
            </w:r>
          </w:p>
          <w:p w14:paraId="1CB496DC" w14:textId="77777777" w:rsidR="00045D92" w:rsidRPr="00045D92" w:rsidRDefault="00045D92" w:rsidP="00752DC6">
            <w:pPr>
              <w:pStyle w:val="NormalWeb"/>
              <w:spacing w:before="0" w:beforeAutospacing="0" w:after="0" w:afterAutospacing="0"/>
              <w:ind w:left="720"/>
              <w:rPr>
                <w:rFonts w:ascii="Courier New" w:hAnsi="Courier New" w:cs="Courier New"/>
                <w:strike/>
                <w:color w:val="FF0000"/>
                <w:sz w:val="18"/>
                <w:szCs w:val="18"/>
                <w:lang w:val="en-GB"/>
              </w:rPr>
            </w:pPr>
            <w:r w:rsidRPr="00045D92">
              <w:rPr>
                <w:rFonts w:ascii="Courier New" w:hAnsi="Courier New" w:cs="Courier New"/>
                <w:strike/>
                <w:color w:val="FF0000"/>
                <w:sz w:val="18"/>
                <w:szCs w:val="18"/>
                <w:lang w:val="en-GB"/>
              </w:rPr>
              <w:t xml:space="preserve">            &lt;description value="Name" /&gt;</w:t>
            </w:r>
          </w:p>
          <w:p w14:paraId="570C487E" w14:textId="77777777" w:rsidR="00045D92" w:rsidRPr="00045D92" w:rsidRDefault="00045D92" w:rsidP="00752DC6">
            <w:pPr>
              <w:pStyle w:val="NormalWeb"/>
              <w:spacing w:before="0" w:beforeAutospacing="0" w:after="0" w:afterAutospacing="0"/>
              <w:ind w:left="720"/>
              <w:rPr>
                <w:rFonts w:ascii="Courier New" w:hAnsi="Courier New" w:cs="Courier New"/>
                <w:strike/>
                <w:color w:val="FF0000"/>
                <w:sz w:val="18"/>
                <w:szCs w:val="18"/>
                <w:lang w:val="en-GB"/>
              </w:rPr>
            </w:pPr>
            <w:r w:rsidRPr="00045D92">
              <w:rPr>
                <w:rFonts w:ascii="Courier New" w:hAnsi="Courier New" w:cs="Courier New"/>
                <w:strike/>
                <w:color w:val="FF0000"/>
                <w:sz w:val="18"/>
                <w:szCs w:val="18"/>
                <w:lang w:val="en-GB"/>
              </w:rPr>
              <w:t xml:space="preserve">            &lt;format value="an..70" /&gt;</w:t>
            </w:r>
          </w:p>
          <w:p w14:paraId="0D45EA0F" w14:textId="77777777" w:rsidR="00045D92" w:rsidRPr="00045D92" w:rsidRDefault="00045D92" w:rsidP="00752DC6">
            <w:pPr>
              <w:pStyle w:val="NormalWeb"/>
              <w:spacing w:before="0" w:beforeAutospacing="0" w:after="0" w:afterAutospacing="0"/>
              <w:ind w:left="720"/>
              <w:rPr>
                <w:rFonts w:ascii="Courier New" w:hAnsi="Courier New" w:cs="Courier New"/>
                <w:strike/>
                <w:color w:val="FF0000"/>
                <w:sz w:val="18"/>
                <w:szCs w:val="18"/>
                <w:lang w:val="en-GB"/>
              </w:rPr>
            </w:pPr>
            <w:r w:rsidRPr="00045D92">
              <w:rPr>
                <w:rFonts w:ascii="Courier New" w:hAnsi="Courier New" w:cs="Courier New"/>
                <w:strike/>
                <w:color w:val="FF0000"/>
                <w:sz w:val="18"/>
                <w:szCs w:val="18"/>
                <w:lang w:val="en-GB"/>
              </w:rPr>
              <w:t xml:space="preserve">            &lt;optionality value="R" /&gt;</w:t>
            </w:r>
          </w:p>
          <w:p w14:paraId="4E310496" w14:textId="77777777" w:rsidR="00045D92" w:rsidRPr="00045D92" w:rsidRDefault="00045D92" w:rsidP="00752DC6">
            <w:pPr>
              <w:pStyle w:val="NormalWeb"/>
              <w:spacing w:before="0" w:beforeAutospacing="0" w:after="0" w:afterAutospacing="0"/>
              <w:ind w:left="720"/>
              <w:rPr>
                <w:rFonts w:ascii="Courier New" w:hAnsi="Courier New" w:cs="Courier New"/>
                <w:strike/>
                <w:color w:val="FF0000"/>
                <w:sz w:val="18"/>
                <w:szCs w:val="18"/>
                <w:lang w:val="en-GB"/>
              </w:rPr>
            </w:pPr>
            <w:r w:rsidRPr="00045D92">
              <w:rPr>
                <w:rFonts w:ascii="Courier New" w:hAnsi="Courier New" w:cs="Courier New"/>
                <w:strike/>
                <w:color w:val="FF0000"/>
                <w:sz w:val="18"/>
                <w:szCs w:val="18"/>
                <w:lang w:val="en-GB"/>
              </w:rPr>
              <w:t xml:space="preserve">            &lt;</w:t>
            </w:r>
            <w:proofErr w:type="spellStart"/>
            <w:r w:rsidRPr="00045D92">
              <w:rPr>
                <w:rFonts w:ascii="Courier New" w:hAnsi="Courier New" w:cs="Courier New"/>
                <w:strike/>
                <w:color w:val="FF0000"/>
                <w:sz w:val="18"/>
                <w:szCs w:val="18"/>
                <w:lang w:val="en-GB"/>
              </w:rPr>
              <w:t>xsdBaseType</w:t>
            </w:r>
            <w:proofErr w:type="spellEnd"/>
            <w:r w:rsidRPr="00045D92">
              <w:rPr>
                <w:rFonts w:ascii="Courier New" w:hAnsi="Courier New" w:cs="Courier New"/>
                <w:strike/>
                <w:color w:val="FF0000"/>
                <w:sz w:val="18"/>
                <w:szCs w:val="18"/>
                <w:lang w:val="en-GB"/>
              </w:rPr>
              <w:t xml:space="preserve"> value="AlphaNumeric_MAX70_NoSpaces" /&gt;</w:t>
            </w:r>
          </w:p>
          <w:p w14:paraId="4989BEBD" w14:textId="77777777" w:rsidR="00045D92" w:rsidRPr="00045D92" w:rsidRDefault="00045D92" w:rsidP="00752DC6">
            <w:pPr>
              <w:pStyle w:val="NormalWeb"/>
              <w:spacing w:before="0" w:beforeAutospacing="0" w:after="0" w:afterAutospacing="0"/>
              <w:ind w:left="720"/>
              <w:rPr>
                <w:rFonts w:ascii="Courier New" w:hAnsi="Courier New" w:cs="Courier New"/>
                <w:strike/>
                <w:color w:val="FF0000"/>
                <w:sz w:val="18"/>
                <w:szCs w:val="18"/>
                <w:lang w:val="en-GB"/>
              </w:rPr>
            </w:pPr>
            <w:r w:rsidRPr="00045D92">
              <w:rPr>
                <w:rFonts w:ascii="Courier New" w:hAnsi="Courier New" w:cs="Courier New"/>
                <w:strike/>
                <w:color w:val="FF0000"/>
                <w:sz w:val="18"/>
                <w:szCs w:val="18"/>
                <w:lang w:val="en-GB"/>
              </w:rPr>
              <w:t xml:space="preserve">          &lt;/</w:t>
            </w:r>
            <w:proofErr w:type="spellStart"/>
            <w:r w:rsidRPr="00045D92">
              <w:rPr>
                <w:rFonts w:ascii="Courier New" w:hAnsi="Courier New" w:cs="Courier New"/>
                <w:strike/>
                <w:color w:val="FF0000"/>
                <w:sz w:val="18"/>
                <w:szCs w:val="18"/>
                <w:lang w:val="en-GB"/>
              </w:rPr>
              <w:t>xs:documentation</w:t>
            </w:r>
            <w:proofErr w:type="spellEnd"/>
            <w:r w:rsidRPr="00045D92">
              <w:rPr>
                <w:rFonts w:ascii="Courier New" w:hAnsi="Courier New" w:cs="Courier New"/>
                <w:strike/>
                <w:color w:val="FF0000"/>
                <w:sz w:val="18"/>
                <w:szCs w:val="18"/>
                <w:lang w:val="en-GB"/>
              </w:rPr>
              <w:t>&gt;</w:t>
            </w:r>
          </w:p>
          <w:p w14:paraId="4467471B" w14:textId="77777777" w:rsidR="00045D92" w:rsidRPr="00045D92" w:rsidRDefault="00045D92" w:rsidP="00752DC6">
            <w:pPr>
              <w:pStyle w:val="NormalWeb"/>
              <w:spacing w:before="0" w:beforeAutospacing="0" w:after="0" w:afterAutospacing="0"/>
              <w:ind w:left="720"/>
              <w:rPr>
                <w:rFonts w:ascii="Courier New" w:hAnsi="Courier New" w:cs="Courier New"/>
                <w:strike/>
                <w:color w:val="FF0000"/>
                <w:sz w:val="18"/>
                <w:szCs w:val="18"/>
                <w:lang w:val="en-GB"/>
              </w:rPr>
            </w:pPr>
            <w:r w:rsidRPr="00045D92">
              <w:rPr>
                <w:rFonts w:ascii="Courier New" w:hAnsi="Courier New" w:cs="Courier New"/>
                <w:strike/>
                <w:color w:val="FF0000"/>
                <w:sz w:val="18"/>
                <w:szCs w:val="18"/>
                <w:lang w:val="en-GB"/>
              </w:rPr>
              <w:t xml:space="preserve">        &lt;/</w:t>
            </w:r>
            <w:proofErr w:type="spellStart"/>
            <w:r w:rsidRPr="00045D92">
              <w:rPr>
                <w:rFonts w:ascii="Courier New" w:hAnsi="Courier New" w:cs="Courier New"/>
                <w:strike/>
                <w:color w:val="FF0000"/>
                <w:sz w:val="18"/>
                <w:szCs w:val="18"/>
                <w:lang w:val="en-GB"/>
              </w:rPr>
              <w:t>xs:annotation</w:t>
            </w:r>
            <w:proofErr w:type="spellEnd"/>
            <w:r w:rsidRPr="00045D92">
              <w:rPr>
                <w:rFonts w:ascii="Courier New" w:hAnsi="Courier New" w:cs="Courier New"/>
                <w:strike/>
                <w:color w:val="FF0000"/>
                <w:sz w:val="18"/>
                <w:szCs w:val="18"/>
                <w:lang w:val="en-GB"/>
              </w:rPr>
              <w:t>&gt;</w:t>
            </w:r>
          </w:p>
          <w:p w14:paraId="491FA69B" w14:textId="77777777" w:rsidR="00045D92" w:rsidRPr="00045D92" w:rsidRDefault="00045D92" w:rsidP="00752DC6">
            <w:pPr>
              <w:pStyle w:val="NormalWeb"/>
              <w:spacing w:before="0" w:beforeAutospacing="0" w:after="0" w:afterAutospacing="0"/>
              <w:ind w:left="720"/>
              <w:rPr>
                <w:rFonts w:ascii="Courier New" w:hAnsi="Courier New" w:cs="Courier New"/>
                <w:strike/>
                <w:color w:val="FF0000"/>
                <w:sz w:val="18"/>
                <w:szCs w:val="18"/>
                <w:lang w:val="en-GB"/>
              </w:rPr>
            </w:pPr>
            <w:r w:rsidRPr="00045D92">
              <w:rPr>
                <w:rFonts w:ascii="Courier New" w:hAnsi="Courier New" w:cs="Courier New"/>
                <w:strike/>
                <w:color w:val="FF0000"/>
                <w:sz w:val="18"/>
                <w:szCs w:val="18"/>
                <w:lang w:val="en-GB"/>
              </w:rPr>
              <w:t xml:space="preserve">      &lt;/</w:t>
            </w:r>
            <w:proofErr w:type="spellStart"/>
            <w:r w:rsidRPr="00045D92">
              <w:rPr>
                <w:rFonts w:ascii="Courier New" w:hAnsi="Courier New" w:cs="Courier New"/>
                <w:strike/>
                <w:color w:val="FF0000"/>
                <w:sz w:val="18"/>
                <w:szCs w:val="18"/>
                <w:lang w:val="en-GB"/>
              </w:rPr>
              <w:t>xs:element</w:t>
            </w:r>
            <w:proofErr w:type="spellEnd"/>
            <w:r w:rsidRPr="00045D92">
              <w:rPr>
                <w:rFonts w:ascii="Courier New" w:hAnsi="Courier New" w:cs="Courier New"/>
                <w:strike/>
                <w:color w:val="FF0000"/>
                <w:sz w:val="18"/>
                <w:szCs w:val="18"/>
                <w:lang w:val="en-GB"/>
              </w:rPr>
              <w:t>&gt;</w:t>
            </w:r>
          </w:p>
          <w:p w14:paraId="5E47734E" w14:textId="77777777" w:rsidR="00045D92" w:rsidRPr="00045D92" w:rsidRDefault="00045D92" w:rsidP="00752DC6">
            <w:pPr>
              <w:pStyle w:val="NormalWeb"/>
              <w:spacing w:before="0" w:beforeAutospacing="0" w:after="0" w:afterAutospacing="0"/>
              <w:ind w:left="720"/>
              <w:rPr>
                <w:rFonts w:ascii="Courier New" w:hAnsi="Courier New" w:cs="Courier New"/>
                <w:strike/>
                <w:color w:val="FF0000"/>
                <w:sz w:val="18"/>
                <w:szCs w:val="18"/>
                <w:lang w:val="en-GB"/>
              </w:rPr>
            </w:pPr>
            <w:r w:rsidRPr="00045D92">
              <w:rPr>
                <w:rFonts w:ascii="Courier New" w:hAnsi="Courier New" w:cs="Courier New"/>
                <w:strike/>
                <w:color w:val="FF0000"/>
                <w:sz w:val="18"/>
                <w:szCs w:val="18"/>
                <w:lang w:val="en-GB"/>
              </w:rPr>
              <w:t xml:space="preserve">      &lt;</w:t>
            </w:r>
            <w:proofErr w:type="spellStart"/>
            <w:r w:rsidRPr="00045D92">
              <w:rPr>
                <w:rFonts w:ascii="Courier New" w:hAnsi="Courier New" w:cs="Courier New"/>
                <w:strike/>
                <w:color w:val="FF0000"/>
                <w:sz w:val="18"/>
                <w:szCs w:val="18"/>
                <w:lang w:val="en-GB"/>
              </w:rPr>
              <w:t>xs:element</w:t>
            </w:r>
            <w:proofErr w:type="spellEnd"/>
            <w:r w:rsidRPr="00045D92">
              <w:rPr>
                <w:rFonts w:ascii="Courier New" w:hAnsi="Courier New" w:cs="Courier New"/>
                <w:strike/>
                <w:color w:val="FF0000"/>
                <w:sz w:val="18"/>
                <w:szCs w:val="18"/>
                <w:lang w:val="en-GB"/>
              </w:rPr>
              <w:t xml:space="preserve"> name="Address" type="AddressType22"&gt;</w:t>
            </w:r>
          </w:p>
          <w:p w14:paraId="761F5FDC" w14:textId="77777777" w:rsidR="00045D92" w:rsidRPr="00045D92" w:rsidRDefault="00045D92" w:rsidP="00752DC6">
            <w:pPr>
              <w:pStyle w:val="NormalWeb"/>
              <w:spacing w:before="0" w:beforeAutospacing="0" w:after="0" w:afterAutospacing="0"/>
              <w:ind w:left="720"/>
              <w:rPr>
                <w:rFonts w:ascii="Courier New" w:hAnsi="Courier New" w:cs="Courier New"/>
                <w:strike/>
                <w:color w:val="FF0000"/>
                <w:sz w:val="18"/>
                <w:szCs w:val="18"/>
                <w:lang w:val="en-GB"/>
              </w:rPr>
            </w:pPr>
            <w:r w:rsidRPr="00045D92">
              <w:rPr>
                <w:rFonts w:ascii="Courier New" w:hAnsi="Courier New" w:cs="Courier New"/>
                <w:strike/>
                <w:color w:val="FF0000"/>
                <w:sz w:val="18"/>
                <w:szCs w:val="18"/>
                <w:lang w:val="en-GB"/>
              </w:rPr>
              <w:t xml:space="preserve">        &lt;</w:t>
            </w:r>
            <w:proofErr w:type="spellStart"/>
            <w:r w:rsidRPr="00045D92">
              <w:rPr>
                <w:rFonts w:ascii="Courier New" w:hAnsi="Courier New" w:cs="Courier New"/>
                <w:strike/>
                <w:color w:val="FF0000"/>
                <w:sz w:val="18"/>
                <w:szCs w:val="18"/>
                <w:lang w:val="en-GB"/>
              </w:rPr>
              <w:t>xs:annotation</w:t>
            </w:r>
            <w:proofErr w:type="spellEnd"/>
            <w:r w:rsidRPr="00045D92">
              <w:rPr>
                <w:rFonts w:ascii="Courier New" w:hAnsi="Courier New" w:cs="Courier New"/>
                <w:strike/>
                <w:color w:val="FF0000"/>
                <w:sz w:val="18"/>
                <w:szCs w:val="18"/>
                <w:lang w:val="en-GB"/>
              </w:rPr>
              <w:t>&gt;</w:t>
            </w:r>
          </w:p>
          <w:p w14:paraId="2CAD63AC" w14:textId="77777777" w:rsidR="00045D92" w:rsidRPr="00045D92" w:rsidRDefault="00045D92" w:rsidP="00752DC6">
            <w:pPr>
              <w:pStyle w:val="NormalWeb"/>
              <w:spacing w:before="0" w:beforeAutospacing="0" w:after="0" w:afterAutospacing="0"/>
              <w:ind w:left="720"/>
              <w:rPr>
                <w:rFonts w:ascii="Courier New" w:hAnsi="Courier New" w:cs="Courier New"/>
                <w:strike/>
                <w:color w:val="FF0000"/>
                <w:sz w:val="18"/>
                <w:szCs w:val="18"/>
                <w:lang w:val="en-GB"/>
              </w:rPr>
            </w:pPr>
            <w:r w:rsidRPr="00045D92">
              <w:rPr>
                <w:rFonts w:ascii="Courier New" w:hAnsi="Courier New" w:cs="Courier New"/>
                <w:strike/>
                <w:color w:val="FF0000"/>
                <w:sz w:val="18"/>
                <w:szCs w:val="18"/>
                <w:lang w:val="en-GB"/>
              </w:rPr>
              <w:t xml:space="preserve">          &lt;</w:t>
            </w:r>
            <w:proofErr w:type="spellStart"/>
            <w:r w:rsidRPr="00045D92">
              <w:rPr>
                <w:rFonts w:ascii="Courier New" w:hAnsi="Courier New" w:cs="Courier New"/>
                <w:strike/>
                <w:color w:val="FF0000"/>
                <w:sz w:val="18"/>
                <w:szCs w:val="18"/>
                <w:lang w:val="en-GB"/>
              </w:rPr>
              <w:t>xs:documentation</w:t>
            </w:r>
            <w:proofErr w:type="spellEnd"/>
            <w:r w:rsidRPr="00045D92">
              <w:rPr>
                <w:rFonts w:ascii="Courier New" w:hAnsi="Courier New" w:cs="Courier New"/>
                <w:strike/>
                <w:color w:val="FF0000"/>
                <w:sz w:val="18"/>
                <w:szCs w:val="18"/>
                <w:lang w:val="en-GB"/>
              </w:rPr>
              <w:t>&gt;</w:t>
            </w:r>
          </w:p>
          <w:p w14:paraId="12D594EE" w14:textId="77777777" w:rsidR="00045D92" w:rsidRPr="00045D92" w:rsidRDefault="00045D92" w:rsidP="00752DC6">
            <w:pPr>
              <w:pStyle w:val="NormalWeb"/>
              <w:spacing w:before="0" w:beforeAutospacing="0" w:after="0" w:afterAutospacing="0"/>
              <w:ind w:left="720"/>
              <w:rPr>
                <w:rFonts w:ascii="Courier New" w:hAnsi="Courier New" w:cs="Courier New"/>
                <w:strike/>
                <w:color w:val="FF0000"/>
                <w:sz w:val="18"/>
                <w:szCs w:val="18"/>
                <w:lang w:val="en-GB"/>
              </w:rPr>
            </w:pPr>
            <w:r w:rsidRPr="00045D92">
              <w:rPr>
                <w:rFonts w:ascii="Courier New" w:hAnsi="Courier New" w:cs="Courier New"/>
                <w:strike/>
                <w:color w:val="FF0000"/>
                <w:sz w:val="18"/>
                <w:szCs w:val="18"/>
                <w:lang w:val="en-GB"/>
              </w:rPr>
              <w:t xml:space="preserve">            &lt;description value="ADDRESS" /&gt;</w:t>
            </w:r>
          </w:p>
          <w:p w14:paraId="26BF20F7" w14:textId="77777777" w:rsidR="00045D92" w:rsidRPr="00045D92" w:rsidRDefault="00045D92" w:rsidP="00752DC6">
            <w:pPr>
              <w:pStyle w:val="NormalWeb"/>
              <w:spacing w:before="0" w:beforeAutospacing="0" w:after="0" w:afterAutospacing="0"/>
              <w:ind w:left="720"/>
              <w:rPr>
                <w:rFonts w:ascii="Courier New" w:hAnsi="Courier New" w:cs="Courier New"/>
                <w:strike/>
                <w:color w:val="FF0000"/>
                <w:sz w:val="18"/>
                <w:szCs w:val="18"/>
                <w:lang w:val="en-GB"/>
              </w:rPr>
            </w:pPr>
            <w:r w:rsidRPr="00045D92">
              <w:rPr>
                <w:rFonts w:ascii="Courier New" w:hAnsi="Courier New" w:cs="Courier New"/>
                <w:strike/>
                <w:color w:val="FF0000"/>
                <w:sz w:val="18"/>
                <w:szCs w:val="18"/>
                <w:lang w:val="en-GB"/>
              </w:rPr>
              <w:t xml:space="preserve">            &lt;optionality value="R" /&gt;</w:t>
            </w:r>
          </w:p>
          <w:p w14:paraId="0D60678B" w14:textId="77777777" w:rsidR="00045D92" w:rsidRPr="00045D92" w:rsidRDefault="00045D92" w:rsidP="00752DC6">
            <w:pPr>
              <w:pStyle w:val="NormalWeb"/>
              <w:spacing w:before="0" w:beforeAutospacing="0" w:after="0" w:afterAutospacing="0"/>
              <w:ind w:left="720"/>
              <w:rPr>
                <w:rFonts w:ascii="Courier New" w:hAnsi="Courier New" w:cs="Courier New"/>
                <w:strike/>
                <w:color w:val="FF0000"/>
                <w:sz w:val="18"/>
                <w:szCs w:val="18"/>
                <w:lang w:val="en-GB"/>
              </w:rPr>
            </w:pPr>
            <w:r w:rsidRPr="00045D92">
              <w:rPr>
                <w:rFonts w:ascii="Courier New" w:hAnsi="Courier New" w:cs="Courier New"/>
                <w:strike/>
                <w:color w:val="FF0000"/>
                <w:sz w:val="18"/>
                <w:szCs w:val="18"/>
                <w:lang w:val="en-GB"/>
              </w:rPr>
              <w:t xml:space="preserve">          &lt;/</w:t>
            </w:r>
            <w:proofErr w:type="spellStart"/>
            <w:r w:rsidRPr="00045D92">
              <w:rPr>
                <w:rFonts w:ascii="Courier New" w:hAnsi="Courier New" w:cs="Courier New"/>
                <w:strike/>
                <w:color w:val="FF0000"/>
                <w:sz w:val="18"/>
                <w:szCs w:val="18"/>
                <w:lang w:val="en-GB"/>
              </w:rPr>
              <w:t>xs:documentation</w:t>
            </w:r>
            <w:proofErr w:type="spellEnd"/>
            <w:r w:rsidRPr="00045D92">
              <w:rPr>
                <w:rFonts w:ascii="Courier New" w:hAnsi="Courier New" w:cs="Courier New"/>
                <w:strike/>
                <w:color w:val="FF0000"/>
                <w:sz w:val="18"/>
                <w:szCs w:val="18"/>
                <w:lang w:val="en-GB"/>
              </w:rPr>
              <w:t>&gt;</w:t>
            </w:r>
          </w:p>
          <w:p w14:paraId="467101BC" w14:textId="77777777" w:rsidR="00045D92" w:rsidRPr="00045D92" w:rsidRDefault="00045D92" w:rsidP="00752DC6">
            <w:pPr>
              <w:pStyle w:val="NormalWeb"/>
              <w:spacing w:before="0" w:beforeAutospacing="0" w:after="0" w:afterAutospacing="0"/>
              <w:ind w:left="720"/>
              <w:rPr>
                <w:rFonts w:ascii="Courier New" w:hAnsi="Courier New" w:cs="Courier New"/>
                <w:strike/>
                <w:color w:val="FF0000"/>
                <w:sz w:val="18"/>
                <w:szCs w:val="18"/>
                <w:lang w:val="en-GB"/>
              </w:rPr>
            </w:pPr>
            <w:r w:rsidRPr="00045D92">
              <w:rPr>
                <w:rFonts w:ascii="Courier New" w:hAnsi="Courier New" w:cs="Courier New"/>
                <w:strike/>
                <w:color w:val="FF0000"/>
                <w:sz w:val="18"/>
                <w:szCs w:val="18"/>
                <w:lang w:val="en-GB"/>
              </w:rPr>
              <w:t xml:space="preserve">        &lt;/</w:t>
            </w:r>
            <w:proofErr w:type="spellStart"/>
            <w:r w:rsidRPr="00045D92">
              <w:rPr>
                <w:rFonts w:ascii="Courier New" w:hAnsi="Courier New" w:cs="Courier New"/>
                <w:strike/>
                <w:color w:val="FF0000"/>
                <w:sz w:val="18"/>
                <w:szCs w:val="18"/>
                <w:lang w:val="en-GB"/>
              </w:rPr>
              <w:t>xs:annotation</w:t>
            </w:r>
            <w:proofErr w:type="spellEnd"/>
            <w:r w:rsidRPr="00045D92">
              <w:rPr>
                <w:rFonts w:ascii="Courier New" w:hAnsi="Courier New" w:cs="Courier New"/>
                <w:strike/>
                <w:color w:val="FF0000"/>
                <w:sz w:val="18"/>
                <w:szCs w:val="18"/>
                <w:lang w:val="en-GB"/>
              </w:rPr>
              <w:t>&gt;</w:t>
            </w:r>
          </w:p>
          <w:p w14:paraId="785C52A6" w14:textId="77777777" w:rsidR="00045D92" w:rsidRPr="00045D92" w:rsidRDefault="00045D92" w:rsidP="00752DC6">
            <w:pPr>
              <w:pStyle w:val="NormalWeb"/>
              <w:spacing w:before="0" w:beforeAutospacing="0" w:after="0" w:afterAutospacing="0"/>
              <w:ind w:left="720"/>
              <w:rPr>
                <w:rFonts w:ascii="Courier New" w:hAnsi="Courier New" w:cs="Courier New"/>
                <w:strike/>
                <w:color w:val="FF0000"/>
                <w:sz w:val="18"/>
                <w:szCs w:val="18"/>
                <w:lang w:val="en-GB"/>
              </w:rPr>
            </w:pPr>
            <w:r w:rsidRPr="00045D92">
              <w:rPr>
                <w:rFonts w:ascii="Courier New" w:hAnsi="Courier New" w:cs="Courier New"/>
                <w:strike/>
                <w:color w:val="FF0000"/>
                <w:sz w:val="18"/>
                <w:szCs w:val="18"/>
                <w:lang w:val="en-GB"/>
              </w:rPr>
              <w:t xml:space="preserve">      &lt;/</w:t>
            </w:r>
            <w:proofErr w:type="spellStart"/>
            <w:r w:rsidRPr="00045D92">
              <w:rPr>
                <w:rFonts w:ascii="Courier New" w:hAnsi="Courier New" w:cs="Courier New"/>
                <w:strike/>
                <w:color w:val="FF0000"/>
                <w:sz w:val="18"/>
                <w:szCs w:val="18"/>
                <w:lang w:val="en-GB"/>
              </w:rPr>
              <w:t>xs:element</w:t>
            </w:r>
            <w:proofErr w:type="spellEnd"/>
            <w:r w:rsidRPr="00045D92">
              <w:rPr>
                <w:rFonts w:ascii="Courier New" w:hAnsi="Courier New" w:cs="Courier New"/>
                <w:strike/>
                <w:color w:val="FF0000"/>
                <w:sz w:val="18"/>
                <w:szCs w:val="18"/>
                <w:lang w:val="en-GB"/>
              </w:rPr>
              <w:t>&gt;</w:t>
            </w:r>
          </w:p>
          <w:p w14:paraId="08DBA3D8" w14:textId="77777777" w:rsidR="00045D92" w:rsidRPr="00045D92" w:rsidRDefault="00045D92" w:rsidP="00752DC6">
            <w:pPr>
              <w:pStyle w:val="NormalWeb"/>
              <w:spacing w:before="0" w:beforeAutospacing="0" w:after="0" w:afterAutospacing="0"/>
              <w:ind w:left="720"/>
              <w:rPr>
                <w:rFonts w:ascii="Courier New" w:hAnsi="Courier New" w:cs="Courier New"/>
                <w:strike/>
                <w:color w:val="FF0000"/>
                <w:sz w:val="18"/>
                <w:szCs w:val="18"/>
                <w:lang w:val="en-GB"/>
              </w:rPr>
            </w:pPr>
            <w:r w:rsidRPr="00045D92">
              <w:rPr>
                <w:rFonts w:ascii="Courier New" w:hAnsi="Courier New" w:cs="Courier New"/>
                <w:strike/>
                <w:color w:val="FF0000"/>
                <w:sz w:val="18"/>
                <w:szCs w:val="18"/>
                <w:lang w:val="en-GB"/>
              </w:rPr>
              <w:t xml:space="preserve">    &lt;/</w:t>
            </w:r>
            <w:proofErr w:type="spellStart"/>
            <w:r w:rsidRPr="00045D92">
              <w:rPr>
                <w:rFonts w:ascii="Courier New" w:hAnsi="Courier New" w:cs="Courier New"/>
                <w:strike/>
                <w:color w:val="FF0000"/>
                <w:sz w:val="18"/>
                <w:szCs w:val="18"/>
                <w:lang w:val="en-GB"/>
              </w:rPr>
              <w:t>xs:sequence</w:t>
            </w:r>
            <w:proofErr w:type="spellEnd"/>
            <w:r w:rsidRPr="00045D92">
              <w:rPr>
                <w:rFonts w:ascii="Courier New" w:hAnsi="Courier New" w:cs="Courier New"/>
                <w:strike/>
                <w:color w:val="FF0000"/>
                <w:sz w:val="18"/>
                <w:szCs w:val="18"/>
                <w:lang w:val="en-GB"/>
              </w:rPr>
              <w:t>&gt;</w:t>
            </w:r>
          </w:p>
          <w:p w14:paraId="7C2B6911" w14:textId="6D293A8E" w:rsidR="00045D92" w:rsidRPr="00045D92" w:rsidRDefault="00045D92" w:rsidP="00752DC6">
            <w:pPr>
              <w:pStyle w:val="NormalWeb"/>
              <w:spacing w:before="0" w:beforeAutospacing="0" w:after="0" w:afterAutospacing="0"/>
              <w:ind w:left="720"/>
              <w:rPr>
                <w:rFonts w:ascii="Courier New" w:hAnsi="Courier New" w:cs="Courier New"/>
                <w:strike/>
                <w:color w:val="FF0000"/>
                <w:sz w:val="18"/>
                <w:szCs w:val="18"/>
                <w:lang w:val="en-GB"/>
              </w:rPr>
            </w:pPr>
            <w:r w:rsidRPr="00045D92">
              <w:rPr>
                <w:rFonts w:ascii="Courier New" w:hAnsi="Courier New" w:cs="Courier New"/>
                <w:strike/>
                <w:color w:val="FF0000"/>
                <w:sz w:val="18"/>
                <w:szCs w:val="18"/>
                <w:lang w:val="en-GB"/>
              </w:rPr>
              <w:t xml:space="preserve">  &lt;/</w:t>
            </w:r>
            <w:proofErr w:type="spellStart"/>
            <w:r w:rsidRPr="00045D92">
              <w:rPr>
                <w:rFonts w:ascii="Courier New" w:hAnsi="Courier New" w:cs="Courier New"/>
                <w:strike/>
                <w:color w:val="FF0000"/>
                <w:sz w:val="18"/>
                <w:szCs w:val="18"/>
                <w:lang w:val="en-GB"/>
              </w:rPr>
              <w:t>xs:complexType</w:t>
            </w:r>
            <w:proofErr w:type="spellEnd"/>
            <w:r w:rsidRPr="00045D92">
              <w:rPr>
                <w:rFonts w:ascii="Courier New" w:hAnsi="Courier New" w:cs="Courier New"/>
                <w:strike/>
                <w:color w:val="FF0000"/>
                <w:sz w:val="18"/>
                <w:szCs w:val="18"/>
                <w:lang w:val="en-GB"/>
              </w:rPr>
              <w:t>&gt;</w:t>
            </w:r>
          </w:p>
          <w:p w14:paraId="20EFBEE1" w14:textId="77777777" w:rsidR="00045D92" w:rsidRDefault="00045D92" w:rsidP="00353861">
            <w:pPr>
              <w:pStyle w:val="NormalWeb"/>
              <w:spacing w:before="0" w:beforeAutospacing="0" w:after="0" w:afterAutospacing="0"/>
              <w:rPr>
                <w:rFonts w:ascii="Arial" w:hAnsi="Arial" w:cs="Arial"/>
                <w:sz w:val="18"/>
                <w:szCs w:val="18"/>
                <w:lang w:val="en-GB"/>
              </w:rPr>
            </w:pPr>
          </w:p>
          <w:p w14:paraId="05F763F4" w14:textId="51515B51" w:rsidR="00045D92" w:rsidRPr="00045D92" w:rsidRDefault="00045D92" w:rsidP="00353861">
            <w:pPr>
              <w:pStyle w:val="NormalWeb"/>
              <w:spacing w:before="0" w:beforeAutospacing="0" w:after="0" w:afterAutospacing="0"/>
              <w:rPr>
                <w:rFonts w:ascii="Arial" w:hAnsi="Arial" w:cs="Arial"/>
                <w:color w:val="7030A0"/>
                <w:sz w:val="18"/>
                <w:szCs w:val="18"/>
                <w:lang w:val="en-GB"/>
              </w:rPr>
            </w:pPr>
            <w:r>
              <w:rPr>
                <w:rFonts w:ascii="Arial" w:hAnsi="Arial" w:cs="Arial"/>
                <w:color w:val="7030A0"/>
                <w:sz w:val="18"/>
                <w:szCs w:val="18"/>
                <w:lang w:val="en-GB"/>
              </w:rPr>
              <w:t>… a</w:t>
            </w:r>
            <w:r w:rsidRPr="00045D92">
              <w:rPr>
                <w:rFonts w:ascii="Arial" w:hAnsi="Arial" w:cs="Arial"/>
                <w:color w:val="7030A0"/>
                <w:sz w:val="18"/>
                <w:szCs w:val="18"/>
                <w:lang w:val="en-GB"/>
              </w:rPr>
              <w:t xml:space="preserve">nd the existing </w:t>
            </w:r>
            <w:r w:rsidRPr="00045D92">
              <w:rPr>
                <w:rFonts w:ascii="Courier New" w:hAnsi="Courier New" w:cs="Courier New"/>
                <w:color w:val="7030A0"/>
                <w:sz w:val="18"/>
                <w:szCs w:val="18"/>
                <w:lang w:val="en-GB"/>
              </w:rPr>
              <w:t xml:space="preserve">ConsignorType13 </w:t>
            </w:r>
            <w:r w:rsidRPr="00045D92">
              <w:rPr>
                <w:rFonts w:ascii="Arial" w:hAnsi="Arial" w:cs="Arial"/>
                <w:color w:val="7030A0"/>
                <w:sz w:val="18"/>
                <w:szCs w:val="18"/>
                <w:lang w:val="en-GB"/>
              </w:rPr>
              <w:t>and</w:t>
            </w:r>
            <w:r w:rsidRPr="00045D92">
              <w:rPr>
                <w:rFonts w:ascii="Courier New" w:hAnsi="Courier New" w:cs="Courier New"/>
                <w:color w:val="7030A0"/>
                <w:sz w:val="18"/>
                <w:szCs w:val="18"/>
                <w:lang w:val="en-GB"/>
              </w:rPr>
              <w:t xml:space="preserve"> ConsignorType14 </w:t>
            </w:r>
            <w:r w:rsidRPr="00045D92">
              <w:rPr>
                <w:rFonts w:ascii="Arial" w:hAnsi="Arial" w:cs="Arial"/>
                <w:color w:val="7030A0"/>
                <w:sz w:val="18"/>
                <w:szCs w:val="18"/>
                <w:lang w:val="en-GB"/>
              </w:rPr>
              <w:t xml:space="preserve">are </w:t>
            </w:r>
            <w:r>
              <w:rPr>
                <w:rFonts w:ascii="Arial" w:hAnsi="Arial" w:cs="Arial"/>
                <w:color w:val="7030A0"/>
                <w:sz w:val="18"/>
                <w:szCs w:val="18"/>
                <w:lang w:val="en-GB"/>
              </w:rPr>
              <w:t xml:space="preserve">re-used </w:t>
            </w:r>
            <w:r w:rsidRPr="00045D92">
              <w:rPr>
                <w:rFonts w:ascii="Arial" w:hAnsi="Arial" w:cs="Arial"/>
                <w:color w:val="7030A0"/>
                <w:sz w:val="18"/>
                <w:szCs w:val="18"/>
                <w:lang w:val="en-GB"/>
              </w:rPr>
              <w:t>updated as follows:</w:t>
            </w:r>
          </w:p>
          <w:p w14:paraId="0838A2A6" w14:textId="77777777" w:rsidR="00045D92" w:rsidRDefault="00045D92" w:rsidP="00353861">
            <w:pPr>
              <w:pStyle w:val="NormalWeb"/>
              <w:spacing w:before="0" w:beforeAutospacing="0" w:after="0" w:afterAutospacing="0"/>
              <w:rPr>
                <w:rFonts w:ascii="Arial" w:hAnsi="Arial" w:cs="Arial"/>
                <w:sz w:val="18"/>
                <w:szCs w:val="18"/>
                <w:lang w:val="en-GB"/>
              </w:rPr>
            </w:pPr>
          </w:p>
          <w:p w14:paraId="5B61958B" w14:textId="77777777" w:rsidR="00045D92" w:rsidRPr="00045D92" w:rsidRDefault="00045D92" w:rsidP="00752DC6">
            <w:pPr>
              <w:pStyle w:val="NormalWeb"/>
              <w:spacing w:before="0" w:beforeAutospacing="0" w:after="0" w:afterAutospacing="0"/>
              <w:ind w:left="720"/>
              <w:rPr>
                <w:rFonts w:ascii="Courier New" w:hAnsi="Courier New" w:cs="Courier New"/>
                <w:sz w:val="18"/>
                <w:szCs w:val="18"/>
                <w:lang w:val="en-GB"/>
              </w:rPr>
            </w:pPr>
            <w:r w:rsidRPr="00045D92">
              <w:rPr>
                <w:rFonts w:ascii="Courier New" w:hAnsi="Courier New" w:cs="Courier New"/>
                <w:sz w:val="18"/>
                <w:szCs w:val="18"/>
                <w:lang w:val="en-GB"/>
              </w:rPr>
              <w:t>&lt;</w:t>
            </w:r>
            <w:proofErr w:type="spellStart"/>
            <w:r w:rsidRPr="00045D92">
              <w:rPr>
                <w:rFonts w:ascii="Courier New" w:hAnsi="Courier New" w:cs="Courier New"/>
                <w:sz w:val="18"/>
                <w:szCs w:val="18"/>
                <w:lang w:val="en-GB"/>
              </w:rPr>
              <w:t>xs:complexType</w:t>
            </w:r>
            <w:proofErr w:type="spellEnd"/>
            <w:r w:rsidRPr="00045D92">
              <w:rPr>
                <w:rFonts w:ascii="Courier New" w:hAnsi="Courier New" w:cs="Courier New"/>
                <w:sz w:val="18"/>
                <w:szCs w:val="18"/>
                <w:lang w:val="en-GB"/>
              </w:rPr>
              <w:t xml:space="preserve"> name="</w:t>
            </w:r>
            <w:r w:rsidRPr="00045D92">
              <w:rPr>
                <w:rFonts w:ascii="Courier New" w:hAnsi="Courier New" w:cs="Courier New"/>
                <w:b/>
                <w:bCs/>
                <w:sz w:val="18"/>
                <w:szCs w:val="18"/>
                <w:lang w:val="en-GB"/>
              </w:rPr>
              <w:t>ConsignorType13</w:t>
            </w:r>
            <w:r w:rsidRPr="00045D92">
              <w:rPr>
                <w:rFonts w:ascii="Courier New" w:hAnsi="Courier New" w:cs="Courier New"/>
                <w:sz w:val="18"/>
                <w:szCs w:val="18"/>
                <w:lang w:val="en-GB"/>
              </w:rPr>
              <w:t>"&gt;</w:t>
            </w:r>
          </w:p>
          <w:p w14:paraId="49B2D913" w14:textId="77777777" w:rsidR="00045D92" w:rsidRPr="00045D92" w:rsidRDefault="00045D92" w:rsidP="00752DC6">
            <w:pPr>
              <w:pStyle w:val="NormalWeb"/>
              <w:spacing w:before="0" w:beforeAutospacing="0" w:after="0" w:afterAutospacing="0"/>
              <w:ind w:left="720"/>
              <w:rPr>
                <w:rFonts w:ascii="Courier New" w:hAnsi="Courier New" w:cs="Courier New"/>
                <w:sz w:val="18"/>
                <w:szCs w:val="18"/>
                <w:lang w:val="en-GB"/>
              </w:rPr>
            </w:pPr>
            <w:r w:rsidRPr="00045D92">
              <w:rPr>
                <w:rFonts w:ascii="Courier New" w:hAnsi="Courier New" w:cs="Courier New"/>
                <w:sz w:val="18"/>
                <w:szCs w:val="18"/>
                <w:lang w:val="en-GB"/>
              </w:rPr>
              <w:t xml:space="preserve">    &lt;</w:t>
            </w:r>
            <w:proofErr w:type="spellStart"/>
            <w:r w:rsidRPr="00045D92">
              <w:rPr>
                <w:rFonts w:ascii="Courier New" w:hAnsi="Courier New" w:cs="Courier New"/>
                <w:sz w:val="18"/>
                <w:szCs w:val="18"/>
                <w:lang w:val="en-GB"/>
              </w:rPr>
              <w:t>xs:annotation</w:t>
            </w:r>
            <w:proofErr w:type="spellEnd"/>
            <w:r w:rsidRPr="00045D92">
              <w:rPr>
                <w:rFonts w:ascii="Courier New" w:hAnsi="Courier New" w:cs="Courier New"/>
                <w:sz w:val="18"/>
                <w:szCs w:val="18"/>
                <w:lang w:val="en-GB"/>
              </w:rPr>
              <w:t>&gt;</w:t>
            </w:r>
          </w:p>
          <w:p w14:paraId="6D3E9719" w14:textId="77777777" w:rsidR="00045D92" w:rsidRPr="00045D92" w:rsidRDefault="00045D92" w:rsidP="00752DC6">
            <w:pPr>
              <w:pStyle w:val="NormalWeb"/>
              <w:spacing w:before="0" w:beforeAutospacing="0" w:after="0" w:afterAutospacing="0"/>
              <w:ind w:left="720"/>
              <w:rPr>
                <w:rFonts w:ascii="Courier New" w:hAnsi="Courier New" w:cs="Courier New"/>
                <w:sz w:val="18"/>
                <w:szCs w:val="18"/>
                <w:lang w:val="en-GB"/>
              </w:rPr>
            </w:pPr>
            <w:r w:rsidRPr="00045D92">
              <w:rPr>
                <w:rFonts w:ascii="Courier New" w:hAnsi="Courier New" w:cs="Courier New"/>
                <w:sz w:val="18"/>
                <w:szCs w:val="18"/>
                <w:lang w:val="en-GB"/>
              </w:rPr>
              <w:t xml:space="preserve">      &lt;</w:t>
            </w:r>
            <w:proofErr w:type="spellStart"/>
            <w:r w:rsidRPr="00045D92">
              <w:rPr>
                <w:rFonts w:ascii="Courier New" w:hAnsi="Courier New" w:cs="Courier New"/>
                <w:sz w:val="18"/>
                <w:szCs w:val="18"/>
                <w:lang w:val="en-GB"/>
              </w:rPr>
              <w:t>xs:documentation</w:t>
            </w:r>
            <w:proofErr w:type="spellEnd"/>
            <w:r w:rsidRPr="00045D92">
              <w:rPr>
                <w:rFonts w:ascii="Courier New" w:hAnsi="Courier New" w:cs="Courier New"/>
                <w:sz w:val="18"/>
                <w:szCs w:val="18"/>
                <w:lang w:val="en-GB"/>
              </w:rPr>
              <w:t>&gt;</w:t>
            </w:r>
          </w:p>
          <w:p w14:paraId="23219BB0" w14:textId="38199AFE" w:rsidR="00045D92" w:rsidRPr="00045D92" w:rsidRDefault="00045D92" w:rsidP="00752DC6">
            <w:pPr>
              <w:pStyle w:val="NormalWeb"/>
              <w:spacing w:before="0" w:beforeAutospacing="0" w:after="0" w:afterAutospacing="0"/>
              <w:ind w:left="720"/>
              <w:rPr>
                <w:rFonts w:ascii="Courier New" w:hAnsi="Courier New" w:cs="Courier New"/>
                <w:sz w:val="18"/>
                <w:szCs w:val="18"/>
                <w:lang w:val="en-GB"/>
              </w:rPr>
            </w:pPr>
            <w:r w:rsidRPr="00045D92">
              <w:rPr>
                <w:rFonts w:ascii="Courier New" w:hAnsi="Courier New" w:cs="Courier New"/>
                <w:sz w:val="18"/>
                <w:szCs w:val="18"/>
                <w:lang w:val="en-GB"/>
              </w:rPr>
              <w:t xml:space="preserve">        &lt;</w:t>
            </w:r>
            <w:proofErr w:type="spellStart"/>
            <w:r w:rsidRPr="00045D92">
              <w:rPr>
                <w:rFonts w:ascii="Courier New" w:hAnsi="Courier New" w:cs="Courier New"/>
                <w:sz w:val="18"/>
                <w:szCs w:val="18"/>
                <w:lang w:val="en-GB"/>
              </w:rPr>
              <w:t>usedBy</w:t>
            </w:r>
            <w:proofErr w:type="spellEnd"/>
            <w:r w:rsidRPr="00045D92">
              <w:rPr>
                <w:rFonts w:ascii="Courier New" w:hAnsi="Courier New" w:cs="Courier New"/>
                <w:sz w:val="18"/>
                <w:szCs w:val="18"/>
                <w:lang w:val="en-GB"/>
              </w:rPr>
              <w:t xml:space="preserve">&gt;Used by </w:t>
            </w:r>
            <w:r w:rsidRPr="00045D92">
              <w:rPr>
                <w:rFonts w:ascii="Courier New" w:hAnsi="Courier New" w:cs="Courier New"/>
                <w:strike/>
                <w:color w:val="FF0000"/>
                <w:sz w:val="18"/>
                <w:szCs w:val="18"/>
                <w:lang w:val="en-GB"/>
              </w:rPr>
              <w:t>5/124</w:t>
            </w:r>
            <w:r w:rsidRPr="00045D92">
              <w:rPr>
                <w:rFonts w:ascii="Courier New" w:hAnsi="Courier New" w:cs="Courier New"/>
                <w:sz w:val="18"/>
                <w:szCs w:val="18"/>
                <w:lang w:val="en-GB"/>
              </w:rPr>
              <w:t xml:space="preserve"> </w:t>
            </w:r>
            <w:r w:rsidRPr="00045D92">
              <w:rPr>
                <w:rFonts w:ascii="Courier New" w:hAnsi="Courier New" w:cs="Courier New"/>
                <w:b/>
                <w:bCs/>
                <w:sz w:val="18"/>
                <w:szCs w:val="18"/>
                <w:highlight w:val="yellow"/>
                <w:lang w:val="en-GB"/>
              </w:rPr>
              <w:t>7/124</w:t>
            </w:r>
            <w:r>
              <w:rPr>
                <w:rFonts w:ascii="Courier New" w:hAnsi="Courier New" w:cs="Courier New"/>
                <w:sz w:val="18"/>
                <w:szCs w:val="18"/>
                <w:lang w:val="en-GB"/>
              </w:rPr>
              <w:t xml:space="preserve"> </w:t>
            </w:r>
            <w:r w:rsidRPr="00045D92">
              <w:rPr>
                <w:rFonts w:ascii="Courier New" w:hAnsi="Courier New" w:cs="Courier New"/>
                <w:sz w:val="18"/>
                <w:szCs w:val="18"/>
                <w:lang w:val="en-GB"/>
              </w:rPr>
              <w:t xml:space="preserve">messages: </w:t>
            </w:r>
            <w:r w:rsidRPr="00045D92">
              <w:rPr>
                <w:rFonts w:ascii="Courier New" w:hAnsi="Courier New" w:cs="Courier New"/>
                <w:b/>
                <w:bCs/>
                <w:sz w:val="18"/>
                <w:szCs w:val="18"/>
                <w:highlight w:val="yellow"/>
                <w:lang w:val="en-GB"/>
              </w:rPr>
              <w:t>CD001C,</w:t>
            </w:r>
            <w:r>
              <w:rPr>
                <w:rFonts w:ascii="Courier New" w:hAnsi="Courier New" w:cs="Courier New"/>
                <w:sz w:val="18"/>
                <w:szCs w:val="18"/>
                <w:lang w:val="en-GB"/>
              </w:rPr>
              <w:t xml:space="preserve"> </w:t>
            </w:r>
            <w:r w:rsidRPr="00045D92">
              <w:rPr>
                <w:rFonts w:ascii="Courier New" w:hAnsi="Courier New" w:cs="Courier New"/>
                <w:sz w:val="18"/>
                <w:szCs w:val="18"/>
                <w:lang w:val="en-GB"/>
              </w:rPr>
              <w:t xml:space="preserve">CD003C, CD038C, </w:t>
            </w:r>
            <w:r w:rsidRPr="00045D92">
              <w:rPr>
                <w:rFonts w:ascii="Courier New" w:hAnsi="Courier New" w:cs="Courier New"/>
                <w:b/>
                <w:bCs/>
                <w:sz w:val="18"/>
                <w:szCs w:val="18"/>
                <w:highlight w:val="yellow"/>
                <w:lang w:val="en-GB"/>
              </w:rPr>
              <w:t>CD050C,</w:t>
            </w:r>
            <w:r>
              <w:rPr>
                <w:rFonts w:ascii="Courier New" w:hAnsi="Courier New" w:cs="Courier New"/>
                <w:sz w:val="18"/>
                <w:szCs w:val="18"/>
                <w:lang w:val="en-GB"/>
              </w:rPr>
              <w:t xml:space="preserve"> </w:t>
            </w:r>
            <w:r w:rsidRPr="00045D92">
              <w:rPr>
                <w:rFonts w:ascii="Courier New" w:hAnsi="Courier New" w:cs="Courier New"/>
                <w:sz w:val="18"/>
                <w:szCs w:val="18"/>
                <w:lang w:val="en-GB"/>
              </w:rPr>
              <w:t>CD115C, CD160C, CD165C&lt;/</w:t>
            </w:r>
            <w:proofErr w:type="spellStart"/>
            <w:r w:rsidRPr="00045D92">
              <w:rPr>
                <w:rFonts w:ascii="Courier New" w:hAnsi="Courier New" w:cs="Courier New"/>
                <w:sz w:val="18"/>
                <w:szCs w:val="18"/>
                <w:lang w:val="en-GB"/>
              </w:rPr>
              <w:t>usedBy</w:t>
            </w:r>
            <w:proofErr w:type="spellEnd"/>
            <w:r w:rsidRPr="00045D92">
              <w:rPr>
                <w:rFonts w:ascii="Courier New" w:hAnsi="Courier New" w:cs="Courier New"/>
                <w:sz w:val="18"/>
                <w:szCs w:val="18"/>
                <w:lang w:val="en-GB"/>
              </w:rPr>
              <w:t>&gt;</w:t>
            </w:r>
          </w:p>
          <w:p w14:paraId="114932B8" w14:textId="77777777" w:rsidR="00045D92" w:rsidRPr="00045D92" w:rsidRDefault="00045D92" w:rsidP="00752DC6">
            <w:pPr>
              <w:pStyle w:val="NormalWeb"/>
              <w:spacing w:before="0" w:beforeAutospacing="0" w:after="0" w:afterAutospacing="0"/>
              <w:ind w:left="720"/>
              <w:rPr>
                <w:rFonts w:ascii="Courier New" w:hAnsi="Courier New" w:cs="Courier New"/>
                <w:sz w:val="18"/>
                <w:szCs w:val="18"/>
                <w:lang w:val="en-GB"/>
              </w:rPr>
            </w:pPr>
            <w:r w:rsidRPr="00045D92">
              <w:rPr>
                <w:rFonts w:ascii="Courier New" w:hAnsi="Courier New" w:cs="Courier New"/>
                <w:sz w:val="18"/>
                <w:szCs w:val="18"/>
                <w:lang w:val="en-GB"/>
              </w:rPr>
              <w:t xml:space="preserve">      &lt;/</w:t>
            </w:r>
            <w:proofErr w:type="spellStart"/>
            <w:r w:rsidRPr="00045D92">
              <w:rPr>
                <w:rFonts w:ascii="Courier New" w:hAnsi="Courier New" w:cs="Courier New"/>
                <w:sz w:val="18"/>
                <w:szCs w:val="18"/>
                <w:lang w:val="en-GB"/>
              </w:rPr>
              <w:t>xs:documentation</w:t>
            </w:r>
            <w:proofErr w:type="spellEnd"/>
            <w:r w:rsidRPr="00045D92">
              <w:rPr>
                <w:rFonts w:ascii="Courier New" w:hAnsi="Courier New" w:cs="Courier New"/>
                <w:sz w:val="18"/>
                <w:szCs w:val="18"/>
                <w:lang w:val="en-GB"/>
              </w:rPr>
              <w:t>&gt;</w:t>
            </w:r>
          </w:p>
          <w:p w14:paraId="402B6BC0" w14:textId="77777777" w:rsidR="00045D92" w:rsidRPr="00045D92" w:rsidRDefault="00045D92" w:rsidP="00752DC6">
            <w:pPr>
              <w:pStyle w:val="NormalWeb"/>
              <w:spacing w:before="0" w:beforeAutospacing="0" w:after="0" w:afterAutospacing="0"/>
              <w:ind w:left="720"/>
              <w:rPr>
                <w:rFonts w:ascii="Courier New" w:hAnsi="Courier New" w:cs="Courier New"/>
                <w:sz w:val="18"/>
                <w:szCs w:val="18"/>
                <w:lang w:val="en-GB"/>
              </w:rPr>
            </w:pPr>
            <w:r w:rsidRPr="00045D92">
              <w:rPr>
                <w:rFonts w:ascii="Courier New" w:hAnsi="Courier New" w:cs="Courier New"/>
                <w:sz w:val="18"/>
                <w:szCs w:val="18"/>
                <w:lang w:val="en-GB"/>
              </w:rPr>
              <w:t xml:space="preserve">    &lt;/</w:t>
            </w:r>
            <w:proofErr w:type="spellStart"/>
            <w:r w:rsidRPr="00045D92">
              <w:rPr>
                <w:rFonts w:ascii="Courier New" w:hAnsi="Courier New" w:cs="Courier New"/>
                <w:sz w:val="18"/>
                <w:szCs w:val="18"/>
                <w:lang w:val="en-GB"/>
              </w:rPr>
              <w:t>xs:annotation</w:t>
            </w:r>
            <w:proofErr w:type="spellEnd"/>
            <w:r w:rsidRPr="00045D92">
              <w:rPr>
                <w:rFonts w:ascii="Courier New" w:hAnsi="Courier New" w:cs="Courier New"/>
                <w:sz w:val="18"/>
                <w:szCs w:val="18"/>
                <w:lang w:val="en-GB"/>
              </w:rPr>
              <w:t>&gt;</w:t>
            </w:r>
          </w:p>
          <w:p w14:paraId="5CD17359" w14:textId="77777777" w:rsidR="00045D92" w:rsidRPr="00045D92" w:rsidRDefault="00045D92" w:rsidP="00752DC6">
            <w:pPr>
              <w:pStyle w:val="NormalWeb"/>
              <w:spacing w:before="0" w:beforeAutospacing="0" w:after="0" w:afterAutospacing="0"/>
              <w:ind w:left="720"/>
              <w:rPr>
                <w:rFonts w:ascii="Courier New" w:hAnsi="Courier New" w:cs="Courier New"/>
                <w:sz w:val="18"/>
                <w:szCs w:val="18"/>
                <w:lang w:val="en-GB"/>
              </w:rPr>
            </w:pPr>
            <w:r w:rsidRPr="00045D92">
              <w:rPr>
                <w:rFonts w:ascii="Courier New" w:hAnsi="Courier New" w:cs="Courier New"/>
                <w:sz w:val="18"/>
                <w:szCs w:val="18"/>
                <w:lang w:val="en-GB"/>
              </w:rPr>
              <w:t xml:space="preserve">    &lt;</w:t>
            </w:r>
            <w:proofErr w:type="spellStart"/>
            <w:r w:rsidRPr="00045D92">
              <w:rPr>
                <w:rFonts w:ascii="Courier New" w:hAnsi="Courier New" w:cs="Courier New"/>
                <w:sz w:val="18"/>
                <w:szCs w:val="18"/>
                <w:lang w:val="en-GB"/>
              </w:rPr>
              <w:t>xs:sequence</w:t>
            </w:r>
            <w:proofErr w:type="spellEnd"/>
            <w:r w:rsidRPr="00045D92">
              <w:rPr>
                <w:rFonts w:ascii="Courier New" w:hAnsi="Courier New" w:cs="Courier New"/>
                <w:sz w:val="18"/>
                <w:szCs w:val="18"/>
                <w:lang w:val="en-GB"/>
              </w:rPr>
              <w:t>&gt;</w:t>
            </w:r>
          </w:p>
          <w:p w14:paraId="6A430BED" w14:textId="77777777" w:rsidR="00045D92" w:rsidRPr="00045D92" w:rsidRDefault="00045D92" w:rsidP="00752DC6">
            <w:pPr>
              <w:pStyle w:val="NormalWeb"/>
              <w:spacing w:before="0" w:beforeAutospacing="0" w:after="0" w:afterAutospacing="0"/>
              <w:ind w:left="720"/>
              <w:rPr>
                <w:rFonts w:ascii="Courier New" w:hAnsi="Courier New" w:cs="Courier New"/>
                <w:sz w:val="18"/>
                <w:szCs w:val="18"/>
                <w:lang w:val="en-GB"/>
              </w:rPr>
            </w:pPr>
            <w:r w:rsidRPr="00045D92">
              <w:rPr>
                <w:rFonts w:ascii="Courier New" w:hAnsi="Courier New" w:cs="Courier New"/>
                <w:sz w:val="18"/>
                <w:szCs w:val="18"/>
                <w:lang w:val="en-GB"/>
              </w:rPr>
              <w:t xml:space="preserve">      &lt;</w:t>
            </w:r>
            <w:proofErr w:type="spellStart"/>
            <w:r w:rsidRPr="00045D92">
              <w:rPr>
                <w:rFonts w:ascii="Courier New" w:hAnsi="Courier New" w:cs="Courier New"/>
                <w:sz w:val="18"/>
                <w:szCs w:val="18"/>
                <w:lang w:val="en-GB"/>
              </w:rPr>
              <w:t>xs:element</w:t>
            </w:r>
            <w:proofErr w:type="spellEnd"/>
            <w:r w:rsidRPr="00045D92">
              <w:rPr>
                <w:rFonts w:ascii="Courier New" w:hAnsi="Courier New" w:cs="Courier New"/>
                <w:sz w:val="18"/>
                <w:szCs w:val="18"/>
                <w:lang w:val="en-GB"/>
              </w:rPr>
              <w:t xml:space="preserve"> name="</w:t>
            </w:r>
            <w:proofErr w:type="spellStart"/>
            <w:r w:rsidRPr="00045D92">
              <w:rPr>
                <w:rFonts w:ascii="Courier New" w:hAnsi="Courier New" w:cs="Courier New"/>
                <w:sz w:val="18"/>
                <w:szCs w:val="18"/>
                <w:lang w:val="en-GB"/>
              </w:rPr>
              <w:t>identificationNumber</w:t>
            </w:r>
            <w:proofErr w:type="spellEnd"/>
            <w:r w:rsidRPr="00045D92">
              <w:rPr>
                <w:rFonts w:ascii="Courier New" w:hAnsi="Courier New" w:cs="Courier New"/>
                <w:sz w:val="18"/>
                <w:szCs w:val="18"/>
                <w:lang w:val="en-GB"/>
              </w:rPr>
              <w:t>" minOccurs="0" type="IdentificationNumberContentType03"&gt;</w:t>
            </w:r>
          </w:p>
          <w:p w14:paraId="292D60D6" w14:textId="77777777" w:rsidR="00045D92" w:rsidRPr="00045D92" w:rsidRDefault="00045D92" w:rsidP="00752DC6">
            <w:pPr>
              <w:pStyle w:val="NormalWeb"/>
              <w:spacing w:before="0" w:beforeAutospacing="0" w:after="0" w:afterAutospacing="0"/>
              <w:ind w:left="720"/>
              <w:rPr>
                <w:rFonts w:ascii="Courier New" w:hAnsi="Courier New" w:cs="Courier New"/>
                <w:sz w:val="18"/>
                <w:szCs w:val="18"/>
                <w:lang w:val="en-GB"/>
              </w:rPr>
            </w:pPr>
            <w:r w:rsidRPr="00045D92">
              <w:rPr>
                <w:rFonts w:ascii="Courier New" w:hAnsi="Courier New" w:cs="Courier New"/>
                <w:sz w:val="18"/>
                <w:szCs w:val="18"/>
                <w:lang w:val="en-GB"/>
              </w:rPr>
              <w:t xml:space="preserve">        &lt;</w:t>
            </w:r>
            <w:proofErr w:type="spellStart"/>
            <w:r w:rsidRPr="00045D92">
              <w:rPr>
                <w:rFonts w:ascii="Courier New" w:hAnsi="Courier New" w:cs="Courier New"/>
                <w:sz w:val="18"/>
                <w:szCs w:val="18"/>
                <w:lang w:val="en-GB"/>
              </w:rPr>
              <w:t>xs:annotation</w:t>
            </w:r>
            <w:proofErr w:type="spellEnd"/>
            <w:r w:rsidRPr="00045D92">
              <w:rPr>
                <w:rFonts w:ascii="Courier New" w:hAnsi="Courier New" w:cs="Courier New"/>
                <w:sz w:val="18"/>
                <w:szCs w:val="18"/>
                <w:lang w:val="en-GB"/>
              </w:rPr>
              <w:t>&gt;</w:t>
            </w:r>
          </w:p>
          <w:p w14:paraId="4CE8AE22" w14:textId="77777777" w:rsidR="00045D92" w:rsidRPr="00045D92" w:rsidRDefault="00045D92" w:rsidP="00752DC6">
            <w:pPr>
              <w:pStyle w:val="NormalWeb"/>
              <w:spacing w:before="0" w:beforeAutospacing="0" w:after="0" w:afterAutospacing="0"/>
              <w:ind w:left="720"/>
              <w:rPr>
                <w:rFonts w:ascii="Courier New" w:hAnsi="Courier New" w:cs="Courier New"/>
                <w:sz w:val="18"/>
                <w:szCs w:val="18"/>
                <w:lang w:val="en-GB"/>
              </w:rPr>
            </w:pPr>
            <w:r w:rsidRPr="00045D92">
              <w:rPr>
                <w:rFonts w:ascii="Courier New" w:hAnsi="Courier New" w:cs="Courier New"/>
                <w:sz w:val="18"/>
                <w:szCs w:val="18"/>
                <w:lang w:val="en-GB"/>
              </w:rPr>
              <w:t xml:space="preserve">          &lt;</w:t>
            </w:r>
            <w:proofErr w:type="spellStart"/>
            <w:r w:rsidRPr="00045D92">
              <w:rPr>
                <w:rFonts w:ascii="Courier New" w:hAnsi="Courier New" w:cs="Courier New"/>
                <w:sz w:val="18"/>
                <w:szCs w:val="18"/>
                <w:lang w:val="en-GB"/>
              </w:rPr>
              <w:t>xs:documentation</w:t>
            </w:r>
            <w:proofErr w:type="spellEnd"/>
            <w:r w:rsidRPr="00045D92">
              <w:rPr>
                <w:rFonts w:ascii="Courier New" w:hAnsi="Courier New" w:cs="Courier New"/>
                <w:sz w:val="18"/>
                <w:szCs w:val="18"/>
                <w:lang w:val="en-GB"/>
              </w:rPr>
              <w:t>&gt;</w:t>
            </w:r>
          </w:p>
          <w:p w14:paraId="156D37A1" w14:textId="77777777" w:rsidR="00045D92" w:rsidRPr="00045D92" w:rsidRDefault="00045D92" w:rsidP="00752DC6">
            <w:pPr>
              <w:pStyle w:val="NormalWeb"/>
              <w:spacing w:before="0" w:beforeAutospacing="0" w:after="0" w:afterAutospacing="0"/>
              <w:ind w:left="720"/>
              <w:rPr>
                <w:rFonts w:ascii="Courier New" w:hAnsi="Courier New" w:cs="Courier New"/>
                <w:sz w:val="18"/>
                <w:szCs w:val="18"/>
                <w:lang w:val="en-GB"/>
              </w:rPr>
            </w:pPr>
            <w:r w:rsidRPr="00045D92">
              <w:rPr>
                <w:rFonts w:ascii="Courier New" w:hAnsi="Courier New" w:cs="Courier New"/>
                <w:sz w:val="18"/>
                <w:szCs w:val="18"/>
                <w:lang w:val="en-GB"/>
              </w:rPr>
              <w:t xml:space="preserve">            &lt;description value="</w:t>
            </w:r>
            <w:r w:rsidRPr="00045D92">
              <w:rPr>
                <w:rFonts w:ascii="Courier New" w:hAnsi="Courier New" w:cs="Courier New"/>
                <w:b/>
                <w:bCs/>
                <w:sz w:val="18"/>
                <w:szCs w:val="18"/>
                <w:lang w:val="en-GB"/>
              </w:rPr>
              <w:t>Identification number</w:t>
            </w:r>
            <w:r w:rsidRPr="00045D92">
              <w:rPr>
                <w:rFonts w:ascii="Courier New" w:hAnsi="Courier New" w:cs="Courier New"/>
                <w:sz w:val="18"/>
                <w:szCs w:val="18"/>
                <w:lang w:val="en-GB"/>
              </w:rPr>
              <w:t>" /&gt;</w:t>
            </w:r>
          </w:p>
          <w:p w14:paraId="19FBD6D6" w14:textId="77777777" w:rsidR="00045D92" w:rsidRPr="00045D92" w:rsidRDefault="00045D92" w:rsidP="00752DC6">
            <w:pPr>
              <w:pStyle w:val="NormalWeb"/>
              <w:spacing w:before="0" w:beforeAutospacing="0" w:after="0" w:afterAutospacing="0"/>
              <w:ind w:left="720"/>
              <w:rPr>
                <w:rFonts w:ascii="Courier New" w:hAnsi="Courier New" w:cs="Courier New"/>
                <w:sz w:val="18"/>
                <w:szCs w:val="18"/>
                <w:lang w:val="en-GB"/>
              </w:rPr>
            </w:pPr>
            <w:r w:rsidRPr="00045D92">
              <w:rPr>
                <w:rFonts w:ascii="Courier New" w:hAnsi="Courier New" w:cs="Courier New"/>
                <w:sz w:val="18"/>
                <w:szCs w:val="18"/>
                <w:lang w:val="en-GB"/>
              </w:rPr>
              <w:t xml:space="preserve">            &lt;format value="an..17" /&gt;</w:t>
            </w:r>
          </w:p>
          <w:p w14:paraId="6D6D7DD2" w14:textId="77777777" w:rsidR="00045D92" w:rsidRPr="00045D92" w:rsidRDefault="00045D92" w:rsidP="00752DC6">
            <w:pPr>
              <w:pStyle w:val="NormalWeb"/>
              <w:spacing w:before="0" w:beforeAutospacing="0" w:after="0" w:afterAutospacing="0"/>
              <w:ind w:left="720"/>
              <w:rPr>
                <w:rFonts w:ascii="Courier New" w:hAnsi="Courier New" w:cs="Courier New"/>
                <w:sz w:val="18"/>
                <w:szCs w:val="18"/>
                <w:lang w:val="en-GB"/>
              </w:rPr>
            </w:pPr>
            <w:r w:rsidRPr="00045D92">
              <w:rPr>
                <w:rFonts w:ascii="Courier New" w:hAnsi="Courier New" w:cs="Courier New"/>
                <w:sz w:val="18"/>
                <w:szCs w:val="18"/>
                <w:lang w:val="en-GB"/>
              </w:rPr>
              <w:t xml:space="preserve">            &lt;optionality value="O" /&gt;</w:t>
            </w:r>
          </w:p>
          <w:p w14:paraId="1C80D654" w14:textId="77777777" w:rsidR="00045D92" w:rsidRPr="00045D92" w:rsidRDefault="00045D92" w:rsidP="00752DC6">
            <w:pPr>
              <w:pStyle w:val="NormalWeb"/>
              <w:spacing w:before="0" w:beforeAutospacing="0" w:after="0" w:afterAutospacing="0"/>
              <w:ind w:left="720"/>
              <w:rPr>
                <w:rFonts w:ascii="Courier New" w:hAnsi="Courier New" w:cs="Courier New"/>
                <w:sz w:val="18"/>
                <w:szCs w:val="18"/>
                <w:lang w:val="en-GB"/>
              </w:rPr>
            </w:pPr>
            <w:r w:rsidRPr="00045D92">
              <w:rPr>
                <w:rFonts w:ascii="Courier New" w:hAnsi="Courier New" w:cs="Courier New"/>
                <w:sz w:val="18"/>
                <w:szCs w:val="18"/>
                <w:lang w:val="en-GB"/>
              </w:rPr>
              <w:t xml:space="preserve">            &lt;</w:t>
            </w:r>
            <w:proofErr w:type="spellStart"/>
            <w:r w:rsidRPr="00045D92">
              <w:rPr>
                <w:rFonts w:ascii="Courier New" w:hAnsi="Courier New" w:cs="Courier New"/>
                <w:sz w:val="18"/>
                <w:szCs w:val="18"/>
                <w:lang w:val="en-GB"/>
              </w:rPr>
              <w:t>xsdBaseType</w:t>
            </w:r>
            <w:proofErr w:type="spellEnd"/>
            <w:r w:rsidRPr="00045D92">
              <w:rPr>
                <w:rFonts w:ascii="Courier New" w:hAnsi="Courier New" w:cs="Courier New"/>
                <w:sz w:val="18"/>
                <w:szCs w:val="18"/>
                <w:lang w:val="en-GB"/>
              </w:rPr>
              <w:t xml:space="preserve"> value="</w:t>
            </w:r>
            <w:r w:rsidRPr="00045D92">
              <w:rPr>
                <w:rFonts w:ascii="Courier New" w:hAnsi="Courier New" w:cs="Courier New"/>
                <w:b/>
                <w:bCs/>
                <w:sz w:val="18"/>
                <w:szCs w:val="18"/>
                <w:lang w:val="en-GB"/>
              </w:rPr>
              <w:t>AlphaNumeric_MAX17_NoSpaces</w:t>
            </w:r>
            <w:r w:rsidRPr="00045D92">
              <w:rPr>
                <w:rFonts w:ascii="Courier New" w:hAnsi="Courier New" w:cs="Courier New"/>
                <w:sz w:val="18"/>
                <w:szCs w:val="18"/>
                <w:lang w:val="en-GB"/>
              </w:rPr>
              <w:t>" /&gt;</w:t>
            </w:r>
          </w:p>
          <w:p w14:paraId="15AB23DE" w14:textId="77777777" w:rsidR="00045D92" w:rsidRPr="00045D92" w:rsidRDefault="00045D92" w:rsidP="00752DC6">
            <w:pPr>
              <w:pStyle w:val="NormalWeb"/>
              <w:spacing w:before="0" w:beforeAutospacing="0" w:after="0" w:afterAutospacing="0"/>
              <w:ind w:left="720"/>
              <w:rPr>
                <w:rFonts w:ascii="Courier New" w:hAnsi="Courier New" w:cs="Courier New"/>
                <w:sz w:val="18"/>
                <w:szCs w:val="18"/>
                <w:lang w:val="en-GB"/>
              </w:rPr>
            </w:pPr>
            <w:r w:rsidRPr="00045D92">
              <w:rPr>
                <w:rFonts w:ascii="Courier New" w:hAnsi="Courier New" w:cs="Courier New"/>
                <w:sz w:val="18"/>
                <w:szCs w:val="18"/>
                <w:lang w:val="en-GB"/>
              </w:rPr>
              <w:t xml:space="preserve">          &lt;/</w:t>
            </w:r>
            <w:proofErr w:type="spellStart"/>
            <w:r w:rsidRPr="00045D92">
              <w:rPr>
                <w:rFonts w:ascii="Courier New" w:hAnsi="Courier New" w:cs="Courier New"/>
                <w:sz w:val="18"/>
                <w:szCs w:val="18"/>
                <w:lang w:val="en-GB"/>
              </w:rPr>
              <w:t>xs:documentation</w:t>
            </w:r>
            <w:proofErr w:type="spellEnd"/>
            <w:r w:rsidRPr="00045D92">
              <w:rPr>
                <w:rFonts w:ascii="Courier New" w:hAnsi="Courier New" w:cs="Courier New"/>
                <w:sz w:val="18"/>
                <w:szCs w:val="18"/>
                <w:lang w:val="en-GB"/>
              </w:rPr>
              <w:t>&gt;</w:t>
            </w:r>
          </w:p>
          <w:p w14:paraId="618BBCD6" w14:textId="77777777" w:rsidR="00045D92" w:rsidRPr="00045D92" w:rsidRDefault="00045D92" w:rsidP="00752DC6">
            <w:pPr>
              <w:pStyle w:val="NormalWeb"/>
              <w:spacing w:before="0" w:beforeAutospacing="0" w:after="0" w:afterAutospacing="0"/>
              <w:ind w:left="720"/>
              <w:rPr>
                <w:rFonts w:ascii="Courier New" w:hAnsi="Courier New" w:cs="Courier New"/>
                <w:sz w:val="18"/>
                <w:szCs w:val="18"/>
                <w:lang w:val="en-GB"/>
              </w:rPr>
            </w:pPr>
            <w:r w:rsidRPr="00045D92">
              <w:rPr>
                <w:rFonts w:ascii="Courier New" w:hAnsi="Courier New" w:cs="Courier New"/>
                <w:sz w:val="18"/>
                <w:szCs w:val="18"/>
                <w:lang w:val="en-GB"/>
              </w:rPr>
              <w:t xml:space="preserve">        &lt;/</w:t>
            </w:r>
            <w:proofErr w:type="spellStart"/>
            <w:r w:rsidRPr="00045D92">
              <w:rPr>
                <w:rFonts w:ascii="Courier New" w:hAnsi="Courier New" w:cs="Courier New"/>
                <w:sz w:val="18"/>
                <w:szCs w:val="18"/>
                <w:lang w:val="en-GB"/>
              </w:rPr>
              <w:t>xs:annotation</w:t>
            </w:r>
            <w:proofErr w:type="spellEnd"/>
            <w:r w:rsidRPr="00045D92">
              <w:rPr>
                <w:rFonts w:ascii="Courier New" w:hAnsi="Courier New" w:cs="Courier New"/>
                <w:sz w:val="18"/>
                <w:szCs w:val="18"/>
                <w:lang w:val="en-GB"/>
              </w:rPr>
              <w:t>&gt;</w:t>
            </w:r>
          </w:p>
          <w:p w14:paraId="48D838A1" w14:textId="77777777" w:rsidR="00045D92" w:rsidRPr="00045D92" w:rsidRDefault="00045D92" w:rsidP="00752DC6">
            <w:pPr>
              <w:pStyle w:val="NormalWeb"/>
              <w:spacing w:before="0" w:beforeAutospacing="0" w:after="0" w:afterAutospacing="0"/>
              <w:ind w:left="720"/>
              <w:rPr>
                <w:rFonts w:ascii="Courier New" w:hAnsi="Courier New" w:cs="Courier New"/>
                <w:sz w:val="18"/>
                <w:szCs w:val="18"/>
                <w:lang w:val="en-GB"/>
              </w:rPr>
            </w:pPr>
            <w:r w:rsidRPr="00045D92">
              <w:rPr>
                <w:rFonts w:ascii="Courier New" w:hAnsi="Courier New" w:cs="Courier New"/>
                <w:sz w:val="18"/>
                <w:szCs w:val="18"/>
                <w:lang w:val="en-GB"/>
              </w:rPr>
              <w:t xml:space="preserve">      &lt;/</w:t>
            </w:r>
            <w:proofErr w:type="spellStart"/>
            <w:r w:rsidRPr="00045D92">
              <w:rPr>
                <w:rFonts w:ascii="Courier New" w:hAnsi="Courier New" w:cs="Courier New"/>
                <w:sz w:val="18"/>
                <w:szCs w:val="18"/>
                <w:lang w:val="en-GB"/>
              </w:rPr>
              <w:t>xs:element</w:t>
            </w:r>
            <w:proofErr w:type="spellEnd"/>
            <w:r w:rsidRPr="00045D92">
              <w:rPr>
                <w:rFonts w:ascii="Courier New" w:hAnsi="Courier New" w:cs="Courier New"/>
                <w:sz w:val="18"/>
                <w:szCs w:val="18"/>
                <w:lang w:val="en-GB"/>
              </w:rPr>
              <w:t>&gt;</w:t>
            </w:r>
          </w:p>
          <w:p w14:paraId="2A015EFE" w14:textId="77777777" w:rsidR="00045D92" w:rsidRPr="00045D92" w:rsidRDefault="00045D92" w:rsidP="00752DC6">
            <w:pPr>
              <w:pStyle w:val="NormalWeb"/>
              <w:spacing w:before="0" w:beforeAutospacing="0" w:after="0" w:afterAutospacing="0"/>
              <w:ind w:left="720"/>
              <w:rPr>
                <w:rFonts w:ascii="Courier New" w:hAnsi="Courier New" w:cs="Courier New"/>
                <w:sz w:val="18"/>
                <w:szCs w:val="18"/>
                <w:lang w:val="en-GB"/>
              </w:rPr>
            </w:pPr>
            <w:r w:rsidRPr="00045D92">
              <w:rPr>
                <w:rFonts w:ascii="Courier New" w:hAnsi="Courier New" w:cs="Courier New"/>
                <w:sz w:val="18"/>
                <w:szCs w:val="18"/>
                <w:lang w:val="en-GB"/>
              </w:rPr>
              <w:t xml:space="preserve">      &lt;</w:t>
            </w:r>
            <w:proofErr w:type="spellStart"/>
            <w:r w:rsidRPr="00045D92">
              <w:rPr>
                <w:rFonts w:ascii="Courier New" w:hAnsi="Courier New" w:cs="Courier New"/>
                <w:sz w:val="18"/>
                <w:szCs w:val="18"/>
                <w:lang w:val="en-GB"/>
              </w:rPr>
              <w:t>xs:element</w:t>
            </w:r>
            <w:proofErr w:type="spellEnd"/>
            <w:r w:rsidRPr="00045D92">
              <w:rPr>
                <w:rFonts w:ascii="Courier New" w:hAnsi="Courier New" w:cs="Courier New"/>
                <w:sz w:val="18"/>
                <w:szCs w:val="18"/>
                <w:lang w:val="en-GB"/>
              </w:rPr>
              <w:t xml:space="preserve"> name="name" type="</w:t>
            </w:r>
            <w:proofErr w:type="spellStart"/>
            <w:r w:rsidRPr="00045D92">
              <w:rPr>
                <w:rFonts w:ascii="Courier New" w:hAnsi="Courier New" w:cs="Courier New"/>
                <w:sz w:val="18"/>
                <w:szCs w:val="18"/>
                <w:lang w:val="en-GB"/>
              </w:rPr>
              <w:t>NameContentType</w:t>
            </w:r>
            <w:proofErr w:type="spellEnd"/>
            <w:r w:rsidRPr="00045D92">
              <w:rPr>
                <w:rFonts w:ascii="Courier New" w:hAnsi="Courier New" w:cs="Courier New"/>
                <w:sz w:val="18"/>
                <w:szCs w:val="18"/>
                <w:lang w:val="en-GB"/>
              </w:rPr>
              <w:t>"&gt;</w:t>
            </w:r>
          </w:p>
          <w:p w14:paraId="11A5FC56" w14:textId="77777777" w:rsidR="00045D92" w:rsidRPr="00045D92" w:rsidRDefault="00045D92" w:rsidP="00752DC6">
            <w:pPr>
              <w:pStyle w:val="NormalWeb"/>
              <w:spacing w:before="0" w:beforeAutospacing="0" w:after="0" w:afterAutospacing="0"/>
              <w:ind w:left="720"/>
              <w:rPr>
                <w:rFonts w:ascii="Courier New" w:hAnsi="Courier New" w:cs="Courier New"/>
                <w:sz w:val="18"/>
                <w:szCs w:val="18"/>
                <w:lang w:val="en-GB"/>
              </w:rPr>
            </w:pPr>
            <w:r w:rsidRPr="00045D92">
              <w:rPr>
                <w:rFonts w:ascii="Courier New" w:hAnsi="Courier New" w:cs="Courier New"/>
                <w:sz w:val="18"/>
                <w:szCs w:val="18"/>
                <w:lang w:val="en-GB"/>
              </w:rPr>
              <w:t xml:space="preserve">        &lt;</w:t>
            </w:r>
            <w:proofErr w:type="spellStart"/>
            <w:r w:rsidRPr="00045D92">
              <w:rPr>
                <w:rFonts w:ascii="Courier New" w:hAnsi="Courier New" w:cs="Courier New"/>
                <w:sz w:val="18"/>
                <w:szCs w:val="18"/>
                <w:lang w:val="en-GB"/>
              </w:rPr>
              <w:t>xs:annotation</w:t>
            </w:r>
            <w:proofErr w:type="spellEnd"/>
            <w:r w:rsidRPr="00045D92">
              <w:rPr>
                <w:rFonts w:ascii="Courier New" w:hAnsi="Courier New" w:cs="Courier New"/>
                <w:sz w:val="18"/>
                <w:szCs w:val="18"/>
                <w:lang w:val="en-GB"/>
              </w:rPr>
              <w:t>&gt;</w:t>
            </w:r>
          </w:p>
          <w:p w14:paraId="27CE1C5A" w14:textId="77777777" w:rsidR="00045D92" w:rsidRPr="00045D92" w:rsidRDefault="00045D92" w:rsidP="00752DC6">
            <w:pPr>
              <w:pStyle w:val="NormalWeb"/>
              <w:spacing w:before="0" w:beforeAutospacing="0" w:after="0" w:afterAutospacing="0"/>
              <w:ind w:left="720"/>
              <w:rPr>
                <w:rFonts w:ascii="Courier New" w:hAnsi="Courier New" w:cs="Courier New"/>
                <w:sz w:val="18"/>
                <w:szCs w:val="18"/>
                <w:lang w:val="en-GB"/>
              </w:rPr>
            </w:pPr>
            <w:r w:rsidRPr="00045D92">
              <w:rPr>
                <w:rFonts w:ascii="Courier New" w:hAnsi="Courier New" w:cs="Courier New"/>
                <w:sz w:val="18"/>
                <w:szCs w:val="18"/>
                <w:lang w:val="en-GB"/>
              </w:rPr>
              <w:t xml:space="preserve">          &lt;</w:t>
            </w:r>
            <w:proofErr w:type="spellStart"/>
            <w:r w:rsidRPr="00045D92">
              <w:rPr>
                <w:rFonts w:ascii="Courier New" w:hAnsi="Courier New" w:cs="Courier New"/>
                <w:sz w:val="18"/>
                <w:szCs w:val="18"/>
                <w:lang w:val="en-GB"/>
              </w:rPr>
              <w:t>xs:documentation</w:t>
            </w:r>
            <w:proofErr w:type="spellEnd"/>
            <w:r w:rsidRPr="00045D92">
              <w:rPr>
                <w:rFonts w:ascii="Courier New" w:hAnsi="Courier New" w:cs="Courier New"/>
                <w:sz w:val="18"/>
                <w:szCs w:val="18"/>
                <w:lang w:val="en-GB"/>
              </w:rPr>
              <w:t>&gt;</w:t>
            </w:r>
          </w:p>
          <w:p w14:paraId="29226983" w14:textId="77777777" w:rsidR="00045D92" w:rsidRPr="00045D92" w:rsidRDefault="00045D92" w:rsidP="00752DC6">
            <w:pPr>
              <w:pStyle w:val="NormalWeb"/>
              <w:spacing w:before="0" w:beforeAutospacing="0" w:after="0" w:afterAutospacing="0"/>
              <w:ind w:left="720"/>
              <w:rPr>
                <w:rFonts w:ascii="Courier New" w:hAnsi="Courier New" w:cs="Courier New"/>
                <w:sz w:val="18"/>
                <w:szCs w:val="18"/>
                <w:lang w:val="en-GB"/>
              </w:rPr>
            </w:pPr>
            <w:r w:rsidRPr="00045D92">
              <w:rPr>
                <w:rFonts w:ascii="Courier New" w:hAnsi="Courier New" w:cs="Courier New"/>
                <w:sz w:val="18"/>
                <w:szCs w:val="18"/>
                <w:lang w:val="en-GB"/>
              </w:rPr>
              <w:t xml:space="preserve">            &lt;description value="Name" /&gt;</w:t>
            </w:r>
          </w:p>
          <w:p w14:paraId="28367EA3" w14:textId="77777777" w:rsidR="00045D92" w:rsidRPr="00045D92" w:rsidRDefault="00045D92" w:rsidP="00752DC6">
            <w:pPr>
              <w:pStyle w:val="NormalWeb"/>
              <w:spacing w:before="0" w:beforeAutospacing="0" w:after="0" w:afterAutospacing="0"/>
              <w:ind w:left="720"/>
              <w:rPr>
                <w:rFonts w:ascii="Courier New" w:hAnsi="Courier New" w:cs="Courier New"/>
                <w:sz w:val="18"/>
                <w:szCs w:val="18"/>
                <w:lang w:val="en-GB"/>
              </w:rPr>
            </w:pPr>
            <w:r w:rsidRPr="00045D92">
              <w:rPr>
                <w:rFonts w:ascii="Courier New" w:hAnsi="Courier New" w:cs="Courier New"/>
                <w:sz w:val="18"/>
                <w:szCs w:val="18"/>
                <w:lang w:val="en-GB"/>
              </w:rPr>
              <w:t xml:space="preserve">            &lt;format value="an..70" /&gt;</w:t>
            </w:r>
          </w:p>
          <w:p w14:paraId="4DA507F5" w14:textId="77777777" w:rsidR="00045D92" w:rsidRPr="00045D92" w:rsidRDefault="00045D92" w:rsidP="00752DC6">
            <w:pPr>
              <w:pStyle w:val="NormalWeb"/>
              <w:spacing w:before="0" w:beforeAutospacing="0" w:after="0" w:afterAutospacing="0"/>
              <w:ind w:left="720"/>
              <w:rPr>
                <w:rFonts w:ascii="Courier New" w:hAnsi="Courier New" w:cs="Courier New"/>
                <w:sz w:val="18"/>
                <w:szCs w:val="18"/>
                <w:lang w:val="en-GB"/>
              </w:rPr>
            </w:pPr>
            <w:r w:rsidRPr="00045D92">
              <w:rPr>
                <w:rFonts w:ascii="Courier New" w:hAnsi="Courier New" w:cs="Courier New"/>
                <w:sz w:val="18"/>
                <w:szCs w:val="18"/>
                <w:lang w:val="en-GB"/>
              </w:rPr>
              <w:t xml:space="preserve">            &lt;optionality value="R" /&gt;</w:t>
            </w:r>
          </w:p>
          <w:p w14:paraId="4F2F2C8D" w14:textId="77777777" w:rsidR="00045D92" w:rsidRPr="00045D92" w:rsidRDefault="00045D92" w:rsidP="00752DC6">
            <w:pPr>
              <w:pStyle w:val="NormalWeb"/>
              <w:spacing w:before="0" w:beforeAutospacing="0" w:after="0" w:afterAutospacing="0"/>
              <w:ind w:left="720"/>
              <w:rPr>
                <w:rFonts w:ascii="Courier New" w:hAnsi="Courier New" w:cs="Courier New"/>
                <w:sz w:val="18"/>
                <w:szCs w:val="18"/>
                <w:lang w:val="en-GB"/>
              </w:rPr>
            </w:pPr>
            <w:r w:rsidRPr="00045D92">
              <w:rPr>
                <w:rFonts w:ascii="Courier New" w:hAnsi="Courier New" w:cs="Courier New"/>
                <w:sz w:val="18"/>
                <w:szCs w:val="18"/>
                <w:lang w:val="en-GB"/>
              </w:rPr>
              <w:t xml:space="preserve">            &lt;</w:t>
            </w:r>
            <w:proofErr w:type="spellStart"/>
            <w:r w:rsidRPr="00045D92">
              <w:rPr>
                <w:rFonts w:ascii="Courier New" w:hAnsi="Courier New" w:cs="Courier New"/>
                <w:sz w:val="18"/>
                <w:szCs w:val="18"/>
                <w:lang w:val="en-GB"/>
              </w:rPr>
              <w:t>xsdBaseType</w:t>
            </w:r>
            <w:proofErr w:type="spellEnd"/>
            <w:r w:rsidRPr="00045D92">
              <w:rPr>
                <w:rFonts w:ascii="Courier New" w:hAnsi="Courier New" w:cs="Courier New"/>
                <w:sz w:val="18"/>
                <w:szCs w:val="18"/>
                <w:lang w:val="en-GB"/>
              </w:rPr>
              <w:t xml:space="preserve"> value="AlphaNumeric_MAX70_NoSpaces" /&gt;</w:t>
            </w:r>
          </w:p>
          <w:p w14:paraId="5FCD024D" w14:textId="77777777" w:rsidR="00045D92" w:rsidRPr="00045D92" w:rsidRDefault="00045D92" w:rsidP="00752DC6">
            <w:pPr>
              <w:pStyle w:val="NormalWeb"/>
              <w:spacing w:before="0" w:beforeAutospacing="0" w:after="0" w:afterAutospacing="0"/>
              <w:ind w:left="720"/>
              <w:rPr>
                <w:rFonts w:ascii="Courier New" w:hAnsi="Courier New" w:cs="Courier New"/>
                <w:sz w:val="18"/>
                <w:szCs w:val="18"/>
                <w:lang w:val="en-GB"/>
              </w:rPr>
            </w:pPr>
            <w:r w:rsidRPr="00045D92">
              <w:rPr>
                <w:rFonts w:ascii="Courier New" w:hAnsi="Courier New" w:cs="Courier New"/>
                <w:sz w:val="18"/>
                <w:szCs w:val="18"/>
                <w:lang w:val="en-GB"/>
              </w:rPr>
              <w:t xml:space="preserve">          &lt;/</w:t>
            </w:r>
            <w:proofErr w:type="spellStart"/>
            <w:r w:rsidRPr="00045D92">
              <w:rPr>
                <w:rFonts w:ascii="Courier New" w:hAnsi="Courier New" w:cs="Courier New"/>
                <w:sz w:val="18"/>
                <w:szCs w:val="18"/>
                <w:lang w:val="en-GB"/>
              </w:rPr>
              <w:t>xs:documentation</w:t>
            </w:r>
            <w:proofErr w:type="spellEnd"/>
            <w:r w:rsidRPr="00045D92">
              <w:rPr>
                <w:rFonts w:ascii="Courier New" w:hAnsi="Courier New" w:cs="Courier New"/>
                <w:sz w:val="18"/>
                <w:szCs w:val="18"/>
                <w:lang w:val="en-GB"/>
              </w:rPr>
              <w:t>&gt;</w:t>
            </w:r>
          </w:p>
          <w:p w14:paraId="56DE1F16" w14:textId="77777777" w:rsidR="00045D92" w:rsidRPr="00045D92" w:rsidRDefault="00045D92" w:rsidP="00752DC6">
            <w:pPr>
              <w:pStyle w:val="NormalWeb"/>
              <w:spacing w:before="0" w:beforeAutospacing="0" w:after="0" w:afterAutospacing="0"/>
              <w:ind w:left="720"/>
              <w:rPr>
                <w:rFonts w:ascii="Courier New" w:hAnsi="Courier New" w:cs="Courier New"/>
                <w:sz w:val="18"/>
                <w:szCs w:val="18"/>
                <w:lang w:val="en-GB"/>
              </w:rPr>
            </w:pPr>
            <w:r w:rsidRPr="00045D92">
              <w:rPr>
                <w:rFonts w:ascii="Courier New" w:hAnsi="Courier New" w:cs="Courier New"/>
                <w:sz w:val="18"/>
                <w:szCs w:val="18"/>
                <w:lang w:val="en-GB"/>
              </w:rPr>
              <w:t xml:space="preserve">        &lt;/</w:t>
            </w:r>
            <w:proofErr w:type="spellStart"/>
            <w:r w:rsidRPr="00045D92">
              <w:rPr>
                <w:rFonts w:ascii="Courier New" w:hAnsi="Courier New" w:cs="Courier New"/>
                <w:sz w:val="18"/>
                <w:szCs w:val="18"/>
                <w:lang w:val="en-GB"/>
              </w:rPr>
              <w:t>xs:annotation</w:t>
            </w:r>
            <w:proofErr w:type="spellEnd"/>
            <w:r w:rsidRPr="00045D92">
              <w:rPr>
                <w:rFonts w:ascii="Courier New" w:hAnsi="Courier New" w:cs="Courier New"/>
                <w:sz w:val="18"/>
                <w:szCs w:val="18"/>
                <w:lang w:val="en-GB"/>
              </w:rPr>
              <w:t>&gt;</w:t>
            </w:r>
          </w:p>
          <w:p w14:paraId="225B640A" w14:textId="77777777" w:rsidR="00045D92" w:rsidRPr="00045D92" w:rsidRDefault="00045D92" w:rsidP="00752DC6">
            <w:pPr>
              <w:pStyle w:val="NormalWeb"/>
              <w:spacing w:before="0" w:beforeAutospacing="0" w:after="0" w:afterAutospacing="0"/>
              <w:ind w:left="720"/>
              <w:rPr>
                <w:rFonts w:ascii="Courier New" w:hAnsi="Courier New" w:cs="Courier New"/>
                <w:sz w:val="18"/>
                <w:szCs w:val="18"/>
                <w:lang w:val="en-GB"/>
              </w:rPr>
            </w:pPr>
            <w:r w:rsidRPr="00045D92">
              <w:rPr>
                <w:rFonts w:ascii="Courier New" w:hAnsi="Courier New" w:cs="Courier New"/>
                <w:sz w:val="18"/>
                <w:szCs w:val="18"/>
                <w:lang w:val="en-GB"/>
              </w:rPr>
              <w:t xml:space="preserve">      &lt;/</w:t>
            </w:r>
            <w:proofErr w:type="spellStart"/>
            <w:r w:rsidRPr="00045D92">
              <w:rPr>
                <w:rFonts w:ascii="Courier New" w:hAnsi="Courier New" w:cs="Courier New"/>
                <w:sz w:val="18"/>
                <w:szCs w:val="18"/>
                <w:lang w:val="en-GB"/>
              </w:rPr>
              <w:t>xs:element</w:t>
            </w:r>
            <w:proofErr w:type="spellEnd"/>
            <w:r w:rsidRPr="00045D92">
              <w:rPr>
                <w:rFonts w:ascii="Courier New" w:hAnsi="Courier New" w:cs="Courier New"/>
                <w:sz w:val="18"/>
                <w:szCs w:val="18"/>
                <w:lang w:val="en-GB"/>
              </w:rPr>
              <w:t>&gt;</w:t>
            </w:r>
          </w:p>
          <w:p w14:paraId="27198D54" w14:textId="77777777" w:rsidR="00045D92" w:rsidRPr="00045D92" w:rsidRDefault="00045D92" w:rsidP="00752DC6">
            <w:pPr>
              <w:pStyle w:val="NormalWeb"/>
              <w:spacing w:before="0" w:beforeAutospacing="0" w:after="0" w:afterAutospacing="0"/>
              <w:ind w:left="720"/>
              <w:rPr>
                <w:rFonts w:ascii="Courier New" w:hAnsi="Courier New" w:cs="Courier New"/>
                <w:sz w:val="18"/>
                <w:szCs w:val="18"/>
                <w:lang w:val="en-GB"/>
              </w:rPr>
            </w:pPr>
            <w:r w:rsidRPr="00045D92">
              <w:rPr>
                <w:rFonts w:ascii="Courier New" w:hAnsi="Courier New" w:cs="Courier New"/>
                <w:sz w:val="18"/>
                <w:szCs w:val="18"/>
                <w:lang w:val="en-GB"/>
              </w:rPr>
              <w:t xml:space="preserve">      &lt;</w:t>
            </w:r>
            <w:proofErr w:type="spellStart"/>
            <w:r w:rsidRPr="00045D92">
              <w:rPr>
                <w:rFonts w:ascii="Courier New" w:hAnsi="Courier New" w:cs="Courier New"/>
                <w:sz w:val="18"/>
                <w:szCs w:val="18"/>
                <w:lang w:val="en-GB"/>
              </w:rPr>
              <w:t>xs:element</w:t>
            </w:r>
            <w:proofErr w:type="spellEnd"/>
            <w:r w:rsidRPr="00045D92">
              <w:rPr>
                <w:rFonts w:ascii="Courier New" w:hAnsi="Courier New" w:cs="Courier New"/>
                <w:sz w:val="18"/>
                <w:szCs w:val="18"/>
                <w:lang w:val="en-GB"/>
              </w:rPr>
              <w:t xml:space="preserve"> name="Address" type="AddressType22"&gt;</w:t>
            </w:r>
          </w:p>
          <w:p w14:paraId="1A4FA41D" w14:textId="77777777" w:rsidR="00045D92" w:rsidRPr="00045D92" w:rsidRDefault="00045D92" w:rsidP="00752DC6">
            <w:pPr>
              <w:pStyle w:val="NormalWeb"/>
              <w:spacing w:before="0" w:beforeAutospacing="0" w:after="0" w:afterAutospacing="0"/>
              <w:ind w:left="720"/>
              <w:rPr>
                <w:rFonts w:ascii="Courier New" w:hAnsi="Courier New" w:cs="Courier New"/>
                <w:sz w:val="18"/>
                <w:szCs w:val="18"/>
                <w:lang w:val="en-GB"/>
              </w:rPr>
            </w:pPr>
            <w:r w:rsidRPr="00045D92">
              <w:rPr>
                <w:rFonts w:ascii="Courier New" w:hAnsi="Courier New" w:cs="Courier New"/>
                <w:sz w:val="18"/>
                <w:szCs w:val="18"/>
                <w:lang w:val="en-GB"/>
              </w:rPr>
              <w:t xml:space="preserve">        &lt;</w:t>
            </w:r>
            <w:proofErr w:type="spellStart"/>
            <w:r w:rsidRPr="00045D92">
              <w:rPr>
                <w:rFonts w:ascii="Courier New" w:hAnsi="Courier New" w:cs="Courier New"/>
                <w:sz w:val="18"/>
                <w:szCs w:val="18"/>
                <w:lang w:val="en-GB"/>
              </w:rPr>
              <w:t>xs:annotation</w:t>
            </w:r>
            <w:proofErr w:type="spellEnd"/>
            <w:r w:rsidRPr="00045D92">
              <w:rPr>
                <w:rFonts w:ascii="Courier New" w:hAnsi="Courier New" w:cs="Courier New"/>
                <w:sz w:val="18"/>
                <w:szCs w:val="18"/>
                <w:lang w:val="en-GB"/>
              </w:rPr>
              <w:t>&gt;</w:t>
            </w:r>
          </w:p>
          <w:p w14:paraId="7C57A2C8" w14:textId="77777777" w:rsidR="00045D92" w:rsidRPr="00045D92" w:rsidRDefault="00045D92" w:rsidP="00752DC6">
            <w:pPr>
              <w:pStyle w:val="NormalWeb"/>
              <w:spacing w:before="0" w:beforeAutospacing="0" w:after="0" w:afterAutospacing="0"/>
              <w:ind w:left="720"/>
              <w:rPr>
                <w:rFonts w:ascii="Courier New" w:hAnsi="Courier New" w:cs="Courier New"/>
                <w:sz w:val="18"/>
                <w:szCs w:val="18"/>
                <w:lang w:val="en-GB"/>
              </w:rPr>
            </w:pPr>
            <w:r w:rsidRPr="00045D92">
              <w:rPr>
                <w:rFonts w:ascii="Courier New" w:hAnsi="Courier New" w:cs="Courier New"/>
                <w:sz w:val="18"/>
                <w:szCs w:val="18"/>
                <w:lang w:val="en-GB"/>
              </w:rPr>
              <w:t xml:space="preserve">          &lt;</w:t>
            </w:r>
            <w:proofErr w:type="spellStart"/>
            <w:r w:rsidRPr="00045D92">
              <w:rPr>
                <w:rFonts w:ascii="Courier New" w:hAnsi="Courier New" w:cs="Courier New"/>
                <w:sz w:val="18"/>
                <w:szCs w:val="18"/>
                <w:lang w:val="en-GB"/>
              </w:rPr>
              <w:t>xs:documentation</w:t>
            </w:r>
            <w:proofErr w:type="spellEnd"/>
            <w:r w:rsidRPr="00045D92">
              <w:rPr>
                <w:rFonts w:ascii="Courier New" w:hAnsi="Courier New" w:cs="Courier New"/>
                <w:sz w:val="18"/>
                <w:szCs w:val="18"/>
                <w:lang w:val="en-GB"/>
              </w:rPr>
              <w:t>&gt;</w:t>
            </w:r>
          </w:p>
          <w:p w14:paraId="490CBFFA" w14:textId="77777777" w:rsidR="00045D92" w:rsidRPr="00045D92" w:rsidRDefault="00045D92" w:rsidP="00752DC6">
            <w:pPr>
              <w:pStyle w:val="NormalWeb"/>
              <w:spacing w:before="0" w:beforeAutospacing="0" w:after="0" w:afterAutospacing="0"/>
              <w:ind w:left="720"/>
              <w:rPr>
                <w:rFonts w:ascii="Courier New" w:hAnsi="Courier New" w:cs="Courier New"/>
                <w:sz w:val="18"/>
                <w:szCs w:val="18"/>
                <w:lang w:val="en-GB"/>
              </w:rPr>
            </w:pPr>
            <w:r w:rsidRPr="00045D92">
              <w:rPr>
                <w:rFonts w:ascii="Courier New" w:hAnsi="Courier New" w:cs="Courier New"/>
                <w:sz w:val="18"/>
                <w:szCs w:val="18"/>
                <w:lang w:val="en-GB"/>
              </w:rPr>
              <w:t xml:space="preserve">            &lt;description value="ADDRESS" /&gt;</w:t>
            </w:r>
          </w:p>
          <w:p w14:paraId="092DB443" w14:textId="77777777" w:rsidR="00045D92" w:rsidRPr="00045D92" w:rsidRDefault="00045D92" w:rsidP="00752DC6">
            <w:pPr>
              <w:pStyle w:val="NormalWeb"/>
              <w:spacing w:before="0" w:beforeAutospacing="0" w:after="0" w:afterAutospacing="0"/>
              <w:ind w:left="720"/>
              <w:rPr>
                <w:rFonts w:ascii="Courier New" w:hAnsi="Courier New" w:cs="Courier New"/>
                <w:sz w:val="18"/>
                <w:szCs w:val="18"/>
                <w:lang w:val="en-GB"/>
              </w:rPr>
            </w:pPr>
            <w:r w:rsidRPr="00045D92">
              <w:rPr>
                <w:rFonts w:ascii="Courier New" w:hAnsi="Courier New" w:cs="Courier New"/>
                <w:sz w:val="18"/>
                <w:szCs w:val="18"/>
                <w:lang w:val="en-GB"/>
              </w:rPr>
              <w:t xml:space="preserve">            &lt;optionality value="R" /&gt;</w:t>
            </w:r>
          </w:p>
          <w:p w14:paraId="39692B08" w14:textId="77777777" w:rsidR="00045D92" w:rsidRPr="00045D92" w:rsidRDefault="00045D92" w:rsidP="00752DC6">
            <w:pPr>
              <w:pStyle w:val="NormalWeb"/>
              <w:spacing w:before="0" w:beforeAutospacing="0" w:after="0" w:afterAutospacing="0"/>
              <w:ind w:left="720"/>
              <w:rPr>
                <w:rFonts w:ascii="Courier New" w:hAnsi="Courier New" w:cs="Courier New"/>
                <w:sz w:val="18"/>
                <w:szCs w:val="18"/>
                <w:lang w:val="en-GB"/>
              </w:rPr>
            </w:pPr>
            <w:r w:rsidRPr="00045D92">
              <w:rPr>
                <w:rFonts w:ascii="Courier New" w:hAnsi="Courier New" w:cs="Courier New"/>
                <w:sz w:val="18"/>
                <w:szCs w:val="18"/>
                <w:lang w:val="en-GB"/>
              </w:rPr>
              <w:t xml:space="preserve">          &lt;/</w:t>
            </w:r>
            <w:proofErr w:type="spellStart"/>
            <w:r w:rsidRPr="00045D92">
              <w:rPr>
                <w:rFonts w:ascii="Courier New" w:hAnsi="Courier New" w:cs="Courier New"/>
                <w:sz w:val="18"/>
                <w:szCs w:val="18"/>
                <w:lang w:val="en-GB"/>
              </w:rPr>
              <w:t>xs:documentation</w:t>
            </w:r>
            <w:proofErr w:type="spellEnd"/>
            <w:r w:rsidRPr="00045D92">
              <w:rPr>
                <w:rFonts w:ascii="Courier New" w:hAnsi="Courier New" w:cs="Courier New"/>
                <w:sz w:val="18"/>
                <w:szCs w:val="18"/>
                <w:lang w:val="en-GB"/>
              </w:rPr>
              <w:t>&gt;</w:t>
            </w:r>
          </w:p>
          <w:p w14:paraId="12A4B0B2" w14:textId="77777777" w:rsidR="00045D92" w:rsidRPr="00045D92" w:rsidRDefault="00045D92" w:rsidP="00752DC6">
            <w:pPr>
              <w:pStyle w:val="NormalWeb"/>
              <w:spacing w:before="0" w:beforeAutospacing="0" w:after="0" w:afterAutospacing="0"/>
              <w:ind w:left="720"/>
              <w:rPr>
                <w:rFonts w:ascii="Courier New" w:hAnsi="Courier New" w:cs="Courier New"/>
                <w:sz w:val="18"/>
                <w:szCs w:val="18"/>
                <w:lang w:val="en-GB"/>
              </w:rPr>
            </w:pPr>
            <w:r w:rsidRPr="00045D92">
              <w:rPr>
                <w:rFonts w:ascii="Courier New" w:hAnsi="Courier New" w:cs="Courier New"/>
                <w:sz w:val="18"/>
                <w:szCs w:val="18"/>
                <w:lang w:val="en-GB"/>
              </w:rPr>
              <w:t xml:space="preserve">        &lt;/</w:t>
            </w:r>
            <w:proofErr w:type="spellStart"/>
            <w:r w:rsidRPr="00045D92">
              <w:rPr>
                <w:rFonts w:ascii="Courier New" w:hAnsi="Courier New" w:cs="Courier New"/>
                <w:sz w:val="18"/>
                <w:szCs w:val="18"/>
                <w:lang w:val="en-GB"/>
              </w:rPr>
              <w:t>xs:annotation</w:t>
            </w:r>
            <w:proofErr w:type="spellEnd"/>
            <w:r w:rsidRPr="00045D92">
              <w:rPr>
                <w:rFonts w:ascii="Courier New" w:hAnsi="Courier New" w:cs="Courier New"/>
                <w:sz w:val="18"/>
                <w:szCs w:val="18"/>
                <w:lang w:val="en-GB"/>
              </w:rPr>
              <w:t>&gt;</w:t>
            </w:r>
          </w:p>
          <w:p w14:paraId="531B4786" w14:textId="77777777" w:rsidR="00045D92" w:rsidRPr="00045D92" w:rsidRDefault="00045D92" w:rsidP="00752DC6">
            <w:pPr>
              <w:pStyle w:val="NormalWeb"/>
              <w:spacing w:before="0" w:beforeAutospacing="0" w:after="0" w:afterAutospacing="0"/>
              <w:ind w:left="720"/>
              <w:rPr>
                <w:rFonts w:ascii="Courier New" w:hAnsi="Courier New" w:cs="Courier New"/>
                <w:sz w:val="18"/>
                <w:szCs w:val="18"/>
                <w:lang w:val="en-GB"/>
              </w:rPr>
            </w:pPr>
            <w:r w:rsidRPr="00045D92">
              <w:rPr>
                <w:rFonts w:ascii="Courier New" w:hAnsi="Courier New" w:cs="Courier New"/>
                <w:sz w:val="18"/>
                <w:szCs w:val="18"/>
                <w:lang w:val="en-GB"/>
              </w:rPr>
              <w:t xml:space="preserve">      &lt;/</w:t>
            </w:r>
            <w:proofErr w:type="spellStart"/>
            <w:r w:rsidRPr="00045D92">
              <w:rPr>
                <w:rFonts w:ascii="Courier New" w:hAnsi="Courier New" w:cs="Courier New"/>
                <w:sz w:val="18"/>
                <w:szCs w:val="18"/>
                <w:lang w:val="en-GB"/>
              </w:rPr>
              <w:t>xs:element</w:t>
            </w:r>
            <w:proofErr w:type="spellEnd"/>
            <w:r w:rsidRPr="00045D92">
              <w:rPr>
                <w:rFonts w:ascii="Courier New" w:hAnsi="Courier New" w:cs="Courier New"/>
                <w:sz w:val="18"/>
                <w:szCs w:val="18"/>
                <w:lang w:val="en-GB"/>
              </w:rPr>
              <w:t>&gt;</w:t>
            </w:r>
          </w:p>
          <w:p w14:paraId="5893B59F" w14:textId="77777777" w:rsidR="00045D92" w:rsidRPr="00045D92" w:rsidRDefault="00045D92" w:rsidP="00752DC6">
            <w:pPr>
              <w:pStyle w:val="NormalWeb"/>
              <w:spacing w:before="0" w:beforeAutospacing="0" w:after="0" w:afterAutospacing="0"/>
              <w:ind w:left="720"/>
              <w:rPr>
                <w:rFonts w:ascii="Courier New" w:hAnsi="Courier New" w:cs="Courier New"/>
                <w:sz w:val="18"/>
                <w:szCs w:val="18"/>
                <w:lang w:val="en-GB"/>
              </w:rPr>
            </w:pPr>
            <w:r w:rsidRPr="00045D92">
              <w:rPr>
                <w:rFonts w:ascii="Courier New" w:hAnsi="Courier New" w:cs="Courier New"/>
                <w:sz w:val="18"/>
                <w:szCs w:val="18"/>
                <w:lang w:val="en-GB"/>
              </w:rPr>
              <w:t xml:space="preserve">    &lt;/</w:t>
            </w:r>
            <w:proofErr w:type="spellStart"/>
            <w:r w:rsidRPr="00045D92">
              <w:rPr>
                <w:rFonts w:ascii="Courier New" w:hAnsi="Courier New" w:cs="Courier New"/>
                <w:sz w:val="18"/>
                <w:szCs w:val="18"/>
                <w:lang w:val="en-GB"/>
              </w:rPr>
              <w:t>xs:sequence</w:t>
            </w:r>
            <w:proofErr w:type="spellEnd"/>
            <w:r w:rsidRPr="00045D92">
              <w:rPr>
                <w:rFonts w:ascii="Courier New" w:hAnsi="Courier New" w:cs="Courier New"/>
                <w:sz w:val="18"/>
                <w:szCs w:val="18"/>
                <w:lang w:val="en-GB"/>
              </w:rPr>
              <w:t>&gt;</w:t>
            </w:r>
          </w:p>
          <w:p w14:paraId="35AB7BB7" w14:textId="77777777" w:rsidR="00045D92" w:rsidRPr="00045D92" w:rsidRDefault="00045D92" w:rsidP="00752DC6">
            <w:pPr>
              <w:pStyle w:val="NormalWeb"/>
              <w:spacing w:before="0" w:beforeAutospacing="0" w:after="0" w:afterAutospacing="0"/>
              <w:ind w:left="720"/>
              <w:rPr>
                <w:rFonts w:ascii="Courier New" w:hAnsi="Courier New" w:cs="Courier New"/>
                <w:sz w:val="18"/>
                <w:szCs w:val="18"/>
                <w:lang w:val="en-GB"/>
              </w:rPr>
            </w:pPr>
            <w:r w:rsidRPr="00045D92">
              <w:rPr>
                <w:rFonts w:ascii="Courier New" w:hAnsi="Courier New" w:cs="Courier New"/>
                <w:sz w:val="18"/>
                <w:szCs w:val="18"/>
                <w:lang w:val="en-GB"/>
              </w:rPr>
              <w:t xml:space="preserve">  &lt;/</w:t>
            </w:r>
            <w:proofErr w:type="spellStart"/>
            <w:r w:rsidRPr="00045D92">
              <w:rPr>
                <w:rFonts w:ascii="Courier New" w:hAnsi="Courier New" w:cs="Courier New"/>
                <w:sz w:val="18"/>
                <w:szCs w:val="18"/>
                <w:lang w:val="en-GB"/>
              </w:rPr>
              <w:t>xs:complexType</w:t>
            </w:r>
            <w:proofErr w:type="spellEnd"/>
            <w:r w:rsidRPr="00045D92">
              <w:rPr>
                <w:rFonts w:ascii="Courier New" w:hAnsi="Courier New" w:cs="Courier New"/>
                <w:sz w:val="18"/>
                <w:szCs w:val="18"/>
                <w:lang w:val="en-GB"/>
              </w:rPr>
              <w:t>&gt;</w:t>
            </w:r>
          </w:p>
          <w:p w14:paraId="0EB5E4FD" w14:textId="77777777" w:rsidR="00045D92" w:rsidRPr="00045D92" w:rsidRDefault="00045D92" w:rsidP="00752DC6">
            <w:pPr>
              <w:pStyle w:val="NormalWeb"/>
              <w:spacing w:before="0" w:beforeAutospacing="0" w:after="0" w:afterAutospacing="0"/>
              <w:ind w:left="720"/>
              <w:rPr>
                <w:rFonts w:ascii="Courier New" w:hAnsi="Courier New" w:cs="Courier New"/>
                <w:sz w:val="18"/>
                <w:szCs w:val="18"/>
                <w:lang w:val="en-GB"/>
              </w:rPr>
            </w:pPr>
            <w:r w:rsidRPr="00045D92">
              <w:rPr>
                <w:rFonts w:ascii="Courier New" w:hAnsi="Courier New" w:cs="Courier New"/>
                <w:sz w:val="18"/>
                <w:szCs w:val="18"/>
                <w:lang w:val="en-GB"/>
              </w:rPr>
              <w:t xml:space="preserve">  &lt;</w:t>
            </w:r>
            <w:proofErr w:type="spellStart"/>
            <w:r w:rsidRPr="00045D92">
              <w:rPr>
                <w:rFonts w:ascii="Courier New" w:hAnsi="Courier New" w:cs="Courier New"/>
                <w:sz w:val="18"/>
                <w:szCs w:val="18"/>
                <w:lang w:val="en-GB"/>
              </w:rPr>
              <w:t>xs:complexType</w:t>
            </w:r>
            <w:proofErr w:type="spellEnd"/>
            <w:r w:rsidRPr="00045D92">
              <w:rPr>
                <w:rFonts w:ascii="Courier New" w:hAnsi="Courier New" w:cs="Courier New"/>
                <w:sz w:val="18"/>
                <w:szCs w:val="18"/>
                <w:lang w:val="en-GB"/>
              </w:rPr>
              <w:t xml:space="preserve"> name="</w:t>
            </w:r>
            <w:r w:rsidRPr="00045D92">
              <w:rPr>
                <w:rFonts w:ascii="Courier New" w:hAnsi="Courier New" w:cs="Courier New"/>
                <w:b/>
                <w:bCs/>
                <w:sz w:val="18"/>
                <w:szCs w:val="18"/>
                <w:lang w:val="en-GB"/>
              </w:rPr>
              <w:t>ConsignorType14</w:t>
            </w:r>
            <w:r w:rsidRPr="00045D92">
              <w:rPr>
                <w:rFonts w:ascii="Courier New" w:hAnsi="Courier New" w:cs="Courier New"/>
                <w:sz w:val="18"/>
                <w:szCs w:val="18"/>
                <w:lang w:val="en-GB"/>
              </w:rPr>
              <w:t>"&gt;</w:t>
            </w:r>
          </w:p>
          <w:p w14:paraId="731E78A7" w14:textId="77777777" w:rsidR="00045D92" w:rsidRPr="00045D92" w:rsidRDefault="00045D92" w:rsidP="00752DC6">
            <w:pPr>
              <w:pStyle w:val="NormalWeb"/>
              <w:spacing w:before="0" w:beforeAutospacing="0" w:after="0" w:afterAutospacing="0"/>
              <w:ind w:left="720"/>
              <w:rPr>
                <w:rFonts w:ascii="Courier New" w:hAnsi="Courier New" w:cs="Courier New"/>
                <w:sz w:val="18"/>
                <w:szCs w:val="18"/>
                <w:lang w:val="en-GB"/>
              </w:rPr>
            </w:pPr>
            <w:r w:rsidRPr="00045D92">
              <w:rPr>
                <w:rFonts w:ascii="Courier New" w:hAnsi="Courier New" w:cs="Courier New"/>
                <w:sz w:val="18"/>
                <w:szCs w:val="18"/>
                <w:lang w:val="en-GB"/>
              </w:rPr>
              <w:t xml:space="preserve">    &lt;</w:t>
            </w:r>
            <w:proofErr w:type="spellStart"/>
            <w:r w:rsidRPr="00045D92">
              <w:rPr>
                <w:rFonts w:ascii="Courier New" w:hAnsi="Courier New" w:cs="Courier New"/>
                <w:sz w:val="18"/>
                <w:szCs w:val="18"/>
                <w:lang w:val="en-GB"/>
              </w:rPr>
              <w:t>xs:annotation</w:t>
            </w:r>
            <w:proofErr w:type="spellEnd"/>
            <w:r w:rsidRPr="00045D92">
              <w:rPr>
                <w:rFonts w:ascii="Courier New" w:hAnsi="Courier New" w:cs="Courier New"/>
                <w:sz w:val="18"/>
                <w:szCs w:val="18"/>
                <w:lang w:val="en-GB"/>
              </w:rPr>
              <w:t>&gt;</w:t>
            </w:r>
          </w:p>
          <w:p w14:paraId="73078817" w14:textId="77777777" w:rsidR="00045D92" w:rsidRPr="00045D92" w:rsidRDefault="00045D92" w:rsidP="00752DC6">
            <w:pPr>
              <w:pStyle w:val="NormalWeb"/>
              <w:spacing w:before="0" w:beforeAutospacing="0" w:after="0" w:afterAutospacing="0"/>
              <w:ind w:left="720"/>
              <w:rPr>
                <w:rFonts w:ascii="Courier New" w:hAnsi="Courier New" w:cs="Courier New"/>
                <w:sz w:val="18"/>
                <w:szCs w:val="18"/>
                <w:lang w:val="en-GB"/>
              </w:rPr>
            </w:pPr>
            <w:r w:rsidRPr="00045D92">
              <w:rPr>
                <w:rFonts w:ascii="Courier New" w:hAnsi="Courier New" w:cs="Courier New"/>
                <w:sz w:val="18"/>
                <w:szCs w:val="18"/>
                <w:lang w:val="en-GB"/>
              </w:rPr>
              <w:t xml:space="preserve">      &lt;</w:t>
            </w:r>
            <w:proofErr w:type="spellStart"/>
            <w:r w:rsidRPr="00045D92">
              <w:rPr>
                <w:rFonts w:ascii="Courier New" w:hAnsi="Courier New" w:cs="Courier New"/>
                <w:sz w:val="18"/>
                <w:szCs w:val="18"/>
                <w:lang w:val="en-GB"/>
              </w:rPr>
              <w:t>xs:documentation</w:t>
            </w:r>
            <w:proofErr w:type="spellEnd"/>
            <w:r w:rsidRPr="00045D92">
              <w:rPr>
                <w:rFonts w:ascii="Courier New" w:hAnsi="Courier New" w:cs="Courier New"/>
                <w:sz w:val="18"/>
                <w:szCs w:val="18"/>
                <w:lang w:val="en-GB"/>
              </w:rPr>
              <w:t>&gt;</w:t>
            </w:r>
          </w:p>
          <w:p w14:paraId="02FCCA14" w14:textId="632B3184" w:rsidR="00045D92" w:rsidRPr="00045D92" w:rsidRDefault="00045D92" w:rsidP="00752DC6">
            <w:pPr>
              <w:pStyle w:val="NormalWeb"/>
              <w:spacing w:before="0" w:beforeAutospacing="0" w:after="0" w:afterAutospacing="0"/>
              <w:ind w:left="720"/>
              <w:rPr>
                <w:rFonts w:ascii="Courier New" w:hAnsi="Courier New" w:cs="Courier New"/>
                <w:sz w:val="18"/>
                <w:szCs w:val="18"/>
                <w:lang w:val="en-GB"/>
              </w:rPr>
            </w:pPr>
            <w:r w:rsidRPr="00045D92">
              <w:rPr>
                <w:rFonts w:ascii="Courier New" w:hAnsi="Courier New" w:cs="Courier New"/>
                <w:sz w:val="18"/>
                <w:szCs w:val="18"/>
                <w:lang w:val="en-GB"/>
              </w:rPr>
              <w:t xml:space="preserve">        &lt;</w:t>
            </w:r>
            <w:proofErr w:type="spellStart"/>
            <w:r w:rsidRPr="00045D92">
              <w:rPr>
                <w:rFonts w:ascii="Courier New" w:hAnsi="Courier New" w:cs="Courier New"/>
                <w:sz w:val="18"/>
                <w:szCs w:val="18"/>
                <w:lang w:val="en-GB"/>
              </w:rPr>
              <w:t>usedBy</w:t>
            </w:r>
            <w:proofErr w:type="spellEnd"/>
            <w:r w:rsidRPr="00045D92">
              <w:rPr>
                <w:rFonts w:ascii="Courier New" w:hAnsi="Courier New" w:cs="Courier New"/>
                <w:sz w:val="18"/>
                <w:szCs w:val="18"/>
                <w:lang w:val="en-GB"/>
              </w:rPr>
              <w:t xml:space="preserve">&gt;Used by </w:t>
            </w:r>
            <w:r w:rsidRPr="00045D92">
              <w:rPr>
                <w:rFonts w:ascii="Courier New" w:hAnsi="Courier New" w:cs="Courier New"/>
                <w:strike/>
                <w:color w:val="FF0000"/>
                <w:sz w:val="18"/>
                <w:szCs w:val="18"/>
                <w:lang w:val="en-GB"/>
              </w:rPr>
              <w:t>5/124</w:t>
            </w:r>
            <w:r w:rsidRPr="00045D92">
              <w:rPr>
                <w:rFonts w:ascii="Courier New" w:hAnsi="Courier New" w:cs="Courier New"/>
                <w:sz w:val="18"/>
                <w:szCs w:val="18"/>
                <w:lang w:val="en-GB"/>
              </w:rPr>
              <w:t xml:space="preserve"> </w:t>
            </w:r>
            <w:r w:rsidRPr="00045D92">
              <w:rPr>
                <w:rFonts w:ascii="Courier New" w:hAnsi="Courier New" w:cs="Courier New"/>
                <w:b/>
                <w:bCs/>
                <w:sz w:val="18"/>
                <w:szCs w:val="18"/>
                <w:highlight w:val="yellow"/>
                <w:lang w:val="en-GB"/>
              </w:rPr>
              <w:t>7/124</w:t>
            </w:r>
            <w:r>
              <w:rPr>
                <w:rFonts w:ascii="Courier New" w:hAnsi="Courier New" w:cs="Courier New"/>
                <w:sz w:val="18"/>
                <w:szCs w:val="18"/>
                <w:lang w:val="en-GB"/>
              </w:rPr>
              <w:t xml:space="preserve"> </w:t>
            </w:r>
            <w:r w:rsidRPr="00045D92">
              <w:rPr>
                <w:rFonts w:ascii="Courier New" w:hAnsi="Courier New" w:cs="Courier New"/>
                <w:sz w:val="18"/>
                <w:szCs w:val="18"/>
                <w:lang w:val="en-GB"/>
              </w:rPr>
              <w:t xml:space="preserve">messages: </w:t>
            </w:r>
            <w:r w:rsidRPr="00045D92">
              <w:rPr>
                <w:rFonts w:ascii="Courier New" w:hAnsi="Courier New" w:cs="Courier New"/>
                <w:b/>
                <w:bCs/>
                <w:sz w:val="18"/>
                <w:szCs w:val="18"/>
                <w:highlight w:val="yellow"/>
                <w:lang w:val="en-GB"/>
              </w:rPr>
              <w:t>CD001C,</w:t>
            </w:r>
            <w:r>
              <w:rPr>
                <w:rFonts w:ascii="Courier New" w:hAnsi="Courier New" w:cs="Courier New"/>
                <w:sz w:val="18"/>
                <w:szCs w:val="18"/>
                <w:lang w:val="en-GB"/>
              </w:rPr>
              <w:t xml:space="preserve"> </w:t>
            </w:r>
            <w:r w:rsidRPr="00045D92">
              <w:rPr>
                <w:rFonts w:ascii="Courier New" w:hAnsi="Courier New" w:cs="Courier New"/>
                <w:sz w:val="18"/>
                <w:szCs w:val="18"/>
                <w:lang w:val="en-GB"/>
              </w:rPr>
              <w:t xml:space="preserve">CD003C, CD038C, </w:t>
            </w:r>
            <w:r w:rsidRPr="00045D92">
              <w:rPr>
                <w:rFonts w:ascii="Courier New" w:hAnsi="Courier New" w:cs="Courier New"/>
                <w:b/>
                <w:bCs/>
                <w:sz w:val="18"/>
                <w:szCs w:val="18"/>
                <w:highlight w:val="yellow"/>
                <w:lang w:val="en-GB"/>
              </w:rPr>
              <w:t>CD050C,</w:t>
            </w:r>
            <w:r>
              <w:rPr>
                <w:rFonts w:ascii="Courier New" w:hAnsi="Courier New" w:cs="Courier New"/>
                <w:sz w:val="18"/>
                <w:szCs w:val="18"/>
                <w:lang w:val="en-GB"/>
              </w:rPr>
              <w:t xml:space="preserve"> </w:t>
            </w:r>
            <w:r w:rsidRPr="00045D92">
              <w:rPr>
                <w:rFonts w:ascii="Courier New" w:hAnsi="Courier New" w:cs="Courier New"/>
                <w:sz w:val="18"/>
                <w:szCs w:val="18"/>
                <w:lang w:val="en-GB"/>
              </w:rPr>
              <w:t>CD115C, CD160C, CD165C&lt;/</w:t>
            </w:r>
            <w:proofErr w:type="spellStart"/>
            <w:r w:rsidRPr="00045D92">
              <w:rPr>
                <w:rFonts w:ascii="Courier New" w:hAnsi="Courier New" w:cs="Courier New"/>
                <w:sz w:val="18"/>
                <w:szCs w:val="18"/>
                <w:lang w:val="en-GB"/>
              </w:rPr>
              <w:t>usedBy</w:t>
            </w:r>
            <w:proofErr w:type="spellEnd"/>
            <w:r w:rsidRPr="00045D92">
              <w:rPr>
                <w:rFonts w:ascii="Courier New" w:hAnsi="Courier New" w:cs="Courier New"/>
                <w:sz w:val="18"/>
                <w:szCs w:val="18"/>
                <w:lang w:val="en-GB"/>
              </w:rPr>
              <w:t>&gt;</w:t>
            </w:r>
          </w:p>
          <w:p w14:paraId="36E10E26" w14:textId="77777777" w:rsidR="00045D92" w:rsidRPr="00045D92" w:rsidRDefault="00045D92" w:rsidP="00752DC6">
            <w:pPr>
              <w:pStyle w:val="NormalWeb"/>
              <w:spacing w:before="0" w:beforeAutospacing="0" w:after="0" w:afterAutospacing="0"/>
              <w:ind w:left="720"/>
              <w:rPr>
                <w:rFonts w:ascii="Courier New" w:hAnsi="Courier New" w:cs="Courier New"/>
                <w:sz w:val="18"/>
                <w:szCs w:val="18"/>
                <w:lang w:val="en-GB"/>
              </w:rPr>
            </w:pPr>
            <w:r w:rsidRPr="00045D92">
              <w:rPr>
                <w:rFonts w:ascii="Courier New" w:hAnsi="Courier New" w:cs="Courier New"/>
                <w:sz w:val="18"/>
                <w:szCs w:val="18"/>
                <w:lang w:val="en-GB"/>
              </w:rPr>
              <w:t xml:space="preserve">      &lt;/</w:t>
            </w:r>
            <w:proofErr w:type="spellStart"/>
            <w:r w:rsidRPr="00045D92">
              <w:rPr>
                <w:rFonts w:ascii="Courier New" w:hAnsi="Courier New" w:cs="Courier New"/>
                <w:sz w:val="18"/>
                <w:szCs w:val="18"/>
                <w:lang w:val="en-GB"/>
              </w:rPr>
              <w:t>xs:documentation</w:t>
            </w:r>
            <w:proofErr w:type="spellEnd"/>
            <w:r w:rsidRPr="00045D92">
              <w:rPr>
                <w:rFonts w:ascii="Courier New" w:hAnsi="Courier New" w:cs="Courier New"/>
                <w:sz w:val="18"/>
                <w:szCs w:val="18"/>
                <w:lang w:val="en-GB"/>
              </w:rPr>
              <w:t>&gt;</w:t>
            </w:r>
          </w:p>
          <w:p w14:paraId="72E89A13" w14:textId="77777777" w:rsidR="00045D92" w:rsidRPr="00045D92" w:rsidRDefault="00045D92" w:rsidP="00752DC6">
            <w:pPr>
              <w:pStyle w:val="NormalWeb"/>
              <w:spacing w:before="0" w:beforeAutospacing="0" w:after="0" w:afterAutospacing="0"/>
              <w:ind w:left="720"/>
              <w:rPr>
                <w:rFonts w:ascii="Courier New" w:hAnsi="Courier New" w:cs="Courier New"/>
                <w:sz w:val="18"/>
                <w:szCs w:val="18"/>
                <w:lang w:val="en-GB"/>
              </w:rPr>
            </w:pPr>
            <w:r w:rsidRPr="00045D92">
              <w:rPr>
                <w:rFonts w:ascii="Courier New" w:hAnsi="Courier New" w:cs="Courier New"/>
                <w:sz w:val="18"/>
                <w:szCs w:val="18"/>
                <w:lang w:val="en-GB"/>
              </w:rPr>
              <w:t xml:space="preserve">    &lt;/</w:t>
            </w:r>
            <w:proofErr w:type="spellStart"/>
            <w:r w:rsidRPr="00045D92">
              <w:rPr>
                <w:rFonts w:ascii="Courier New" w:hAnsi="Courier New" w:cs="Courier New"/>
                <w:sz w:val="18"/>
                <w:szCs w:val="18"/>
                <w:lang w:val="en-GB"/>
              </w:rPr>
              <w:t>xs:annotation</w:t>
            </w:r>
            <w:proofErr w:type="spellEnd"/>
            <w:r w:rsidRPr="00045D92">
              <w:rPr>
                <w:rFonts w:ascii="Courier New" w:hAnsi="Courier New" w:cs="Courier New"/>
                <w:sz w:val="18"/>
                <w:szCs w:val="18"/>
                <w:lang w:val="en-GB"/>
              </w:rPr>
              <w:t>&gt;</w:t>
            </w:r>
          </w:p>
          <w:p w14:paraId="606BCCAD" w14:textId="77777777" w:rsidR="00045D92" w:rsidRPr="00045D92" w:rsidRDefault="00045D92" w:rsidP="00752DC6">
            <w:pPr>
              <w:pStyle w:val="NormalWeb"/>
              <w:spacing w:before="0" w:beforeAutospacing="0" w:after="0" w:afterAutospacing="0"/>
              <w:ind w:left="720"/>
              <w:rPr>
                <w:rFonts w:ascii="Courier New" w:hAnsi="Courier New" w:cs="Courier New"/>
                <w:sz w:val="18"/>
                <w:szCs w:val="18"/>
                <w:lang w:val="en-GB"/>
              </w:rPr>
            </w:pPr>
            <w:r w:rsidRPr="00045D92">
              <w:rPr>
                <w:rFonts w:ascii="Courier New" w:hAnsi="Courier New" w:cs="Courier New"/>
                <w:sz w:val="18"/>
                <w:szCs w:val="18"/>
                <w:lang w:val="en-GB"/>
              </w:rPr>
              <w:t xml:space="preserve">    &lt;</w:t>
            </w:r>
            <w:proofErr w:type="spellStart"/>
            <w:r w:rsidRPr="00045D92">
              <w:rPr>
                <w:rFonts w:ascii="Courier New" w:hAnsi="Courier New" w:cs="Courier New"/>
                <w:sz w:val="18"/>
                <w:szCs w:val="18"/>
                <w:lang w:val="en-GB"/>
              </w:rPr>
              <w:t>xs:sequence</w:t>
            </w:r>
            <w:proofErr w:type="spellEnd"/>
            <w:r w:rsidRPr="00045D92">
              <w:rPr>
                <w:rFonts w:ascii="Courier New" w:hAnsi="Courier New" w:cs="Courier New"/>
                <w:sz w:val="18"/>
                <w:szCs w:val="18"/>
                <w:lang w:val="en-GB"/>
              </w:rPr>
              <w:t>&gt;</w:t>
            </w:r>
          </w:p>
          <w:p w14:paraId="2297F9C4" w14:textId="77777777" w:rsidR="00045D92" w:rsidRPr="00045D92" w:rsidRDefault="00045D92" w:rsidP="00752DC6">
            <w:pPr>
              <w:pStyle w:val="NormalWeb"/>
              <w:spacing w:before="0" w:beforeAutospacing="0" w:after="0" w:afterAutospacing="0"/>
              <w:ind w:left="720"/>
              <w:rPr>
                <w:rFonts w:ascii="Courier New" w:hAnsi="Courier New" w:cs="Courier New"/>
                <w:sz w:val="18"/>
                <w:szCs w:val="18"/>
                <w:lang w:val="en-GB"/>
              </w:rPr>
            </w:pPr>
            <w:r w:rsidRPr="00045D92">
              <w:rPr>
                <w:rFonts w:ascii="Courier New" w:hAnsi="Courier New" w:cs="Courier New"/>
                <w:sz w:val="18"/>
                <w:szCs w:val="18"/>
                <w:lang w:val="en-GB"/>
              </w:rPr>
              <w:t xml:space="preserve">      &lt;</w:t>
            </w:r>
            <w:proofErr w:type="spellStart"/>
            <w:r w:rsidRPr="00045D92">
              <w:rPr>
                <w:rFonts w:ascii="Courier New" w:hAnsi="Courier New" w:cs="Courier New"/>
                <w:sz w:val="18"/>
                <w:szCs w:val="18"/>
                <w:lang w:val="en-GB"/>
              </w:rPr>
              <w:t>xs:element</w:t>
            </w:r>
            <w:proofErr w:type="spellEnd"/>
            <w:r w:rsidRPr="00045D92">
              <w:rPr>
                <w:rFonts w:ascii="Courier New" w:hAnsi="Courier New" w:cs="Courier New"/>
                <w:sz w:val="18"/>
                <w:szCs w:val="18"/>
                <w:lang w:val="en-GB"/>
              </w:rPr>
              <w:t xml:space="preserve"> name="</w:t>
            </w:r>
            <w:proofErr w:type="spellStart"/>
            <w:r w:rsidRPr="00045D92">
              <w:rPr>
                <w:rFonts w:ascii="Courier New" w:hAnsi="Courier New" w:cs="Courier New"/>
                <w:sz w:val="18"/>
                <w:szCs w:val="18"/>
                <w:lang w:val="en-GB"/>
              </w:rPr>
              <w:t>identificationNumber</w:t>
            </w:r>
            <w:proofErr w:type="spellEnd"/>
            <w:r w:rsidRPr="00045D92">
              <w:rPr>
                <w:rFonts w:ascii="Courier New" w:hAnsi="Courier New" w:cs="Courier New"/>
                <w:sz w:val="18"/>
                <w:szCs w:val="18"/>
                <w:lang w:val="en-GB"/>
              </w:rPr>
              <w:t>" minOccurs="0" type="IdentificationNumberContentType03"&gt;</w:t>
            </w:r>
          </w:p>
          <w:p w14:paraId="3B55A3C7" w14:textId="77777777" w:rsidR="00045D92" w:rsidRPr="00045D92" w:rsidRDefault="00045D92" w:rsidP="00752DC6">
            <w:pPr>
              <w:pStyle w:val="NormalWeb"/>
              <w:spacing w:before="0" w:beforeAutospacing="0" w:after="0" w:afterAutospacing="0"/>
              <w:ind w:left="720"/>
              <w:rPr>
                <w:rFonts w:ascii="Courier New" w:hAnsi="Courier New" w:cs="Courier New"/>
                <w:sz w:val="18"/>
                <w:szCs w:val="18"/>
                <w:lang w:val="en-GB"/>
              </w:rPr>
            </w:pPr>
            <w:r w:rsidRPr="00045D92">
              <w:rPr>
                <w:rFonts w:ascii="Courier New" w:hAnsi="Courier New" w:cs="Courier New"/>
                <w:sz w:val="18"/>
                <w:szCs w:val="18"/>
                <w:lang w:val="en-GB"/>
              </w:rPr>
              <w:t xml:space="preserve">        &lt;</w:t>
            </w:r>
            <w:proofErr w:type="spellStart"/>
            <w:r w:rsidRPr="00045D92">
              <w:rPr>
                <w:rFonts w:ascii="Courier New" w:hAnsi="Courier New" w:cs="Courier New"/>
                <w:sz w:val="18"/>
                <w:szCs w:val="18"/>
                <w:lang w:val="en-GB"/>
              </w:rPr>
              <w:t>xs:annotation</w:t>
            </w:r>
            <w:proofErr w:type="spellEnd"/>
            <w:r w:rsidRPr="00045D92">
              <w:rPr>
                <w:rFonts w:ascii="Courier New" w:hAnsi="Courier New" w:cs="Courier New"/>
                <w:sz w:val="18"/>
                <w:szCs w:val="18"/>
                <w:lang w:val="en-GB"/>
              </w:rPr>
              <w:t>&gt;</w:t>
            </w:r>
          </w:p>
          <w:p w14:paraId="5F78DF62" w14:textId="77777777" w:rsidR="00045D92" w:rsidRPr="00045D92" w:rsidRDefault="00045D92" w:rsidP="00752DC6">
            <w:pPr>
              <w:pStyle w:val="NormalWeb"/>
              <w:spacing w:before="0" w:beforeAutospacing="0" w:after="0" w:afterAutospacing="0"/>
              <w:ind w:left="720"/>
              <w:rPr>
                <w:rFonts w:ascii="Courier New" w:hAnsi="Courier New" w:cs="Courier New"/>
                <w:sz w:val="18"/>
                <w:szCs w:val="18"/>
                <w:lang w:val="en-GB"/>
              </w:rPr>
            </w:pPr>
            <w:r w:rsidRPr="00045D92">
              <w:rPr>
                <w:rFonts w:ascii="Courier New" w:hAnsi="Courier New" w:cs="Courier New"/>
                <w:sz w:val="18"/>
                <w:szCs w:val="18"/>
                <w:lang w:val="en-GB"/>
              </w:rPr>
              <w:t xml:space="preserve">          &lt;</w:t>
            </w:r>
            <w:proofErr w:type="spellStart"/>
            <w:r w:rsidRPr="00045D92">
              <w:rPr>
                <w:rFonts w:ascii="Courier New" w:hAnsi="Courier New" w:cs="Courier New"/>
                <w:sz w:val="18"/>
                <w:szCs w:val="18"/>
                <w:lang w:val="en-GB"/>
              </w:rPr>
              <w:t>xs:documentation</w:t>
            </w:r>
            <w:proofErr w:type="spellEnd"/>
            <w:r w:rsidRPr="00045D92">
              <w:rPr>
                <w:rFonts w:ascii="Courier New" w:hAnsi="Courier New" w:cs="Courier New"/>
                <w:sz w:val="18"/>
                <w:szCs w:val="18"/>
                <w:lang w:val="en-GB"/>
              </w:rPr>
              <w:t>&gt;</w:t>
            </w:r>
          </w:p>
          <w:p w14:paraId="3B1EA77E" w14:textId="77777777" w:rsidR="00045D92" w:rsidRPr="00045D92" w:rsidRDefault="00045D92" w:rsidP="00752DC6">
            <w:pPr>
              <w:pStyle w:val="NormalWeb"/>
              <w:spacing w:before="0" w:beforeAutospacing="0" w:after="0" w:afterAutospacing="0"/>
              <w:ind w:left="720"/>
              <w:rPr>
                <w:rFonts w:ascii="Courier New" w:hAnsi="Courier New" w:cs="Courier New"/>
                <w:sz w:val="18"/>
                <w:szCs w:val="18"/>
                <w:lang w:val="en-GB"/>
              </w:rPr>
            </w:pPr>
            <w:r w:rsidRPr="00045D92">
              <w:rPr>
                <w:rFonts w:ascii="Courier New" w:hAnsi="Courier New" w:cs="Courier New"/>
                <w:sz w:val="18"/>
                <w:szCs w:val="18"/>
                <w:lang w:val="en-GB"/>
              </w:rPr>
              <w:t xml:space="preserve">            &lt;description value="</w:t>
            </w:r>
            <w:r w:rsidRPr="00045D92">
              <w:rPr>
                <w:rFonts w:ascii="Courier New" w:hAnsi="Courier New" w:cs="Courier New"/>
                <w:b/>
                <w:bCs/>
                <w:sz w:val="18"/>
                <w:szCs w:val="18"/>
                <w:lang w:val="en-GB"/>
              </w:rPr>
              <w:t>Identification number</w:t>
            </w:r>
            <w:r w:rsidRPr="00045D92">
              <w:rPr>
                <w:rFonts w:ascii="Courier New" w:hAnsi="Courier New" w:cs="Courier New"/>
                <w:sz w:val="18"/>
                <w:szCs w:val="18"/>
                <w:lang w:val="en-GB"/>
              </w:rPr>
              <w:t>" /&gt;</w:t>
            </w:r>
          </w:p>
          <w:p w14:paraId="220C4E0A" w14:textId="77777777" w:rsidR="00045D92" w:rsidRPr="00045D92" w:rsidRDefault="00045D92" w:rsidP="00752DC6">
            <w:pPr>
              <w:pStyle w:val="NormalWeb"/>
              <w:spacing w:before="0" w:beforeAutospacing="0" w:after="0" w:afterAutospacing="0"/>
              <w:ind w:left="720"/>
              <w:rPr>
                <w:rFonts w:ascii="Courier New" w:hAnsi="Courier New" w:cs="Courier New"/>
                <w:sz w:val="18"/>
                <w:szCs w:val="18"/>
                <w:lang w:val="en-GB"/>
              </w:rPr>
            </w:pPr>
            <w:r w:rsidRPr="00045D92">
              <w:rPr>
                <w:rFonts w:ascii="Courier New" w:hAnsi="Courier New" w:cs="Courier New"/>
                <w:sz w:val="18"/>
                <w:szCs w:val="18"/>
                <w:lang w:val="en-GB"/>
              </w:rPr>
              <w:t xml:space="preserve">            &lt;format value="an..17" /&gt;</w:t>
            </w:r>
          </w:p>
          <w:p w14:paraId="4D1A9120" w14:textId="77777777" w:rsidR="00045D92" w:rsidRPr="00045D92" w:rsidRDefault="00045D92" w:rsidP="00752DC6">
            <w:pPr>
              <w:pStyle w:val="NormalWeb"/>
              <w:spacing w:before="0" w:beforeAutospacing="0" w:after="0" w:afterAutospacing="0"/>
              <w:ind w:left="720"/>
              <w:rPr>
                <w:rFonts w:ascii="Courier New" w:hAnsi="Courier New" w:cs="Courier New"/>
                <w:sz w:val="18"/>
                <w:szCs w:val="18"/>
                <w:lang w:val="en-GB"/>
              </w:rPr>
            </w:pPr>
            <w:r w:rsidRPr="00045D92">
              <w:rPr>
                <w:rFonts w:ascii="Courier New" w:hAnsi="Courier New" w:cs="Courier New"/>
                <w:sz w:val="18"/>
                <w:szCs w:val="18"/>
                <w:lang w:val="en-GB"/>
              </w:rPr>
              <w:t xml:space="preserve">            &lt;optionality value="O" /&gt;</w:t>
            </w:r>
          </w:p>
          <w:p w14:paraId="0F3E5B02" w14:textId="77777777" w:rsidR="00045D92" w:rsidRPr="00045D92" w:rsidRDefault="00045D92" w:rsidP="00752DC6">
            <w:pPr>
              <w:pStyle w:val="NormalWeb"/>
              <w:spacing w:before="0" w:beforeAutospacing="0" w:after="0" w:afterAutospacing="0"/>
              <w:ind w:left="720"/>
              <w:rPr>
                <w:rFonts w:ascii="Courier New" w:hAnsi="Courier New" w:cs="Courier New"/>
                <w:sz w:val="18"/>
                <w:szCs w:val="18"/>
                <w:lang w:val="en-GB"/>
              </w:rPr>
            </w:pPr>
            <w:r w:rsidRPr="00045D92">
              <w:rPr>
                <w:rFonts w:ascii="Courier New" w:hAnsi="Courier New" w:cs="Courier New"/>
                <w:sz w:val="18"/>
                <w:szCs w:val="18"/>
                <w:lang w:val="en-GB"/>
              </w:rPr>
              <w:t xml:space="preserve">            &lt;</w:t>
            </w:r>
            <w:proofErr w:type="spellStart"/>
            <w:r w:rsidRPr="00045D92">
              <w:rPr>
                <w:rFonts w:ascii="Courier New" w:hAnsi="Courier New" w:cs="Courier New"/>
                <w:sz w:val="18"/>
                <w:szCs w:val="18"/>
                <w:lang w:val="en-GB"/>
              </w:rPr>
              <w:t>xsdBaseType</w:t>
            </w:r>
            <w:proofErr w:type="spellEnd"/>
            <w:r w:rsidRPr="00045D92">
              <w:rPr>
                <w:rFonts w:ascii="Courier New" w:hAnsi="Courier New" w:cs="Courier New"/>
                <w:sz w:val="18"/>
                <w:szCs w:val="18"/>
                <w:lang w:val="en-GB"/>
              </w:rPr>
              <w:t xml:space="preserve"> value="</w:t>
            </w:r>
            <w:r w:rsidRPr="00045D92">
              <w:rPr>
                <w:rFonts w:ascii="Courier New" w:hAnsi="Courier New" w:cs="Courier New"/>
                <w:b/>
                <w:bCs/>
                <w:sz w:val="18"/>
                <w:szCs w:val="18"/>
                <w:lang w:val="en-GB"/>
              </w:rPr>
              <w:t>AlphaNumeric_MAX17_NoSpaces</w:t>
            </w:r>
            <w:r w:rsidRPr="00045D92">
              <w:rPr>
                <w:rFonts w:ascii="Courier New" w:hAnsi="Courier New" w:cs="Courier New"/>
                <w:sz w:val="18"/>
                <w:szCs w:val="18"/>
                <w:lang w:val="en-GB"/>
              </w:rPr>
              <w:t>" /&gt;</w:t>
            </w:r>
          </w:p>
          <w:p w14:paraId="66362228" w14:textId="77777777" w:rsidR="00045D92" w:rsidRPr="00045D92" w:rsidRDefault="00045D92" w:rsidP="00752DC6">
            <w:pPr>
              <w:pStyle w:val="NormalWeb"/>
              <w:spacing w:before="0" w:beforeAutospacing="0" w:after="0" w:afterAutospacing="0"/>
              <w:ind w:left="720"/>
              <w:rPr>
                <w:rFonts w:ascii="Courier New" w:hAnsi="Courier New" w:cs="Courier New"/>
                <w:sz w:val="18"/>
                <w:szCs w:val="18"/>
                <w:lang w:val="en-GB"/>
              </w:rPr>
            </w:pPr>
            <w:r w:rsidRPr="00045D92">
              <w:rPr>
                <w:rFonts w:ascii="Courier New" w:hAnsi="Courier New" w:cs="Courier New"/>
                <w:sz w:val="18"/>
                <w:szCs w:val="18"/>
                <w:lang w:val="en-GB"/>
              </w:rPr>
              <w:t xml:space="preserve">          &lt;/</w:t>
            </w:r>
            <w:proofErr w:type="spellStart"/>
            <w:r w:rsidRPr="00045D92">
              <w:rPr>
                <w:rFonts w:ascii="Courier New" w:hAnsi="Courier New" w:cs="Courier New"/>
                <w:sz w:val="18"/>
                <w:szCs w:val="18"/>
                <w:lang w:val="en-GB"/>
              </w:rPr>
              <w:t>xs:documentation</w:t>
            </w:r>
            <w:proofErr w:type="spellEnd"/>
            <w:r w:rsidRPr="00045D92">
              <w:rPr>
                <w:rFonts w:ascii="Courier New" w:hAnsi="Courier New" w:cs="Courier New"/>
                <w:sz w:val="18"/>
                <w:szCs w:val="18"/>
                <w:lang w:val="en-GB"/>
              </w:rPr>
              <w:t>&gt;</w:t>
            </w:r>
          </w:p>
          <w:p w14:paraId="45C94ED8" w14:textId="77777777" w:rsidR="00045D92" w:rsidRPr="00045D92" w:rsidRDefault="00045D92" w:rsidP="00752DC6">
            <w:pPr>
              <w:pStyle w:val="NormalWeb"/>
              <w:spacing w:before="0" w:beforeAutospacing="0" w:after="0" w:afterAutospacing="0"/>
              <w:ind w:left="720"/>
              <w:rPr>
                <w:rFonts w:ascii="Courier New" w:hAnsi="Courier New" w:cs="Courier New"/>
                <w:sz w:val="18"/>
                <w:szCs w:val="18"/>
                <w:lang w:val="en-GB"/>
              </w:rPr>
            </w:pPr>
            <w:r w:rsidRPr="00045D92">
              <w:rPr>
                <w:rFonts w:ascii="Courier New" w:hAnsi="Courier New" w:cs="Courier New"/>
                <w:sz w:val="18"/>
                <w:szCs w:val="18"/>
                <w:lang w:val="en-GB"/>
              </w:rPr>
              <w:t xml:space="preserve">        &lt;/</w:t>
            </w:r>
            <w:proofErr w:type="spellStart"/>
            <w:r w:rsidRPr="00045D92">
              <w:rPr>
                <w:rFonts w:ascii="Courier New" w:hAnsi="Courier New" w:cs="Courier New"/>
                <w:sz w:val="18"/>
                <w:szCs w:val="18"/>
                <w:lang w:val="en-GB"/>
              </w:rPr>
              <w:t>xs:annotation</w:t>
            </w:r>
            <w:proofErr w:type="spellEnd"/>
            <w:r w:rsidRPr="00045D92">
              <w:rPr>
                <w:rFonts w:ascii="Courier New" w:hAnsi="Courier New" w:cs="Courier New"/>
                <w:sz w:val="18"/>
                <w:szCs w:val="18"/>
                <w:lang w:val="en-GB"/>
              </w:rPr>
              <w:t>&gt;</w:t>
            </w:r>
          </w:p>
          <w:p w14:paraId="56E2870A" w14:textId="77777777" w:rsidR="00045D92" w:rsidRPr="00045D92" w:rsidRDefault="00045D92" w:rsidP="00752DC6">
            <w:pPr>
              <w:pStyle w:val="NormalWeb"/>
              <w:spacing w:before="0" w:beforeAutospacing="0" w:after="0" w:afterAutospacing="0"/>
              <w:ind w:left="720"/>
              <w:rPr>
                <w:rFonts w:ascii="Courier New" w:hAnsi="Courier New" w:cs="Courier New"/>
                <w:sz w:val="18"/>
                <w:szCs w:val="18"/>
                <w:lang w:val="en-GB"/>
              </w:rPr>
            </w:pPr>
            <w:r w:rsidRPr="00045D92">
              <w:rPr>
                <w:rFonts w:ascii="Courier New" w:hAnsi="Courier New" w:cs="Courier New"/>
                <w:sz w:val="18"/>
                <w:szCs w:val="18"/>
                <w:lang w:val="en-GB"/>
              </w:rPr>
              <w:t xml:space="preserve">      &lt;/</w:t>
            </w:r>
            <w:proofErr w:type="spellStart"/>
            <w:r w:rsidRPr="00045D92">
              <w:rPr>
                <w:rFonts w:ascii="Courier New" w:hAnsi="Courier New" w:cs="Courier New"/>
                <w:sz w:val="18"/>
                <w:szCs w:val="18"/>
                <w:lang w:val="en-GB"/>
              </w:rPr>
              <w:t>xs:element</w:t>
            </w:r>
            <w:proofErr w:type="spellEnd"/>
            <w:r w:rsidRPr="00045D92">
              <w:rPr>
                <w:rFonts w:ascii="Courier New" w:hAnsi="Courier New" w:cs="Courier New"/>
                <w:sz w:val="18"/>
                <w:szCs w:val="18"/>
                <w:lang w:val="en-GB"/>
              </w:rPr>
              <w:t>&gt;</w:t>
            </w:r>
          </w:p>
          <w:p w14:paraId="4B636AEA" w14:textId="77777777" w:rsidR="00045D92" w:rsidRPr="00045D92" w:rsidRDefault="00045D92" w:rsidP="00752DC6">
            <w:pPr>
              <w:pStyle w:val="NormalWeb"/>
              <w:spacing w:before="0" w:beforeAutospacing="0" w:after="0" w:afterAutospacing="0"/>
              <w:ind w:left="720"/>
              <w:rPr>
                <w:rFonts w:ascii="Courier New" w:hAnsi="Courier New" w:cs="Courier New"/>
                <w:sz w:val="18"/>
                <w:szCs w:val="18"/>
                <w:lang w:val="en-GB"/>
              </w:rPr>
            </w:pPr>
            <w:r w:rsidRPr="00045D92">
              <w:rPr>
                <w:rFonts w:ascii="Courier New" w:hAnsi="Courier New" w:cs="Courier New"/>
                <w:sz w:val="18"/>
                <w:szCs w:val="18"/>
                <w:lang w:val="en-GB"/>
              </w:rPr>
              <w:t xml:space="preserve">      &lt;</w:t>
            </w:r>
            <w:proofErr w:type="spellStart"/>
            <w:r w:rsidRPr="00045D92">
              <w:rPr>
                <w:rFonts w:ascii="Courier New" w:hAnsi="Courier New" w:cs="Courier New"/>
                <w:sz w:val="18"/>
                <w:szCs w:val="18"/>
                <w:lang w:val="en-GB"/>
              </w:rPr>
              <w:t>xs:element</w:t>
            </w:r>
            <w:proofErr w:type="spellEnd"/>
            <w:r w:rsidRPr="00045D92">
              <w:rPr>
                <w:rFonts w:ascii="Courier New" w:hAnsi="Courier New" w:cs="Courier New"/>
                <w:sz w:val="18"/>
                <w:szCs w:val="18"/>
                <w:lang w:val="en-GB"/>
              </w:rPr>
              <w:t xml:space="preserve"> name="name" type="</w:t>
            </w:r>
            <w:proofErr w:type="spellStart"/>
            <w:r w:rsidRPr="00045D92">
              <w:rPr>
                <w:rFonts w:ascii="Courier New" w:hAnsi="Courier New" w:cs="Courier New"/>
                <w:sz w:val="18"/>
                <w:szCs w:val="18"/>
                <w:lang w:val="en-GB"/>
              </w:rPr>
              <w:t>NameContentType</w:t>
            </w:r>
            <w:proofErr w:type="spellEnd"/>
            <w:r w:rsidRPr="00045D92">
              <w:rPr>
                <w:rFonts w:ascii="Courier New" w:hAnsi="Courier New" w:cs="Courier New"/>
                <w:sz w:val="18"/>
                <w:szCs w:val="18"/>
                <w:lang w:val="en-GB"/>
              </w:rPr>
              <w:t>"&gt;</w:t>
            </w:r>
          </w:p>
          <w:p w14:paraId="40097C82" w14:textId="77777777" w:rsidR="00045D92" w:rsidRPr="00045D92" w:rsidRDefault="00045D92" w:rsidP="00752DC6">
            <w:pPr>
              <w:pStyle w:val="NormalWeb"/>
              <w:spacing w:before="0" w:beforeAutospacing="0" w:after="0" w:afterAutospacing="0"/>
              <w:ind w:left="720"/>
              <w:rPr>
                <w:rFonts w:ascii="Courier New" w:hAnsi="Courier New" w:cs="Courier New"/>
                <w:sz w:val="18"/>
                <w:szCs w:val="18"/>
                <w:lang w:val="en-GB"/>
              </w:rPr>
            </w:pPr>
            <w:r w:rsidRPr="00045D92">
              <w:rPr>
                <w:rFonts w:ascii="Courier New" w:hAnsi="Courier New" w:cs="Courier New"/>
                <w:sz w:val="18"/>
                <w:szCs w:val="18"/>
                <w:lang w:val="en-GB"/>
              </w:rPr>
              <w:t xml:space="preserve">        &lt;</w:t>
            </w:r>
            <w:proofErr w:type="spellStart"/>
            <w:r w:rsidRPr="00045D92">
              <w:rPr>
                <w:rFonts w:ascii="Courier New" w:hAnsi="Courier New" w:cs="Courier New"/>
                <w:sz w:val="18"/>
                <w:szCs w:val="18"/>
                <w:lang w:val="en-GB"/>
              </w:rPr>
              <w:t>xs:annotation</w:t>
            </w:r>
            <w:proofErr w:type="spellEnd"/>
            <w:r w:rsidRPr="00045D92">
              <w:rPr>
                <w:rFonts w:ascii="Courier New" w:hAnsi="Courier New" w:cs="Courier New"/>
                <w:sz w:val="18"/>
                <w:szCs w:val="18"/>
                <w:lang w:val="en-GB"/>
              </w:rPr>
              <w:t>&gt;</w:t>
            </w:r>
          </w:p>
          <w:p w14:paraId="46FA577A" w14:textId="77777777" w:rsidR="00045D92" w:rsidRPr="00045D92" w:rsidRDefault="00045D92" w:rsidP="00752DC6">
            <w:pPr>
              <w:pStyle w:val="NormalWeb"/>
              <w:spacing w:before="0" w:beforeAutospacing="0" w:after="0" w:afterAutospacing="0"/>
              <w:ind w:left="720"/>
              <w:rPr>
                <w:rFonts w:ascii="Courier New" w:hAnsi="Courier New" w:cs="Courier New"/>
                <w:sz w:val="18"/>
                <w:szCs w:val="18"/>
                <w:lang w:val="en-GB"/>
              </w:rPr>
            </w:pPr>
            <w:r w:rsidRPr="00045D92">
              <w:rPr>
                <w:rFonts w:ascii="Courier New" w:hAnsi="Courier New" w:cs="Courier New"/>
                <w:sz w:val="18"/>
                <w:szCs w:val="18"/>
                <w:lang w:val="en-GB"/>
              </w:rPr>
              <w:t xml:space="preserve">          &lt;</w:t>
            </w:r>
            <w:proofErr w:type="spellStart"/>
            <w:r w:rsidRPr="00045D92">
              <w:rPr>
                <w:rFonts w:ascii="Courier New" w:hAnsi="Courier New" w:cs="Courier New"/>
                <w:sz w:val="18"/>
                <w:szCs w:val="18"/>
                <w:lang w:val="en-GB"/>
              </w:rPr>
              <w:t>xs:documentation</w:t>
            </w:r>
            <w:proofErr w:type="spellEnd"/>
            <w:r w:rsidRPr="00045D92">
              <w:rPr>
                <w:rFonts w:ascii="Courier New" w:hAnsi="Courier New" w:cs="Courier New"/>
                <w:sz w:val="18"/>
                <w:szCs w:val="18"/>
                <w:lang w:val="en-GB"/>
              </w:rPr>
              <w:t>&gt;</w:t>
            </w:r>
          </w:p>
          <w:p w14:paraId="0CFAAB68" w14:textId="77777777" w:rsidR="00045D92" w:rsidRPr="00045D92" w:rsidRDefault="00045D92" w:rsidP="00752DC6">
            <w:pPr>
              <w:pStyle w:val="NormalWeb"/>
              <w:spacing w:before="0" w:beforeAutospacing="0" w:after="0" w:afterAutospacing="0"/>
              <w:ind w:left="720"/>
              <w:rPr>
                <w:rFonts w:ascii="Courier New" w:hAnsi="Courier New" w:cs="Courier New"/>
                <w:sz w:val="18"/>
                <w:szCs w:val="18"/>
                <w:lang w:val="en-GB"/>
              </w:rPr>
            </w:pPr>
            <w:r w:rsidRPr="00045D92">
              <w:rPr>
                <w:rFonts w:ascii="Courier New" w:hAnsi="Courier New" w:cs="Courier New"/>
                <w:sz w:val="18"/>
                <w:szCs w:val="18"/>
                <w:lang w:val="en-GB"/>
              </w:rPr>
              <w:t xml:space="preserve">            &lt;description value="Name" /&gt;</w:t>
            </w:r>
          </w:p>
          <w:p w14:paraId="078E5E38" w14:textId="77777777" w:rsidR="00045D92" w:rsidRPr="00045D92" w:rsidRDefault="00045D92" w:rsidP="00752DC6">
            <w:pPr>
              <w:pStyle w:val="NormalWeb"/>
              <w:spacing w:before="0" w:beforeAutospacing="0" w:after="0" w:afterAutospacing="0"/>
              <w:ind w:left="720"/>
              <w:rPr>
                <w:rFonts w:ascii="Courier New" w:hAnsi="Courier New" w:cs="Courier New"/>
                <w:sz w:val="18"/>
                <w:szCs w:val="18"/>
                <w:lang w:val="en-GB"/>
              </w:rPr>
            </w:pPr>
            <w:r w:rsidRPr="00045D92">
              <w:rPr>
                <w:rFonts w:ascii="Courier New" w:hAnsi="Courier New" w:cs="Courier New"/>
                <w:sz w:val="18"/>
                <w:szCs w:val="18"/>
                <w:lang w:val="en-GB"/>
              </w:rPr>
              <w:t xml:space="preserve">            &lt;format value="an..70" /&gt;</w:t>
            </w:r>
          </w:p>
          <w:p w14:paraId="7BC14EFA" w14:textId="77777777" w:rsidR="00045D92" w:rsidRPr="00045D92" w:rsidRDefault="00045D92" w:rsidP="00752DC6">
            <w:pPr>
              <w:pStyle w:val="NormalWeb"/>
              <w:spacing w:before="0" w:beforeAutospacing="0" w:after="0" w:afterAutospacing="0"/>
              <w:ind w:left="720"/>
              <w:rPr>
                <w:rFonts w:ascii="Courier New" w:hAnsi="Courier New" w:cs="Courier New"/>
                <w:sz w:val="18"/>
                <w:szCs w:val="18"/>
                <w:lang w:val="en-GB"/>
              </w:rPr>
            </w:pPr>
            <w:r w:rsidRPr="00045D92">
              <w:rPr>
                <w:rFonts w:ascii="Courier New" w:hAnsi="Courier New" w:cs="Courier New"/>
                <w:sz w:val="18"/>
                <w:szCs w:val="18"/>
                <w:lang w:val="en-GB"/>
              </w:rPr>
              <w:t xml:space="preserve">            &lt;optionality value="R" /&gt;</w:t>
            </w:r>
          </w:p>
          <w:p w14:paraId="41FFB558" w14:textId="77777777" w:rsidR="00045D92" w:rsidRPr="00045D92" w:rsidRDefault="00045D92" w:rsidP="00752DC6">
            <w:pPr>
              <w:pStyle w:val="NormalWeb"/>
              <w:spacing w:before="0" w:beforeAutospacing="0" w:after="0" w:afterAutospacing="0"/>
              <w:ind w:left="720"/>
              <w:rPr>
                <w:rFonts w:ascii="Courier New" w:hAnsi="Courier New" w:cs="Courier New"/>
                <w:sz w:val="18"/>
                <w:szCs w:val="18"/>
                <w:lang w:val="en-GB"/>
              </w:rPr>
            </w:pPr>
            <w:r w:rsidRPr="00045D92">
              <w:rPr>
                <w:rFonts w:ascii="Courier New" w:hAnsi="Courier New" w:cs="Courier New"/>
                <w:sz w:val="18"/>
                <w:szCs w:val="18"/>
                <w:lang w:val="en-GB"/>
              </w:rPr>
              <w:t xml:space="preserve">            &lt;</w:t>
            </w:r>
            <w:proofErr w:type="spellStart"/>
            <w:r w:rsidRPr="00045D92">
              <w:rPr>
                <w:rFonts w:ascii="Courier New" w:hAnsi="Courier New" w:cs="Courier New"/>
                <w:sz w:val="18"/>
                <w:szCs w:val="18"/>
                <w:lang w:val="en-GB"/>
              </w:rPr>
              <w:t>xsdBaseType</w:t>
            </w:r>
            <w:proofErr w:type="spellEnd"/>
            <w:r w:rsidRPr="00045D92">
              <w:rPr>
                <w:rFonts w:ascii="Courier New" w:hAnsi="Courier New" w:cs="Courier New"/>
                <w:sz w:val="18"/>
                <w:szCs w:val="18"/>
                <w:lang w:val="en-GB"/>
              </w:rPr>
              <w:t xml:space="preserve"> value="AlphaNumeric_MAX70_NoSpaces" /&gt;</w:t>
            </w:r>
          </w:p>
          <w:p w14:paraId="09DCD9CC" w14:textId="77777777" w:rsidR="00045D92" w:rsidRPr="00045D92" w:rsidRDefault="00045D92" w:rsidP="00752DC6">
            <w:pPr>
              <w:pStyle w:val="NormalWeb"/>
              <w:spacing w:before="0" w:beforeAutospacing="0" w:after="0" w:afterAutospacing="0"/>
              <w:ind w:left="720"/>
              <w:rPr>
                <w:rFonts w:ascii="Courier New" w:hAnsi="Courier New" w:cs="Courier New"/>
                <w:sz w:val="18"/>
                <w:szCs w:val="18"/>
                <w:lang w:val="en-GB"/>
              </w:rPr>
            </w:pPr>
            <w:r w:rsidRPr="00045D92">
              <w:rPr>
                <w:rFonts w:ascii="Courier New" w:hAnsi="Courier New" w:cs="Courier New"/>
                <w:sz w:val="18"/>
                <w:szCs w:val="18"/>
                <w:lang w:val="en-GB"/>
              </w:rPr>
              <w:t xml:space="preserve">          &lt;/</w:t>
            </w:r>
            <w:proofErr w:type="spellStart"/>
            <w:r w:rsidRPr="00045D92">
              <w:rPr>
                <w:rFonts w:ascii="Courier New" w:hAnsi="Courier New" w:cs="Courier New"/>
                <w:sz w:val="18"/>
                <w:szCs w:val="18"/>
                <w:lang w:val="en-GB"/>
              </w:rPr>
              <w:t>xs:documentation</w:t>
            </w:r>
            <w:proofErr w:type="spellEnd"/>
            <w:r w:rsidRPr="00045D92">
              <w:rPr>
                <w:rFonts w:ascii="Courier New" w:hAnsi="Courier New" w:cs="Courier New"/>
                <w:sz w:val="18"/>
                <w:szCs w:val="18"/>
                <w:lang w:val="en-GB"/>
              </w:rPr>
              <w:t>&gt;</w:t>
            </w:r>
          </w:p>
          <w:p w14:paraId="789C1F01" w14:textId="77777777" w:rsidR="00045D92" w:rsidRPr="00045D92" w:rsidRDefault="00045D92" w:rsidP="00752DC6">
            <w:pPr>
              <w:pStyle w:val="NormalWeb"/>
              <w:spacing w:before="0" w:beforeAutospacing="0" w:after="0" w:afterAutospacing="0"/>
              <w:ind w:left="720"/>
              <w:rPr>
                <w:rFonts w:ascii="Courier New" w:hAnsi="Courier New" w:cs="Courier New"/>
                <w:sz w:val="18"/>
                <w:szCs w:val="18"/>
                <w:lang w:val="en-GB"/>
              </w:rPr>
            </w:pPr>
            <w:r w:rsidRPr="00045D92">
              <w:rPr>
                <w:rFonts w:ascii="Courier New" w:hAnsi="Courier New" w:cs="Courier New"/>
                <w:sz w:val="18"/>
                <w:szCs w:val="18"/>
                <w:lang w:val="en-GB"/>
              </w:rPr>
              <w:t xml:space="preserve">        &lt;/</w:t>
            </w:r>
            <w:proofErr w:type="spellStart"/>
            <w:r w:rsidRPr="00045D92">
              <w:rPr>
                <w:rFonts w:ascii="Courier New" w:hAnsi="Courier New" w:cs="Courier New"/>
                <w:sz w:val="18"/>
                <w:szCs w:val="18"/>
                <w:lang w:val="en-GB"/>
              </w:rPr>
              <w:t>xs:annotation</w:t>
            </w:r>
            <w:proofErr w:type="spellEnd"/>
            <w:r w:rsidRPr="00045D92">
              <w:rPr>
                <w:rFonts w:ascii="Courier New" w:hAnsi="Courier New" w:cs="Courier New"/>
                <w:sz w:val="18"/>
                <w:szCs w:val="18"/>
                <w:lang w:val="en-GB"/>
              </w:rPr>
              <w:t>&gt;</w:t>
            </w:r>
          </w:p>
          <w:p w14:paraId="185E5689" w14:textId="77777777" w:rsidR="00045D92" w:rsidRPr="00045D92" w:rsidRDefault="00045D92" w:rsidP="00752DC6">
            <w:pPr>
              <w:pStyle w:val="NormalWeb"/>
              <w:spacing w:before="0" w:beforeAutospacing="0" w:after="0" w:afterAutospacing="0"/>
              <w:ind w:left="720"/>
              <w:rPr>
                <w:rFonts w:ascii="Courier New" w:hAnsi="Courier New" w:cs="Courier New"/>
                <w:sz w:val="18"/>
                <w:szCs w:val="18"/>
                <w:lang w:val="en-GB"/>
              </w:rPr>
            </w:pPr>
            <w:r w:rsidRPr="00045D92">
              <w:rPr>
                <w:rFonts w:ascii="Courier New" w:hAnsi="Courier New" w:cs="Courier New"/>
                <w:sz w:val="18"/>
                <w:szCs w:val="18"/>
                <w:lang w:val="en-GB"/>
              </w:rPr>
              <w:lastRenderedPageBreak/>
              <w:t xml:space="preserve">      &lt;/</w:t>
            </w:r>
            <w:proofErr w:type="spellStart"/>
            <w:r w:rsidRPr="00045D92">
              <w:rPr>
                <w:rFonts w:ascii="Courier New" w:hAnsi="Courier New" w:cs="Courier New"/>
                <w:sz w:val="18"/>
                <w:szCs w:val="18"/>
                <w:lang w:val="en-GB"/>
              </w:rPr>
              <w:t>xs:element</w:t>
            </w:r>
            <w:proofErr w:type="spellEnd"/>
            <w:r w:rsidRPr="00045D92">
              <w:rPr>
                <w:rFonts w:ascii="Courier New" w:hAnsi="Courier New" w:cs="Courier New"/>
                <w:sz w:val="18"/>
                <w:szCs w:val="18"/>
                <w:lang w:val="en-GB"/>
              </w:rPr>
              <w:t>&gt;</w:t>
            </w:r>
          </w:p>
          <w:p w14:paraId="762A9245" w14:textId="77777777" w:rsidR="00045D92" w:rsidRPr="00045D92" w:rsidRDefault="00045D92" w:rsidP="00752DC6">
            <w:pPr>
              <w:pStyle w:val="NormalWeb"/>
              <w:spacing w:before="0" w:beforeAutospacing="0" w:after="0" w:afterAutospacing="0"/>
              <w:ind w:left="720"/>
              <w:rPr>
                <w:rFonts w:ascii="Courier New" w:hAnsi="Courier New" w:cs="Courier New"/>
                <w:sz w:val="18"/>
                <w:szCs w:val="18"/>
                <w:lang w:val="en-GB"/>
              </w:rPr>
            </w:pPr>
            <w:r w:rsidRPr="00045D92">
              <w:rPr>
                <w:rFonts w:ascii="Courier New" w:hAnsi="Courier New" w:cs="Courier New"/>
                <w:sz w:val="18"/>
                <w:szCs w:val="18"/>
                <w:lang w:val="en-GB"/>
              </w:rPr>
              <w:t xml:space="preserve">      &lt;</w:t>
            </w:r>
            <w:proofErr w:type="spellStart"/>
            <w:r w:rsidRPr="00045D92">
              <w:rPr>
                <w:rFonts w:ascii="Courier New" w:hAnsi="Courier New" w:cs="Courier New"/>
                <w:sz w:val="18"/>
                <w:szCs w:val="18"/>
                <w:lang w:val="en-GB"/>
              </w:rPr>
              <w:t>xs:element</w:t>
            </w:r>
            <w:proofErr w:type="spellEnd"/>
            <w:r w:rsidRPr="00045D92">
              <w:rPr>
                <w:rFonts w:ascii="Courier New" w:hAnsi="Courier New" w:cs="Courier New"/>
                <w:sz w:val="18"/>
                <w:szCs w:val="18"/>
                <w:lang w:val="en-GB"/>
              </w:rPr>
              <w:t xml:space="preserve"> name="Address" type="AddressType22"&gt;</w:t>
            </w:r>
          </w:p>
          <w:p w14:paraId="5A3A4C5D" w14:textId="77777777" w:rsidR="00045D92" w:rsidRPr="00045D92" w:rsidRDefault="00045D92" w:rsidP="00752DC6">
            <w:pPr>
              <w:pStyle w:val="NormalWeb"/>
              <w:spacing w:before="0" w:beforeAutospacing="0" w:after="0" w:afterAutospacing="0"/>
              <w:ind w:left="720"/>
              <w:rPr>
                <w:rFonts w:ascii="Courier New" w:hAnsi="Courier New" w:cs="Courier New"/>
                <w:sz w:val="18"/>
                <w:szCs w:val="18"/>
                <w:lang w:val="en-GB"/>
              </w:rPr>
            </w:pPr>
            <w:r w:rsidRPr="00045D92">
              <w:rPr>
                <w:rFonts w:ascii="Courier New" w:hAnsi="Courier New" w:cs="Courier New"/>
                <w:sz w:val="18"/>
                <w:szCs w:val="18"/>
                <w:lang w:val="en-GB"/>
              </w:rPr>
              <w:t xml:space="preserve">        &lt;</w:t>
            </w:r>
            <w:proofErr w:type="spellStart"/>
            <w:r w:rsidRPr="00045D92">
              <w:rPr>
                <w:rFonts w:ascii="Courier New" w:hAnsi="Courier New" w:cs="Courier New"/>
                <w:sz w:val="18"/>
                <w:szCs w:val="18"/>
                <w:lang w:val="en-GB"/>
              </w:rPr>
              <w:t>xs:annotation</w:t>
            </w:r>
            <w:proofErr w:type="spellEnd"/>
            <w:r w:rsidRPr="00045D92">
              <w:rPr>
                <w:rFonts w:ascii="Courier New" w:hAnsi="Courier New" w:cs="Courier New"/>
                <w:sz w:val="18"/>
                <w:szCs w:val="18"/>
                <w:lang w:val="en-GB"/>
              </w:rPr>
              <w:t>&gt;</w:t>
            </w:r>
          </w:p>
          <w:p w14:paraId="099069D3" w14:textId="77777777" w:rsidR="00045D92" w:rsidRPr="00045D92" w:rsidRDefault="00045D92" w:rsidP="00752DC6">
            <w:pPr>
              <w:pStyle w:val="NormalWeb"/>
              <w:spacing w:before="0" w:beforeAutospacing="0" w:after="0" w:afterAutospacing="0"/>
              <w:ind w:left="720"/>
              <w:rPr>
                <w:rFonts w:ascii="Courier New" w:hAnsi="Courier New" w:cs="Courier New"/>
                <w:sz w:val="18"/>
                <w:szCs w:val="18"/>
                <w:lang w:val="en-GB"/>
              </w:rPr>
            </w:pPr>
            <w:r w:rsidRPr="00045D92">
              <w:rPr>
                <w:rFonts w:ascii="Courier New" w:hAnsi="Courier New" w:cs="Courier New"/>
                <w:sz w:val="18"/>
                <w:szCs w:val="18"/>
                <w:lang w:val="en-GB"/>
              </w:rPr>
              <w:t xml:space="preserve">          &lt;</w:t>
            </w:r>
            <w:proofErr w:type="spellStart"/>
            <w:r w:rsidRPr="00045D92">
              <w:rPr>
                <w:rFonts w:ascii="Courier New" w:hAnsi="Courier New" w:cs="Courier New"/>
                <w:sz w:val="18"/>
                <w:szCs w:val="18"/>
                <w:lang w:val="en-GB"/>
              </w:rPr>
              <w:t>xs:documentation</w:t>
            </w:r>
            <w:proofErr w:type="spellEnd"/>
            <w:r w:rsidRPr="00045D92">
              <w:rPr>
                <w:rFonts w:ascii="Courier New" w:hAnsi="Courier New" w:cs="Courier New"/>
                <w:sz w:val="18"/>
                <w:szCs w:val="18"/>
                <w:lang w:val="en-GB"/>
              </w:rPr>
              <w:t>&gt;</w:t>
            </w:r>
          </w:p>
          <w:p w14:paraId="0438758F" w14:textId="77777777" w:rsidR="00045D92" w:rsidRPr="00045D92" w:rsidRDefault="00045D92" w:rsidP="00752DC6">
            <w:pPr>
              <w:pStyle w:val="NormalWeb"/>
              <w:spacing w:before="0" w:beforeAutospacing="0" w:after="0" w:afterAutospacing="0"/>
              <w:ind w:left="720"/>
              <w:rPr>
                <w:rFonts w:ascii="Courier New" w:hAnsi="Courier New" w:cs="Courier New"/>
                <w:sz w:val="18"/>
                <w:szCs w:val="18"/>
                <w:lang w:val="en-GB"/>
              </w:rPr>
            </w:pPr>
            <w:r w:rsidRPr="00045D92">
              <w:rPr>
                <w:rFonts w:ascii="Courier New" w:hAnsi="Courier New" w:cs="Courier New"/>
                <w:sz w:val="18"/>
                <w:szCs w:val="18"/>
                <w:lang w:val="en-GB"/>
              </w:rPr>
              <w:t xml:space="preserve">            &lt;description value="ADDRESS" /&gt;</w:t>
            </w:r>
          </w:p>
          <w:p w14:paraId="0502A161" w14:textId="77777777" w:rsidR="00045D92" w:rsidRPr="00045D92" w:rsidRDefault="00045D92" w:rsidP="00752DC6">
            <w:pPr>
              <w:pStyle w:val="NormalWeb"/>
              <w:spacing w:before="0" w:beforeAutospacing="0" w:after="0" w:afterAutospacing="0"/>
              <w:ind w:left="720"/>
              <w:rPr>
                <w:rFonts w:ascii="Courier New" w:hAnsi="Courier New" w:cs="Courier New"/>
                <w:sz w:val="18"/>
                <w:szCs w:val="18"/>
                <w:lang w:val="en-GB"/>
              </w:rPr>
            </w:pPr>
            <w:r w:rsidRPr="00045D92">
              <w:rPr>
                <w:rFonts w:ascii="Courier New" w:hAnsi="Courier New" w:cs="Courier New"/>
                <w:sz w:val="18"/>
                <w:szCs w:val="18"/>
                <w:lang w:val="en-GB"/>
              </w:rPr>
              <w:t xml:space="preserve">            &lt;optionality value="R" /&gt;</w:t>
            </w:r>
          </w:p>
          <w:p w14:paraId="50F5C314" w14:textId="77777777" w:rsidR="00045D92" w:rsidRPr="00045D92" w:rsidRDefault="00045D92" w:rsidP="00752DC6">
            <w:pPr>
              <w:pStyle w:val="NormalWeb"/>
              <w:spacing w:before="0" w:beforeAutospacing="0" w:after="0" w:afterAutospacing="0"/>
              <w:ind w:left="720"/>
              <w:rPr>
                <w:rFonts w:ascii="Courier New" w:hAnsi="Courier New" w:cs="Courier New"/>
                <w:sz w:val="18"/>
                <w:szCs w:val="18"/>
                <w:lang w:val="en-GB"/>
              </w:rPr>
            </w:pPr>
            <w:r w:rsidRPr="00045D92">
              <w:rPr>
                <w:rFonts w:ascii="Courier New" w:hAnsi="Courier New" w:cs="Courier New"/>
                <w:sz w:val="18"/>
                <w:szCs w:val="18"/>
                <w:lang w:val="en-GB"/>
              </w:rPr>
              <w:t xml:space="preserve">          &lt;/</w:t>
            </w:r>
            <w:proofErr w:type="spellStart"/>
            <w:r w:rsidRPr="00045D92">
              <w:rPr>
                <w:rFonts w:ascii="Courier New" w:hAnsi="Courier New" w:cs="Courier New"/>
                <w:sz w:val="18"/>
                <w:szCs w:val="18"/>
                <w:lang w:val="en-GB"/>
              </w:rPr>
              <w:t>xs:documentation</w:t>
            </w:r>
            <w:proofErr w:type="spellEnd"/>
            <w:r w:rsidRPr="00045D92">
              <w:rPr>
                <w:rFonts w:ascii="Courier New" w:hAnsi="Courier New" w:cs="Courier New"/>
                <w:sz w:val="18"/>
                <w:szCs w:val="18"/>
                <w:lang w:val="en-GB"/>
              </w:rPr>
              <w:t>&gt;</w:t>
            </w:r>
          </w:p>
          <w:p w14:paraId="7F49C2FC" w14:textId="77777777" w:rsidR="00045D92" w:rsidRPr="00045D92" w:rsidRDefault="00045D92" w:rsidP="00752DC6">
            <w:pPr>
              <w:pStyle w:val="NormalWeb"/>
              <w:spacing w:before="0" w:beforeAutospacing="0" w:after="0" w:afterAutospacing="0"/>
              <w:ind w:left="720"/>
              <w:rPr>
                <w:rFonts w:ascii="Courier New" w:hAnsi="Courier New" w:cs="Courier New"/>
                <w:sz w:val="18"/>
                <w:szCs w:val="18"/>
                <w:lang w:val="en-GB"/>
              </w:rPr>
            </w:pPr>
            <w:r w:rsidRPr="00045D92">
              <w:rPr>
                <w:rFonts w:ascii="Courier New" w:hAnsi="Courier New" w:cs="Courier New"/>
                <w:sz w:val="18"/>
                <w:szCs w:val="18"/>
                <w:lang w:val="en-GB"/>
              </w:rPr>
              <w:t xml:space="preserve">        &lt;/</w:t>
            </w:r>
            <w:proofErr w:type="spellStart"/>
            <w:r w:rsidRPr="00045D92">
              <w:rPr>
                <w:rFonts w:ascii="Courier New" w:hAnsi="Courier New" w:cs="Courier New"/>
                <w:sz w:val="18"/>
                <w:szCs w:val="18"/>
                <w:lang w:val="en-GB"/>
              </w:rPr>
              <w:t>xs:annotation</w:t>
            </w:r>
            <w:proofErr w:type="spellEnd"/>
            <w:r w:rsidRPr="00045D92">
              <w:rPr>
                <w:rFonts w:ascii="Courier New" w:hAnsi="Courier New" w:cs="Courier New"/>
                <w:sz w:val="18"/>
                <w:szCs w:val="18"/>
                <w:lang w:val="en-GB"/>
              </w:rPr>
              <w:t>&gt;</w:t>
            </w:r>
          </w:p>
          <w:p w14:paraId="4BCA2CE4" w14:textId="77777777" w:rsidR="00045D92" w:rsidRPr="00045D92" w:rsidRDefault="00045D92" w:rsidP="00752DC6">
            <w:pPr>
              <w:pStyle w:val="NormalWeb"/>
              <w:spacing w:before="0" w:beforeAutospacing="0" w:after="0" w:afterAutospacing="0"/>
              <w:ind w:left="720"/>
              <w:rPr>
                <w:rFonts w:ascii="Courier New" w:hAnsi="Courier New" w:cs="Courier New"/>
                <w:sz w:val="18"/>
                <w:szCs w:val="18"/>
                <w:lang w:val="en-GB"/>
              </w:rPr>
            </w:pPr>
            <w:r w:rsidRPr="00045D92">
              <w:rPr>
                <w:rFonts w:ascii="Courier New" w:hAnsi="Courier New" w:cs="Courier New"/>
                <w:sz w:val="18"/>
                <w:szCs w:val="18"/>
                <w:lang w:val="en-GB"/>
              </w:rPr>
              <w:t xml:space="preserve">      &lt;/</w:t>
            </w:r>
            <w:proofErr w:type="spellStart"/>
            <w:r w:rsidRPr="00045D92">
              <w:rPr>
                <w:rFonts w:ascii="Courier New" w:hAnsi="Courier New" w:cs="Courier New"/>
                <w:sz w:val="18"/>
                <w:szCs w:val="18"/>
                <w:lang w:val="en-GB"/>
              </w:rPr>
              <w:t>xs:element</w:t>
            </w:r>
            <w:proofErr w:type="spellEnd"/>
            <w:r w:rsidRPr="00045D92">
              <w:rPr>
                <w:rFonts w:ascii="Courier New" w:hAnsi="Courier New" w:cs="Courier New"/>
                <w:sz w:val="18"/>
                <w:szCs w:val="18"/>
                <w:lang w:val="en-GB"/>
              </w:rPr>
              <w:t>&gt;</w:t>
            </w:r>
          </w:p>
          <w:p w14:paraId="2628FDAC" w14:textId="77777777" w:rsidR="00045D92" w:rsidRPr="00045D92" w:rsidRDefault="00045D92" w:rsidP="00752DC6">
            <w:pPr>
              <w:pStyle w:val="NormalWeb"/>
              <w:spacing w:before="0" w:beforeAutospacing="0" w:after="0" w:afterAutospacing="0"/>
              <w:ind w:left="720"/>
              <w:rPr>
                <w:rFonts w:ascii="Courier New" w:hAnsi="Courier New" w:cs="Courier New"/>
                <w:sz w:val="18"/>
                <w:szCs w:val="18"/>
                <w:lang w:val="en-GB"/>
              </w:rPr>
            </w:pPr>
            <w:r w:rsidRPr="00045D92">
              <w:rPr>
                <w:rFonts w:ascii="Courier New" w:hAnsi="Courier New" w:cs="Courier New"/>
                <w:sz w:val="18"/>
                <w:szCs w:val="18"/>
                <w:lang w:val="en-GB"/>
              </w:rPr>
              <w:t xml:space="preserve">    &lt;/</w:t>
            </w:r>
            <w:proofErr w:type="spellStart"/>
            <w:r w:rsidRPr="00045D92">
              <w:rPr>
                <w:rFonts w:ascii="Courier New" w:hAnsi="Courier New" w:cs="Courier New"/>
                <w:sz w:val="18"/>
                <w:szCs w:val="18"/>
                <w:lang w:val="en-GB"/>
              </w:rPr>
              <w:t>xs:sequence</w:t>
            </w:r>
            <w:proofErr w:type="spellEnd"/>
            <w:r w:rsidRPr="00045D92">
              <w:rPr>
                <w:rFonts w:ascii="Courier New" w:hAnsi="Courier New" w:cs="Courier New"/>
                <w:sz w:val="18"/>
                <w:szCs w:val="18"/>
                <w:lang w:val="en-GB"/>
              </w:rPr>
              <w:t>&gt;</w:t>
            </w:r>
          </w:p>
          <w:p w14:paraId="185B4AA1" w14:textId="0D9876F8" w:rsidR="00045D92" w:rsidRPr="00045D92" w:rsidRDefault="00045D92" w:rsidP="00752DC6">
            <w:pPr>
              <w:pStyle w:val="NormalWeb"/>
              <w:spacing w:before="0" w:beforeAutospacing="0" w:after="0" w:afterAutospacing="0"/>
              <w:ind w:left="720"/>
              <w:rPr>
                <w:rFonts w:ascii="Courier New" w:hAnsi="Courier New" w:cs="Courier New"/>
                <w:sz w:val="18"/>
                <w:szCs w:val="18"/>
                <w:lang w:val="en-GB"/>
              </w:rPr>
            </w:pPr>
            <w:r w:rsidRPr="00045D92">
              <w:rPr>
                <w:rFonts w:ascii="Courier New" w:hAnsi="Courier New" w:cs="Courier New"/>
                <w:sz w:val="18"/>
                <w:szCs w:val="18"/>
                <w:lang w:val="en-GB"/>
              </w:rPr>
              <w:t xml:space="preserve">  &lt;/</w:t>
            </w:r>
            <w:proofErr w:type="spellStart"/>
            <w:r w:rsidRPr="00045D92">
              <w:rPr>
                <w:rFonts w:ascii="Courier New" w:hAnsi="Courier New" w:cs="Courier New"/>
                <w:sz w:val="18"/>
                <w:szCs w:val="18"/>
                <w:lang w:val="en-GB"/>
              </w:rPr>
              <w:t>xs:complexType</w:t>
            </w:r>
            <w:proofErr w:type="spellEnd"/>
            <w:r w:rsidRPr="00045D92">
              <w:rPr>
                <w:rFonts w:ascii="Courier New" w:hAnsi="Courier New" w:cs="Courier New"/>
                <w:sz w:val="18"/>
                <w:szCs w:val="18"/>
                <w:lang w:val="en-GB"/>
              </w:rPr>
              <w:t>&gt;</w:t>
            </w:r>
          </w:p>
          <w:p w14:paraId="2A844ED5" w14:textId="77777777" w:rsidR="00045D92" w:rsidRDefault="00045D92" w:rsidP="00045D92">
            <w:pPr>
              <w:pStyle w:val="NormalWeb"/>
              <w:spacing w:before="0" w:beforeAutospacing="0" w:after="0" w:afterAutospacing="0"/>
              <w:rPr>
                <w:rFonts w:ascii="Arial" w:hAnsi="Arial" w:cs="Arial"/>
                <w:sz w:val="18"/>
                <w:szCs w:val="18"/>
                <w:lang w:val="en-GB"/>
              </w:rPr>
            </w:pPr>
          </w:p>
          <w:p w14:paraId="5D0EB30E" w14:textId="77777777" w:rsidR="00045D92" w:rsidRDefault="00045D92" w:rsidP="00045D92">
            <w:pPr>
              <w:pStyle w:val="NormalWeb"/>
              <w:spacing w:before="0" w:beforeAutospacing="0" w:after="0" w:afterAutospacing="0"/>
              <w:rPr>
                <w:rFonts w:ascii="Arial" w:hAnsi="Arial" w:cs="Arial"/>
                <w:sz w:val="18"/>
                <w:szCs w:val="18"/>
                <w:lang w:val="en-GB"/>
              </w:rPr>
            </w:pPr>
          </w:p>
          <w:p w14:paraId="208EFB83" w14:textId="77777777" w:rsidR="00045D92" w:rsidRDefault="00045D92" w:rsidP="00045D92">
            <w:pPr>
              <w:pStyle w:val="NormalWeb"/>
              <w:spacing w:before="0" w:beforeAutospacing="0" w:after="0" w:afterAutospacing="0"/>
              <w:rPr>
                <w:rFonts w:ascii="Arial" w:hAnsi="Arial" w:cs="Arial"/>
                <w:sz w:val="18"/>
                <w:szCs w:val="18"/>
                <w:lang w:val="en-GB"/>
              </w:rPr>
            </w:pPr>
          </w:p>
          <w:p w14:paraId="7912999E" w14:textId="213381CB" w:rsidR="00790EF5" w:rsidRPr="008B2DCF" w:rsidRDefault="00045D92" w:rsidP="00353861">
            <w:pPr>
              <w:pStyle w:val="NormalWeb"/>
              <w:spacing w:before="0" w:beforeAutospacing="0" w:after="0" w:afterAutospacing="0"/>
              <w:rPr>
                <w:rFonts w:ascii="Arial" w:hAnsi="Arial" w:cs="Arial"/>
                <w:b/>
                <w:bCs/>
                <w:color w:val="7030A0"/>
                <w:sz w:val="18"/>
                <w:szCs w:val="18"/>
                <w:lang w:val="en-GB"/>
              </w:rPr>
            </w:pPr>
            <w:r w:rsidRPr="008B2DCF">
              <w:rPr>
                <w:rFonts w:ascii="Arial" w:hAnsi="Arial" w:cs="Arial"/>
                <w:b/>
                <w:bCs/>
                <w:color w:val="7030A0"/>
                <w:sz w:val="18"/>
                <w:szCs w:val="18"/>
                <w:lang w:val="en-GB"/>
              </w:rPr>
              <w:t>CORRECTION COMPARED TO DDNTA-6.4.1-v0.10</w:t>
            </w:r>
            <w:r w:rsidR="008B2DCF">
              <w:rPr>
                <w:rFonts w:ascii="Arial" w:hAnsi="Arial" w:cs="Arial"/>
                <w:b/>
                <w:bCs/>
                <w:color w:val="7030A0"/>
                <w:sz w:val="18"/>
                <w:szCs w:val="18"/>
                <w:lang w:val="en-GB"/>
              </w:rPr>
              <w:t>(</w:t>
            </w:r>
            <w:proofErr w:type="spellStart"/>
            <w:r w:rsidR="008B2DCF">
              <w:rPr>
                <w:rFonts w:ascii="Arial" w:hAnsi="Arial" w:cs="Arial"/>
                <w:b/>
                <w:bCs/>
                <w:color w:val="7030A0"/>
                <w:sz w:val="18"/>
                <w:szCs w:val="18"/>
                <w:lang w:val="en-GB"/>
              </w:rPr>
              <w:t>SfR</w:t>
            </w:r>
            <w:proofErr w:type="spellEnd"/>
            <w:r w:rsidR="008B2DCF">
              <w:rPr>
                <w:rFonts w:ascii="Arial" w:hAnsi="Arial" w:cs="Arial"/>
                <w:b/>
                <w:bCs/>
                <w:color w:val="7030A0"/>
                <w:sz w:val="18"/>
                <w:szCs w:val="18"/>
                <w:lang w:val="en-GB"/>
              </w:rPr>
              <w:t>)</w:t>
            </w:r>
            <w:r w:rsidR="00AE757E">
              <w:rPr>
                <w:rFonts w:ascii="Arial" w:hAnsi="Arial" w:cs="Arial"/>
                <w:b/>
                <w:bCs/>
                <w:color w:val="7030A0"/>
                <w:sz w:val="18"/>
                <w:szCs w:val="18"/>
                <w:lang w:val="en-GB"/>
              </w:rPr>
              <w:t xml:space="preserve"> as per APO#21</w:t>
            </w:r>
            <w:r w:rsidRPr="008B2DCF">
              <w:rPr>
                <w:rFonts w:ascii="Arial" w:hAnsi="Arial" w:cs="Arial"/>
                <w:b/>
                <w:bCs/>
                <w:color w:val="7030A0"/>
                <w:sz w:val="18"/>
                <w:szCs w:val="18"/>
                <w:lang w:val="en-GB"/>
              </w:rPr>
              <w:t>:</w:t>
            </w:r>
          </w:p>
          <w:p w14:paraId="7760EE31" w14:textId="7D72248B" w:rsidR="007026A9" w:rsidRPr="008B2DCF" w:rsidRDefault="008B2DCF" w:rsidP="007026A9">
            <w:pPr>
              <w:pStyle w:val="NormalWeb"/>
              <w:spacing w:before="0" w:beforeAutospacing="0" w:after="0" w:afterAutospacing="0"/>
              <w:rPr>
                <w:rFonts w:ascii="Arial" w:hAnsi="Arial" w:cs="Arial"/>
                <w:color w:val="7030A0"/>
                <w:sz w:val="18"/>
                <w:szCs w:val="18"/>
                <w:lang w:val="en-GB"/>
              </w:rPr>
            </w:pPr>
            <w:r w:rsidRPr="008B2DCF">
              <w:rPr>
                <w:rFonts w:ascii="Arial" w:hAnsi="Arial" w:cs="Arial"/>
                <w:color w:val="7030A0"/>
                <w:sz w:val="18"/>
                <w:szCs w:val="18"/>
                <w:lang w:val="en-GB"/>
              </w:rPr>
              <w:t xml:space="preserve">Correction </w:t>
            </w:r>
            <w:r w:rsidR="007026A9" w:rsidRPr="008B2DCF">
              <w:rPr>
                <w:rFonts w:ascii="Arial" w:hAnsi="Arial" w:cs="Arial"/>
                <w:color w:val="7030A0"/>
                <w:sz w:val="18"/>
                <w:szCs w:val="18"/>
                <w:lang w:val="en-GB"/>
              </w:rPr>
              <w:t xml:space="preserve">of the base type of </w:t>
            </w:r>
            <w:proofErr w:type="spellStart"/>
            <w:r w:rsidR="00570987" w:rsidRPr="008B2DCF">
              <w:rPr>
                <w:rFonts w:ascii="Arial" w:hAnsi="Arial" w:cs="Arial"/>
                <w:i/>
                <w:iCs/>
                <w:color w:val="7030A0"/>
                <w:sz w:val="18"/>
                <w:szCs w:val="18"/>
                <w:lang w:val="en-GB"/>
              </w:rPr>
              <w:t>ExportOperation</w:t>
            </w:r>
            <w:proofErr w:type="spellEnd"/>
            <w:r w:rsidR="00570987" w:rsidRPr="008B2DCF">
              <w:rPr>
                <w:rFonts w:ascii="Arial" w:hAnsi="Arial" w:cs="Arial"/>
                <w:i/>
                <w:iCs/>
                <w:color w:val="7030A0"/>
                <w:sz w:val="18"/>
                <w:szCs w:val="18"/>
                <w:lang w:val="en-GB"/>
              </w:rPr>
              <w:t xml:space="preserve">/MRN </w:t>
            </w:r>
            <w:r w:rsidR="007026A9" w:rsidRPr="008B2DCF">
              <w:rPr>
                <w:rFonts w:ascii="Arial" w:hAnsi="Arial" w:cs="Arial"/>
                <w:color w:val="7030A0"/>
                <w:sz w:val="18"/>
                <w:szCs w:val="18"/>
                <w:lang w:val="en-GB"/>
              </w:rPr>
              <w:t>in message</w:t>
            </w:r>
            <w:r w:rsidRPr="008B2DCF">
              <w:rPr>
                <w:rFonts w:ascii="Arial" w:hAnsi="Arial" w:cs="Arial"/>
                <w:color w:val="7030A0"/>
                <w:sz w:val="18"/>
                <w:szCs w:val="18"/>
                <w:lang w:val="en-GB"/>
              </w:rPr>
              <w:t xml:space="preserve"> </w:t>
            </w:r>
            <w:r w:rsidR="00570987" w:rsidRPr="008B2DCF">
              <w:rPr>
                <w:rFonts w:ascii="Arial" w:hAnsi="Arial" w:cs="Arial"/>
                <w:color w:val="7030A0"/>
                <w:sz w:val="18"/>
                <w:szCs w:val="18"/>
                <w:lang w:val="en-GB"/>
              </w:rPr>
              <w:t>CC190C</w:t>
            </w:r>
            <w:r w:rsidRPr="008B2DCF">
              <w:rPr>
                <w:rFonts w:ascii="Arial" w:hAnsi="Arial" w:cs="Arial"/>
                <w:color w:val="7030A0"/>
                <w:sz w:val="18"/>
                <w:szCs w:val="18"/>
                <w:lang w:val="en-GB"/>
              </w:rPr>
              <w:t>:</w:t>
            </w:r>
            <w:r w:rsidR="007026A9" w:rsidRPr="008B2DCF">
              <w:rPr>
                <w:rFonts w:ascii="Arial" w:hAnsi="Arial" w:cs="Arial"/>
                <w:color w:val="7030A0"/>
                <w:sz w:val="18"/>
                <w:szCs w:val="18"/>
                <w:lang w:val="en-GB"/>
              </w:rPr>
              <w:t xml:space="preserve"> “</w:t>
            </w:r>
            <w:proofErr w:type="spellStart"/>
            <w:r w:rsidR="00570987" w:rsidRPr="008B2DCF">
              <w:rPr>
                <w:rFonts w:ascii="Arial" w:hAnsi="Arial" w:cs="Arial"/>
                <w:i/>
                <w:iCs/>
                <w:color w:val="7030A0"/>
                <w:sz w:val="18"/>
                <w:szCs w:val="18"/>
                <w:lang w:val="en-GB"/>
              </w:rPr>
              <w:t>MRNType</w:t>
            </w:r>
            <w:proofErr w:type="spellEnd"/>
            <w:r w:rsidR="007026A9" w:rsidRPr="008B2DCF">
              <w:rPr>
                <w:rFonts w:ascii="Arial" w:hAnsi="Arial" w:cs="Arial"/>
                <w:color w:val="7030A0"/>
                <w:sz w:val="18"/>
                <w:szCs w:val="18"/>
                <w:lang w:val="en-GB"/>
              </w:rPr>
              <w:t xml:space="preserve">” </w:t>
            </w:r>
            <w:r w:rsidRPr="008B2DCF">
              <w:rPr>
                <w:rFonts w:ascii="Arial" w:hAnsi="Arial" w:cs="Arial"/>
                <w:color w:val="7030A0"/>
                <w:sz w:val="18"/>
                <w:szCs w:val="18"/>
                <w:lang w:val="en-GB"/>
              </w:rPr>
              <w:t>(“</w:t>
            </w:r>
            <w:r w:rsidRPr="008B2DCF">
              <w:rPr>
                <w:rFonts w:ascii="Arial" w:hAnsi="Arial" w:cs="Arial"/>
                <w:i/>
                <w:iCs/>
                <w:color w:val="7030A0"/>
                <w:sz w:val="18"/>
                <w:szCs w:val="18"/>
                <w:lang w:val="en-GB"/>
              </w:rPr>
              <w:t>MRNContentType05</w:t>
            </w:r>
            <w:r w:rsidRPr="008B2DCF">
              <w:rPr>
                <w:rFonts w:ascii="Arial" w:hAnsi="Arial" w:cs="Arial"/>
                <w:color w:val="7030A0"/>
                <w:sz w:val="18"/>
                <w:szCs w:val="18"/>
                <w:lang w:val="en-GB"/>
              </w:rPr>
              <w:t>”) replaced by</w:t>
            </w:r>
            <w:r w:rsidR="007026A9" w:rsidRPr="008B2DCF">
              <w:rPr>
                <w:rFonts w:ascii="Arial" w:hAnsi="Arial" w:cs="Arial"/>
                <w:color w:val="7030A0"/>
                <w:sz w:val="18"/>
                <w:szCs w:val="18"/>
                <w:lang w:val="en-GB"/>
              </w:rPr>
              <w:t xml:space="preserve"> “</w:t>
            </w:r>
            <w:r w:rsidR="00570987" w:rsidRPr="008B2DCF">
              <w:rPr>
                <w:rFonts w:ascii="Arial" w:hAnsi="Arial" w:cs="Arial"/>
                <w:i/>
                <w:iCs/>
                <w:color w:val="7030A0"/>
                <w:sz w:val="18"/>
                <w:szCs w:val="18"/>
                <w:lang w:val="en-GB"/>
              </w:rPr>
              <w:t>AES-P1_MRNType</w:t>
            </w:r>
            <w:r w:rsidR="007026A9" w:rsidRPr="008B2DCF">
              <w:rPr>
                <w:rFonts w:ascii="Arial" w:hAnsi="Arial" w:cs="Arial"/>
                <w:color w:val="7030A0"/>
                <w:sz w:val="18"/>
                <w:szCs w:val="18"/>
                <w:lang w:val="en-GB"/>
              </w:rPr>
              <w:t>”</w:t>
            </w:r>
            <w:r w:rsidRPr="008B2DCF">
              <w:rPr>
                <w:rFonts w:ascii="Arial" w:hAnsi="Arial" w:cs="Arial"/>
                <w:color w:val="7030A0"/>
                <w:sz w:val="18"/>
                <w:szCs w:val="18"/>
                <w:lang w:val="en-GB"/>
              </w:rPr>
              <w:t xml:space="preserve"> (</w:t>
            </w:r>
            <w:r w:rsidR="00570987" w:rsidRPr="008B2DCF">
              <w:rPr>
                <w:rFonts w:ascii="Arial" w:hAnsi="Arial" w:cs="Arial"/>
                <w:color w:val="7030A0"/>
                <w:sz w:val="18"/>
                <w:szCs w:val="18"/>
                <w:lang w:val="en-GB"/>
              </w:rPr>
              <w:t>“</w:t>
            </w:r>
            <w:r w:rsidR="00570987" w:rsidRPr="008B2DCF">
              <w:rPr>
                <w:rFonts w:ascii="Arial" w:hAnsi="Arial" w:cs="Arial"/>
                <w:i/>
                <w:iCs/>
                <w:color w:val="7030A0"/>
                <w:sz w:val="18"/>
                <w:szCs w:val="18"/>
                <w:lang w:val="en-GB"/>
              </w:rPr>
              <w:t>MRNContentType03</w:t>
            </w:r>
            <w:r w:rsidR="00570987" w:rsidRPr="008B2DCF">
              <w:rPr>
                <w:rFonts w:ascii="Arial" w:hAnsi="Arial" w:cs="Arial"/>
                <w:color w:val="7030A0"/>
                <w:sz w:val="18"/>
                <w:szCs w:val="18"/>
                <w:lang w:val="en-GB"/>
              </w:rPr>
              <w:t>”</w:t>
            </w:r>
            <w:r w:rsidRPr="008B2DCF">
              <w:rPr>
                <w:rFonts w:ascii="Arial" w:hAnsi="Arial" w:cs="Arial"/>
                <w:color w:val="7030A0"/>
                <w:sz w:val="18"/>
                <w:szCs w:val="18"/>
                <w:lang w:val="en-GB"/>
              </w:rPr>
              <w:t>) as described below</w:t>
            </w:r>
            <w:r w:rsidR="007026A9" w:rsidRPr="008B2DCF">
              <w:rPr>
                <w:rFonts w:ascii="Arial" w:hAnsi="Arial" w:cs="Arial"/>
                <w:color w:val="7030A0"/>
                <w:sz w:val="18"/>
                <w:szCs w:val="18"/>
                <w:lang w:val="en-GB"/>
              </w:rPr>
              <w:t>:</w:t>
            </w:r>
          </w:p>
          <w:p w14:paraId="6410C22A" w14:textId="77777777" w:rsidR="007026A9" w:rsidRDefault="007026A9" w:rsidP="00353861">
            <w:pPr>
              <w:pStyle w:val="NormalWeb"/>
              <w:spacing w:before="0" w:beforeAutospacing="0" w:after="0" w:afterAutospacing="0"/>
              <w:rPr>
                <w:rFonts w:ascii="Arial" w:hAnsi="Arial" w:cs="Arial"/>
                <w:sz w:val="18"/>
                <w:szCs w:val="18"/>
                <w:lang w:val="en-GB"/>
              </w:rPr>
            </w:pPr>
          </w:p>
          <w:p w14:paraId="0C1B8080" w14:textId="328D7291" w:rsidR="007026A9" w:rsidRPr="007026A9" w:rsidRDefault="00752DC6" w:rsidP="00752DC6">
            <w:pPr>
              <w:pStyle w:val="NormalWeb"/>
              <w:spacing w:before="0" w:beforeAutospacing="0" w:after="0" w:afterAutospacing="0"/>
              <w:ind w:left="720"/>
              <w:rPr>
                <w:rFonts w:ascii="Courier New" w:hAnsi="Courier New" w:cs="Courier New"/>
                <w:sz w:val="18"/>
                <w:szCs w:val="18"/>
                <w:lang w:val="en-GB"/>
              </w:rPr>
            </w:pPr>
            <w:r>
              <w:rPr>
                <w:rFonts w:ascii="Courier New" w:hAnsi="Courier New" w:cs="Courier New"/>
                <w:sz w:val="18"/>
                <w:szCs w:val="18"/>
                <w:lang w:val="en-GB"/>
              </w:rPr>
              <w:t xml:space="preserve">  </w:t>
            </w:r>
            <w:r w:rsidR="007026A9" w:rsidRPr="007026A9">
              <w:rPr>
                <w:rFonts w:ascii="Courier New" w:hAnsi="Courier New" w:cs="Courier New"/>
                <w:sz w:val="18"/>
                <w:szCs w:val="18"/>
                <w:lang w:val="en-GB"/>
              </w:rPr>
              <w:t>&lt;</w:t>
            </w:r>
            <w:proofErr w:type="spellStart"/>
            <w:r w:rsidR="007026A9" w:rsidRPr="007026A9">
              <w:rPr>
                <w:rFonts w:ascii="Courier New" w:hAnsi="Courier New" w:cs="Courier New"/>
                <w:sz w:val="18"/>
                <w:szCs w:val="18"/>
                <w:lang w:val="en-GB"/>
              </w:rPr>
              <w:t>xs:complexType</w:t>
            </w:r>
            <w:proofErr w:type="spellEnd"/>
            <w:r w:rsidR="007026A9" w:rsidRPr="007026A9">
              <w:rPr>
                <w:rFonts w:ascii="Courier New" w:hAnsi="Courier New" w:cs="Courier New"/>
                <w:sz w:val="18"/>
                <w:szCs w:val="18"/>
                <w:lang w:val="en-GB"/>
              </w:rPr>
              <w:t xml:space="preserve"> name="</w:t>
            </w:r>
            <w:r w:rsidR="007026A9" w:rsidRPr="008B2DCF">
              <w:rPr>
                <w:rFonts w:ascii="Courier New" w:hAnsi="Courier New" w:cs="Courier New"/>
                <w:b/>
                <w:bCs/>
                <w:sz w:val="18"/>
                <w:szCs w:val="18"/>
                <w:lang w:val="en-GB"/>
              </w:rPr>
              <w:t>ExportOperationType02</w:t>
            </w:r>
            <w:r w:rsidR="007026A9" w:rsidRPr="007026A9">
              <w:rPr>
                <w:rFonts w:ascii="Courier New" w:hAnsi="Courier New" w:cs="Courier New"/>
                <w:sz w:val="18"/>
                <w:szCs w:val="18"/>
                <w:lang w:val="en-GB"/>
              </w:rPr>
              <w:t>"&gt;</w:t>
            </w:r>
          </w:p>
          <w:p w14:paraId="161D6F64" w14:textId="77777777" w:rsidR="007026A9" w:rsidRPr="007026A9" w:rsidRDefault="007026A9" w:rsidP="00752DC6">
            <w:pPr>
              <w:pStyle w:val="NormalWeb"/>
              <w:spacing w:before="0" w:beforeAutospacing="0" w:after="0" w:afterAutospacing="0"/>
              <w:ind w:left="720"/>
              <w:rPr>
                <w:rFonts w:ascii="Courier New" w:hAnsi="Courier New" w:cs="Courier New"/>
                <w:sz w:val="18"/>
                <w:szCs w:val="18"/>
                <w:lang w:val="en-GB"/>
              </w:rPr>
            </w:pPr>
            <w:r w:rsidRPr="007026A9">
              <w:rPr>
                <w:rFonts w:ascii="Courier New" w:hAnsi="Courier New" w:cs="Courier New"/>
                <w:sz w:val="18"/>
                <w:szCs w:val="18"/>
                <w:lang w:val="en-GB"/>
              </w:rPr>
              <w:t xml:space="preserve">    &lt;</w:t>
            </w:r>
            <w:proofErr w:type="spellStart"/>
            <w:r w:rsidRPr="007026A9">
              <w:rPr>
                <w:rFonts w:ascii="Courier New" w:hAnsi="Courier New" w:cs="Courier New"/>
                <w:sz w:val="18"/>
                <w:szCs w:val="18"/>
                <w:lang w:val="en-GB"/>
              </w:rPr>
              <w:t>xs:annotation</w:t>
            </w:r>
            <w:proofErr w:type="spellEnd"/>
            <w:r w:rsidRPr="007026A9">
              <w:rPr>
                <w:rFonts w:ascii="Courier New" w:hAnsi="Courier New" w:cs="Courier New"/>
                <w:sz w:val="18"/>
                <w:szCs w:val="18"/>
                <w:lang w:val="en-GB"/>
              </w:rPr>
              <w:t>&gt;</w:t>
            </w:r>
          </w:p>
          <w:p w14:paraId="02470E59" w14:textId="77777777" w:rsidR="007026A9" w:rsidRPr="007026A9" w:rsidRDefault="007026A9" w:rsidP="00752DC6">
            <w:pPr>
              <w:pStyle w:val="NormalWeb"/>
              <w:spacing w:before="0" w:beforeAutospacing="0" w:after="0" w:afterAutospacing="0"/>
              <w:ind w:left="720"/>
              <w:rPr>
                <w:rFonts w:ascii="Courier New" w:hAnsi="Courier New" w:cs="Courier New"/>
                <w:sz w:val="18"/>
                <w:szCs w:val="18"/>
                <w:lang w:val="en-GB"/>
              </w:rPr>
            </w:pPr>
            <w:r w:rsidRPr="007026A9">
              <w:rPr>
                <w:rFonts w:ascii="Courier New" w:hAnsi="Courier New" w:cs="Courier New"/>
                <w:sz w:val="18"/>
                <w:szCs w:val="18"/>
                <w:lang w:val="en-GB"/>
              </w:rPr>
              <w:t xml:space="preserve">      &lt;</w:t>
            </w:r>
            <w:proofErr w:type="spellStart"/>
            <w:r w:rsidRPr="007026A9">
              <w:rPr>
                <w:rFonts w:ascii="Courier New" w:hAnsi="Courier New" w:cs="Courier New"/>
                <w:sz w:val="18"/>
                <w:szCs w:val="18"/>
                <w:lang w:val="en-GB"/>
              </w:rPr>
              <w:t>xs:documentation</w:t>
            </w:r>
            <w:proofErr w:type="spellEnd"/>
            <w:r w:rsidRPr="007026A9">
              <w:rPr>
                <w:rFonts w:ascii="Courier New" w:hAnsi="Courier New" w:cs="Courier New"/>
                <w:sz w:val="18"/>
                <w:szCs w:val="18"/>
                <w:lang w:val="en-GB"/>
              </w:rPr>
              <w:t>&gt;</w:t>
            </w:r>
          </w:p>
          <w:p w14:paraId="7AFE1697" w14:textId="77777777" w:rsidR="007026A9" w:rsidRPr="007026A9" w:rsidRDefault="007026A9" w:rsidP="00752DC6">
            <w:pPr>
              <w:pStyle w:val="NormalWeb"/>
              <w:spacing w:before="0" w:beforeAutospacing="0" w:after="0" w:afterAutospacing="0"/>
              <w:ind w:left="720"/>
              <w:rPr>
                <w:rFonts w:ascii="Courier New" w:hAnsi="Courier New" w:cs="Courier New"/>
                <w:sz w:val="18"/>
                <w:szCs w:val="18"/>
                <w:lang w:val="en-GB"/>
              </w:rPr>
            </w:pPr>
            <w:r w:rsidRPr="007026A9">
              <w:rPr>
                <w:rFonts w:ascii="Courier New" w:hAnsi="Courier New" w:cs="Courier New"/>
                <w:sz w:val="18"/>
                <w:szCs w:val="18"/>
                <w:lang w:val="en-GB"/>
              </w:rPr>
              <w:t xml:space="preserve">        &lt;</w:t>
            </w:r>
            <w:proofErr w:type="spellStart"/>
            <w:r w:rsidRPr="007026A9">
              <w:rPr>
                <w:rFonts w:ascii="Courier New" w:hAnsi="Courier New" w:cs="Courier New"/>
                <w:sz w:val="18"/>
                <w:szCs w:val="18"/>
                <w:lang w:val="en-GB"/>
              </w:rPr>
              <w:t>usedBy</w:t>
            </w:r>
            <w:proofErr w:type="spellEnd"/>
            <w:r w:rsidRPr="007026A9">
              <w:rPr>
                <w:rFonts w:ascii="Courier New" w:hAnsi="Courier New" w:cs="Courier New"/>
                <w:sz w:val="18"/>
                <w:szCs w:val="18"/>
                <w:lang w:val="en-GB"/>
              </w:rPr>
              <w:t xml:space="preserve">&gt;Used by 1/124 messages: </w:t>
            </w:r>
            <w:r w:rsidRPr="008B2DCF">
              <w:rPr>
                <w:rFonts w:ascii="Courier New" w:hAnsi="Courier New" w:cs="Courier New"/>
                <w:b/>
                <w:bCs/>
                <w:sz w:val="18"/>
                <w:szCs w:val="18"/>
                <w:lang w:val="en-GB"/>
              </w:rPr>
              <w:t>CC190C</w:t>
            </w:r>
            <w:r w:rsidRPr="007026A9">
              <w:rPr>
                <w:rFonts w:ascii="Courier New" w:hAnsi="Courier New" w:cs="Courier New"/>
                <w:sz w:val="18"/>
                <w:szCs w:val="18"/>
                <w:lang w:val="en-GB"/>
              </w:rPr>
              <w:t>&lt;/</w:t>
            </w:r>
            <w:proofErr w:type="spellStart"/>
            <w:r w:rsidRPr="007026A9">
              <w:rPr>
                <w:rFonts w:ascii="Courier New" w:hAnsi="Courier New" w:cs="Courier New"/>
                <w:sz w:val="18"/>
                <w:szCs w:val="18"/>
                <w:lang w:val="en-GB"/>
              </w:rPr>
              <w:t>usedBy</w:t>
            </w:r>
            <w:proofErr w:type="spellEnd"/>
            <w:r w:rsidRPr="007026A9">
              <w:rPr>
                <w:rFonts w:ascii="Courier New" w:hAnsi="Courier New" w:cs="Courier New"/>
                <w:sz w:val="18"/>
                <w:szCs w:val="18"/>
                <w:lang w:val="en-GB"/>
              </w:rPr>
              <w:t>&gt;</w:t>
            </w:r>
          </w:p>
          <w:p w14:paraId="00B589C9" w14:textId="77777777" w:rsidR="007026A9" w:rsidRPr="007026A9" w:rsidRDefault="007026A9" w:rsidP="00752DC6">
            <w:pPr>
              <w:pStyle w:val="NormalWeb"/>
              <w:spacing w:before="0" w:beforeAutospacing="0" w:after="0" w:afterAutospacing="0"/>
              <w:ind w:left="720"/>
              <w:rPr>
                <w:rFonts w:ascii="Courier New" w:hAnsi="Courier New" w:cs="Courier New"/>
                <w:sz w:val="18"/>
                <w:szCs w:val="18"/>
                <w:lang w:val="en-GB"/>
              </w:rPr>
            </w:pPr>
            <w:r w:rsidRPr="007026A9">
              <w:rPr>
                <w:rFonts w:ascii="Courier New" w:hAnsi="Courier New" w:cs="Courier New"/>
                <w:sz w:val="18"/>
                <w:szCs w:val="18"/>
                <w:lang w:val="en-GB"/>
              </w:rPr>
              <w:t xml:space="preserve">      &lt;/</w:t>
            </w:r>
            <w:proofErr w:type="spellStart"/>
            <w:r w:rsidRPr="007026A9">
              <w:rPr>
                <w:rFonts w:ascii="Courier New" w:hAnsi="Courier New" w:cs="Courier New"/>
                <w:sz w:val="18"/>
                <w:szCs w:val="18"/>
                <w:lang w:val="en-GB"/>
              </w:rPr>
              <w:t>xs:documentation</w:t>
            </w:r>
            <w:proofErr w:type="spellEnd"/>
            <w:r w:rsidRPr="007026A9">
              <w:rPr>
                <w:rFonts w:ascii="Courier New" w:hAnsi="Courier New" w:cs="Courier New"/>
                <w:sz w:val="18"/>
                <w:szCs w:val="18"/>
                <w:lang w:val="en-GB"/>
              </w:rPr>
              <w:t>&gt;</w:t>
            </w:r>
          </w:p>
          <w:p w14:paraId="4F738FDA" w14:textId="77777777" w:rsidR="007026A9" w:rsidRPr="007026A9" w:rsidRDefault="007026A9" w:rsidP="00752DC6">
            <w:pPr>
              <w:pStyle w:val="NormalWeb"/>
              <w:spacing w:before="0" w:beforeAutospacing="0" w:after="0" w:afterAutospacing="0"/>
              <w:ind w:left="720"/>
              <w:rPr>
                <w:rFonts w:ascii="Courier New" w:hAnsi="Courier New" w:cs="Courier New"/>
                <w:sz w:val="18"/>
                <w:szCs w:val="18"/>
                <w:lang w:val="en-GB"/>
              </w:rPr>
            </w:pPr>
            <w:r w:rsidRPr="007026A9">
              <w:rPr>
                <w:rFonts w:ascii="Courier New" w:hAnsi="Courier New" w:cs="Courier New"/>
                <w:sz w:val="18"/>
                <w:szCs w:val="18"/>
                <w:lang w:val="en-GB"/>
              </w:rPr>
              <w:t xml:space="preserve">    &lt;/</w:t>
            </w:r>
            <w:proofErr w:type="spellStart"/>
            <w:r w:rsidRPr="007026A9">
              <w:rPr>
                <w:rFonts w:ascii="Courier New" w:hAnsi="Courier New" w:cs="Courier New"/>
                <w:sz w:val="18"/>
                <w:szCs w:val="18"/>
                <w:lang w:val="en-GB"/>
              </w:rPr>
              <w:t>xs:annotation</w:t>
            </w:r>
            <w:proofErr w:type="spellEnd"/>
            <w:r w:rsidRPr="007026A9">
              <w:rPr>
                <w:rFonts w:ascii="Courier New" w:hAnsi="Courier New" w:cs="Courier New"/>
                <w:sz w:val="18"/>
                <w:szCs w:val="18"/>
                <w:lang w:val="en-GB"/>
              </w:rPr>
              <w:t>&gt;</w:t>
            </w:r>
          </w:p>
          <w:p w14:paraId="1F628201" w14:textId="77777777" w:rsidR="007026A9" w:rsidRPr="007026A9" w:rsidRDefault="007026A9" w:rsidP="00752DC6">
            <w:pPr>
              <w:pStyle w:val="NormalWeb"/>
              <w:spacing w:before="0" w:beforeAutospacing="0" w:after="0" w:afterAutospacing="0"/>
              <w:ind w:left="720"/>
              <w:rPr>
                <w:rFonts w:ascii="Courier New" w:hAnsi="Courier New" w:cs="Courier New"/>
                <w:sz w:val="18"/>
                <w:szCs w:val="18"/>
                <w:lang w:val="en-GB"/>
              </w:rPr>
            </w:pPr>
            <w:r w:rsidRPr="007026A9">
              <w:rPr>
                <w:rFonts w:ascii="Courier New" w:hAnsi="Courier New" w:cs="Courier New"/>
                <w:sz w:val="18"/>
                <w:szCs w:val="18"/>
                <w:lang w:val="en-GB"/>
              </w:rPr>
              <w:t xml:space="preserve">    &lt;</w:t>
            </w:r>
            <w:proofErr w:type="spellStart"/>
            <w:r w:rsidRPr="007026A9">
              <w:rPr>
                <w:rFonts w:ascii="Courier New" w:hAnsi="Courier New" w:cs="Courier New"/>
                <w:sz w:val="18"/>
                <w:szCs w:val="18"/>
                <w:lang w:val="en-GB"/>
              </w:rPr>
              <w:t>xs:sequence</w:t>
            </w:r>
            <w:proofErr w:type="spellEnd"/>
            <w:r w:rsidRPr="007026A9">
              <w:rPr>
                <w:rFonts w:ascii="Courier New" w:hAnsi="Courier New" w:cs="Courier New"/>
                <w:sz w:val="18"/>
                <w:szCs w:val="18"/>
                <w:lang w:val="en-GB"/>
              </w:rPr>
              <w:t>&gt;</w:t>
            </w:r>
          </w:p>
          <w:p w14:paraId="21221D35" w14:textId="4468A8B6" w:rsidR="007026A9" w:rsidRPr="007026A9" w:rsidRDefault="007026A9" w:rsidP="00752DC6">
            <w:pPr>
              <w:pStyle w:val="NormalWeb"/>
              <w:spacing w:before="0" w:beforeAutospacing="0" w:after="0" w:afterAutospacing="0"/>
              <w:ind w:left="720"/>
              <w:rPr>
                <w:rFonts w:ascii="Courier New" w:hAnsi="Courier New" w:cs="Courier New"/>
                <w:sz w:val="18"/>
                <w:szCs w:val="18"/>
                <w:lang w:val="en-GB"/>
              </w:rPr>
            </w:pPr>
            <w:r w:rsidRPr="007026A9">
              <w:rPr>
                <w:rFonts w:ascii="Courier New" w:hAnsi="Courier New" w:cs="Courier New"/>
                <w:sz w:val="18"/>
                <w:szCs w:val="18"/>
                <w:lang w:val="en-GB"/>
              </w:rPr>
              <w:t xml:space="preserve">      &lt;</w:t>
            </w:r>
            <w:proofErr w:type="spellStart"/>
            <w:r w:rsidRPr="007026A9">
              <w:rPr>
                <w:rFonts w:ascii="Courier New" w:hAnsi="Courier New" w:cs="Courier New"/>
                <w:sz w:val="18"/>
                <w:szCs w:val="18"/>
                <w:lang w:val="en-GB"/>
              </w:rPr>
              <w:t>xs:element</w:t>
            </w:r>
            <w:proofErr w:type="spellEnd"/>
            <w:r w:rsidRPr="007026A9">
              <w:rPr>
                <w:rFonts w:ascii="Courier New" w:hAnsi="Courier New" w:cs="Courier New"/>
                <w:sz w:val="18"/>
                <w:szCs w:val="18"/>
                <w:lang w:val="en-GB"/>
              </w:rPr>
              <w:t xml:space="preserve"> name="MRN" type="</w:t>
            </w:r>
            <w:r w:rsidRPr="007026A9">
              <w:rPr>
                <w:rFonts w:ascii="Courier New" w:hAnsi="Courier New" w:cs="Courier New"/>
                <w:strike/>
                <w:color w:val="FF0000"/>
                <w:sz w:val="18"/>
                <w:szCs w:val="18"/>
                <w:lang w:val="en-GB"/>
              </w:rPr>
              <w:t>MRNContentType05</w:t>
            </w:r>
            <w:r w:rsidRPr="007026A9">
              <w:rPr>
                <w:rFonts w:ascii="Courier New" w:hAnsi="Courier New" w:cs="Courier New"/>
                <w:b/>
                <w:bCs/>
                <w:sz w:val="18"/>
                <w:szCs w:val="18"/>
                <w:highlight w:val="yellow"/>
                <w:lang w:val="en-GB"/>
              </w:rPr>
              <w:t>MRNContentType03</w:t>
            </w:r>
            <w:r w:rsidRPr="007026A9">
              <w:rPr>
                <w:rFonts w:ascii="Courier New" w:hAnsi="Courier New" w:cs="Courier New"/>
                <w:sz w:val="18"/>
                <w:szCs w:val="18"/>
                <w:lang w:val="en-GB"/>
              </w:rPr>
              <w:t>"&gt;</w:t>
            </w:r>
          </w:p>
          <w:p w14:paraId="34C7409D" w14:textId="77777777" w:rsidR="007026A9" w:rsidRPr="007026A9" w:rsidRDefault="007026A9" w:rsidP="00752DC6">
            <w:pPr>
              <w:pStyle w:val="NormalWeb"/>
              <w:spacing w:before="0" w:beforeAutospacing="0" w:after="0" w:afterAutospacing="0"/>
              <w:ind w:left="720"/>
              <w:rPr>
                <w:rFonts w:ascii="Courier New" w:hAnsi="Courier New" w:cs="Courier New"/>
                <w:sz w:val="18"/>
                <w:szCs w:val="18"/>
                <w:lang w:val="en-GB"/>
              </w:rPr>
            </w:pPr>
            <w:r w:rsidRPr="007026A9">
              <w:rPr>
                <w:rFonts w:ascii="Courier New" w:hAnsi="Courier New" w:cs="Courier New"/>
                <w:sz w:val="18"/>
                <w:szCs w:val="18"/>
                <w:lang w:val="en-GB"/>
              </w:rPr>
              <w:t xml:space="preserve">        &lt;</w:t>
            </w:r>
            <w:proofErr w:type="spellStart"/>
            <w:r w:rsidRPr="007026A9">
              <w:rPr>
                <w:rFonts w:ascii="Courier New" w:hAnsi="Courier New" w:cs="Courier New"/>
                <w:sz w:val="18"/>
                <w:szCs w:val="18"/>
                <w:lang w:val="en-GB"/>
              </w:rPr>
              <w:t>xs:annotation</w:t>
            </w:r>
            <w:proofErr w:type="spellEnd"/>
            <w:r w:rsidRPr="007026A9">
              <w:rPr>
                <w:rFonts w:ascii="Courier New" w:hAnsi="Courier New" w:cs="Courier New"/>
                <w:sz w:val="18"/>
                <w:szCs w:val="18"/>
                <w:lang w:val="en-GB"/>
              </w:rPr>
              <w:t>&gt;</w:t>
            </w:r>
          </w:p>
          <w:p w14:paraId="5B069004" w14:textId="77777777" w:rsidR="007026A9" w:rsidRPr="007026A9" w:rsidRDefault="007026A9" w:rsidP="00752DC6">
            <w:pPr>
              <w:pStyle w:val="NormalWeb"/>
              <w:spacing w:before="0" w:beforeAutospacing="0" w:after="0" w:afterAutospacing="0"/>
              <w:ind w:left="720"/>
              <w:rPr>
                <w:rFonts w:ascii="Courier New" w:hAnsi="Courier New" w:cs="Courier New"/>
                <w:sz w:val="18"/>
                <w:szCs w:val="18"/>
                <w:lang w:val="en-GB"/>
              </w:rPr>
            </w:pPr>
            <w:r w:rsidRPr="007026A9">
              <w:rPr>
                <w:rFonts w:ascii="Courier New" w:hAnsi="Courier New" w:cs="Courier New"/>
                <w:sz w:val="18"/>
                <w:szCs w:val="18"/>
                <w:lang w:val="en-GB"/>
              </w:rPr>
              <w:t xml:space="preserve">          &lt;</w:t>
            </w:r>
            <w:proofErr w:type="spellStart"/>
            <w:r w:rsidRPr="007026A9">
              <w:rPr>
                <w:rFonts w:ascii="Courier New" w:hAnsi="Courier New" w:cs="Courier New"/>
                <w:sz w:val="18"/>
                <w:szCs w:val="18"/>
                <w:lang w:val="en-GB"/>
              </w:rPr>
              <w:t>xs:documentation</w:t>
            </w:r>
            <w:proofErr w:type="spellEnd"/>
            <w:r w:rsidRPr="007026A9">
              <w:rPr>
                <w:rFonts w:ascii="Courier New" w:hAnsi="Courier New" w:cs="Courier New"/>
                <w:sz w:val="18"/>
                <w:szCs w:val="18"/>
                <w:lang w:val="en-GB"/>
              </w:rPr>
              <w:t>&gt;</w:t>
            </w:r>
          </w:p>
          <w:p w14:paraId="25CFC026" w14:textId="77777777" w:rsidR="007026A9" w:rsidRPr="007026A9" w:rsidRDefault="007026A9" w:rsidP="00752DC6">
            <w:pPr>
              <w:pStyle w:val="NormalWeb"/>
              <w:spacing w:before="0" w:beforeAutospacing="0" w:after="0" w:afterAutospacing="0"/>
              <w:ind w:left="720"/>
              <w:rPr>
                <w:rFonts w:ascii="Courier New" w:hAnsi="Courier New" w:cs="Courier New"/>
                <w:sz w:val="18"/>
                <w:szCs w:val="18"/>
                <w:lang w:val="en-GB"/>
              </w:rPr>
            </w:pPr>
            <w:r w:rsidRPr="007026A9">
              <w:rPr>
                <w:rFonts w:ascii="Courier New" w:hAnsi="Courier New" w:cs="Courier New"/>
                <w:sz w:val="18"/>
                <w:szCs w:val="18"/>
                <w:lang w:val="en-GB"/>
              </w:rPr>
              <w:t xml:space="preserve">            &lt;description value="MRN" /&gt;</w:t>
            </w:r>
          </w:p>
          <w:p w14:paraId="2E0B2B5A" w14:textId="77777777" w:rsidR="007026A9" w:rsidRPr="007026A9" w:rsidRDefault="007026A9" w:rsidP="00752DC6">
            <w:pPr>
              <w:pStyle w:val="NormalWeb"/>
              <w:spacing w:before="0" w:beforeAutospacing="0" w:after="0" w:afterAutospacing="0"/>
              <w:ind w:left="720"/>
              <w:rPr>
                <w:rFonts w:ascii="Courier New" w:hAnsi="Courier New" w:cs="Courier New"/>
                <w:sz w:val="18"/>
                <w:szCs w:val="18"/>
                <w:lang w:val="en-GB"/>
              </w:rPr>
            </w:pPr>
            <w:r w:rsidRPr="007026A9">
              <w:rPr>
                <w:rFonts w:ascii="Courier New" w:hAnsi="Courier New" w:cs="Courier New"/>
                <w:sz w:val="18"/>
                <w:szCs w:val="18"/>
                <w:lang w:val="en-GB"/>
              </w:rPr>
              <w:t xml:space="preserve">            &lt;format value="an18" /&gt;</w:t>
            </w:r>
          </w:p>
          <w:p w14:paraId="7D8AE259" w14:textId="77777777" w:rsidR="007026A9" w:rsidRPr="007026A9" w:rsidRDefault="007026A9" w:rsidP="00752DC6">
            <w:pPr>
              <w:pStyle w:val="NormalWeb"/>
              <w:spacing w:before="0" w:beforeAutospacing="0" w:after="0" w:afterAutospacing="0"/>
              <w:ind w:left="720"/>
              <w:rPr>
                <w:rFonts w:ascii="Courier New" w:hAnsi="Courier New" w:cs="Courier New"/>
                <w:sz w:val="18"/>
                <w:szCs w:val="18"/>
                <w:lang w:val="en-GB"/>
              </w:rPr>
            </w:pPr>
            <w:r w:rsidRPr="007026A9">
              <w:rPr>
                <w:rFonts w:ascii="Courier New" w:hAnsi="Courier New" w:cs="Courier New"/>
                <w:sz w:val="18"/>
                <w:szCs w:val="18"/>
                <w:lang w:val="en-GB"/>
              </w:rPr>
              <w:t xml:space="preserve">            &lt;optionality value="R" /&gt;</w:t>
            </w:r>
          </w:p>
          <w:p w14:paraId="541A7B8C" w14:textId="742E94BE" w:rsidR="007026A9" w:rsidRPr="007026A9" w:rsidRDefault="007026A9" w:rsidP="00752DC6">
            <w:pPr>
              <w:pStyle w:val="NormalWeb"/>
              <w:spacing w:before="0" w:beforeAutospacing="0" w:after="0" w:afterAutospacing="0"/>
              <w:ind w:left="720"/>
              <w:rPr>
                <w:rFonts w:ascii="Courier New" w:hAnsi="Courier New" w:cs="Courier New"/>
                <w:sz w:val="18"/>
                <w:szCs w:val="18"/>
                <w:lang w:val="en-GB"/>
              </w:rPr>
            </w:pPr>
            <w:r w:rsidRPr="007026A9">
              <w:rPr>
                <w:rFonts w:ascii="Courier New" w:hAnsi="Courier New" w:cs="Courier New"/>
                <w:sz w:val="18"/>
                <w:szCs w:val="18"/>
                <w:lang w:val="en-GB"/>
              </w:rPr>
              <w:t xml:space="preserve">            &lt;</w:t>
            </w:r>
            <w:proofErr w:type="spellStart"/>
            <w:r w:rsidRPr="007026A9">
              <w:rPr>
                <w:rFonts w:ascii="Courier New" w:hAnsi="Courier New" w:cs="Courier New"/>
                <w:sz w:val="18"/>
                <w:szCs w:val="18"/>
                <w:lang w:val="en-GB"/>
              </w:rPr>
              <w:t>xsdBaseType</w:t>
            </w:r>
            <w:proofErr w:type="spellEnd"/>
            <w:r w:rsidRPr="007026A9">
              <w:rPr>
                <w:rFonts w:ascii="Courier New" w:hAnsi="Courier New" w:cs="Courier New"/>
                <w:sz w:val="18"/>
                <w:szCs w:val="18"/>
                <w:lang w:val="en-GB"/>
              </w:rPr>
              <w:t xml:space="preserve"> value="</w:t>
            </w:r>
            <w:r w:rsidRPr="00570987">
              <w:rPr>
                <w:rFonts w:ascii="Courier New" w:hAnsi="Courier New" w:cs="Courier New"/>
                <w:strike/>
                <w:color w:val="FF0000"/>
                <w:sz w:val="18"/>
                <w:szCs w:val="18"/>
                <w:lang w:val="en-GB"/>
              </w:rPr>
              <w:t>MRNType</w:t>
            </w:r>
            <w:r w:rsidR="00570987" w:rsidRPr="00570987">
              <w:rPr>
                <w:rFonts w:ascii="Courier New" w:hAnsi="Courier New" w:cs="Courier New"/>
                <w:b/>
                <w:bCs/>
                <w:sz w:val="18"/>
                <w:szCs w:val="18"/>
                <w:highlight w:val="yellow"/>
                <w:lang w:val="en-GB"/>
              </w:rPr>
              <w:t>AES-P1_MRNType</w:t>
            </w:r>
            <w:r w:rsidRPr="007026A9">
              <w:rPr>
                <w:rFonts w:ascii="Courier New" w:hAnsi="Courier New" w:cs="Courier New"/>
                <w:sz w:val="18"/>
                <w:szCs w:val="18"/>
                <w:lang w:val="en-GB"/>
              </w:rPr>
              <w:t>" /&gt;</w:t>
            </w:r>
          </w:p>
          <w:p w14:paraId="17029695" w14:textId="77777777" w:rsidR="007026A9" w:rsidRPr="007026A9" w:rsidRDefault="007026A9" w:rsidP="00752DC6">
            <w:pPr>
              <w:pStyle w:val="NormalWeb"/>
              <w:spacing w:before="0" w:beforeAutospacing="0" w:after="0" w:afterAutospacing="0"/>
              <w:ind w:left="720"/>
              <w:rPr>
                <w:rFonts w:ascii="Courier New" w:hAnsi="Courier New" w:cs="Courier New"/>
                <w:sz w:val="18"/>
                <w:szCs w:val="18"/>
                <w:lang w:val="en-GB"/>
              </w:rPr>
            </w:pPr>
            <w:r w:rsidRPr="007026A9">
              <w:rPr>
                <w:rFonts w:ascii="Courier New" w:hAnsi="Courier New" w:cs="Courier New"/>
                <w:sz w:val="18"/>
                <w:szCs w:val="18"/>
                <w:lang w:val="en-GB"/>
              </w:rPr>
              <w:t xml:space="preserve">          &lt;/</w:t>
            </w:r>
            <w:proofErr w:type="spellStart"/>
            <w:r w:rsidRPr="007026A9">
              <w:rPr>
                <w:rFonts w:ascii="Courier New" w:hAnsi="Courier New" w:cs="Courier New"/>
                <w:sz w:val="18"/>
                <w:szCs w:val="18"/>
                <w:lang w:val="en-GB"/>
              </w:rPr>
              <w:t>xs:documentation</w:t>
            </w:r>
            <w:proofErr w:type="spellEnd"/>
            <w:r w:rsidRPr="007026A9">
              <w:rPr>
                <w:rFonts w:ascii="Courier New" w:hAnsi="Courier New" w:cs="Courier New"/>
                <w:sz w:val="18"/>
                <w:szCs w:val="18"/>
                <w:lang w:val="en-GB"/>
              </w:rPr>
              <w:t>&gt;</w:t>
            </w:r>
          </w:p>
          <w:p w14:paraId="59579B1C" w14:textId="77777777" w:rsidR="007026A9" w:rsidRPr="007026A9" w:rsidRDefault="007026A9" w:rsidP="00752DC6">
            <w:pPr>
              <w:pStyle w:val="NormalWeb"/>
              <w:spacing w:before="0" w:beforeAutospacing="0" w:after="0" w:afterAutospacing="0"/>
              <w:ind w:left="720"/>
              <w:rPr>
                <w:rFonts w:ascii="Courier New" w:hAnsi="Courier New" w:cs="Courier New"/>
                <w:sz w:val="18"/>
                <w:szCs w:val="18"/>
                <w:lang w:val="en-GB"/>
              </w:rPr>
            </w:pPr>
            <w:r w:rsidRPr="007026A9">
              <w:rPr>
                <w:rFonts w:ascii="Courier New" w:hAnsi="Courier New" w:cs="Courier New"/>
                <w:sz w:val="18"/>
                <w:szCs w:val="18"/>
                <w:lang w:val="en-GB"/>
              </w:rPr>
              <w:t xml:space="preserve">        &lt;/</w:t>
            </w:r>
            <w:proofErr w:type="spellStart"/>
            <w:r w:rsidRPr="007026A9">
              <w:rPr>
                <w:rFonts w:ascii="Courier New" w:hAnsi="Courier New" w:cs="Courier New"/>
                <w:sz w:val="18"/>
                <w:szCs w:val="18"/>
                <w:lang w:val="en-GB"/>
              </w:rPr>
              <w:t>xs:annotation</w:t>
            </w:r>
            <w:proofErr w:type="spellEnd"/>
            <w:r w:rsidRPr="007026A9">
              <w:rPr>
                <w:rFonts w:ascii="Courier New" w:hAnsi="Courier New" w:cs="Courier New"/>
                <w:sz w:val="18"/>
                <w:szCs w:val="18"/>
                <w:lang w:val="en-GB"/>
              </w:rPr>
              <w:t>&gt;</w:t>
            </w:r>
          </w:p>
          <w:p w14:paraId="10E657DE" w14:textId="77777777" w:rsidR="007026A9" w:rsidRPr="007026A9" w:rsidRDefault="007026A9" w:rsidP="00752DC6">
            <w:pPr>
              <w:pStyle w:val="NormalWeb"/>
              <w:spacing w:before="0" w:beforeAutospacing="0" w:after="0" w:afterAutospacing="0"/>
              <w:ind w:left="720"/>
              <w:rPr>
                <w:rFonts w:ascii="Courier New" w:hAnsi="Courier New" w:cs="Courier New"/>
                <w:sz w:val="18"/>
                <w:szCs w:val="18"/>
                <w:lang w:val="en-GB"/>
              </w:rPr>
            </w:pPr>
            <w:r w:rsidRPr="007026A9">
              <w:rPr>
                <w:rFonts w:ascii="Courier New" w:hAnsi="Courier New" w:cs="Courier New"/>
                <w:sz w:val="18"/>
                <w:szCs w:val="18"/>
                <w:lang w:val="en-GB"/>
              </w:rPr>
              <w:t xml:space="preserve">      &lt;/</w:t>
            </w:r>
            <w:proofErr w:type="spellStart"/>
            <w:r w:rsidRPr="007026A9">
              <w:rPr>
                <w:rFonts w:ascii="Courier New" w:hAnsi="Courier New" w:cs="Courier New"/>
                <w:sz w:val="18"/>
                <w:szCs w:val="18"/>
                <w:lang w:val="en-GB"/>
              </w:rPr>
              <w:t>xs:element</w:t>
            </w:r>
            <w:proofErr w:type="spellEnd"/>
            <w:r w:rsidRPr="007026A9">
              <w:rPr>
                <w:rFonts w:ascii="Courier New" w:hAnsi="Courier New" w:cs="Courier New"/>
                <w:sz w:val="18"/>
                <w:szCs w:val="18"/>
                <w:lang w:val="en-GB"/>
              </w:rPr>
              <w:t>&gt;</w:t>
            </w:r>
          </w:p>
          <w:p w14:paraId="2781CB06" w14:textId="5FE566AE" w:rsidR="007026A9" w:rsidRDefault="007026A9" w:rsidP="00752DC6">
            <w:pPr>
              <w:pStyle w:val="NormalWeb"/>
              <w:spacing w:before="0" w:beforeAutospacing="0" w:after="0" w:afterAutospacing="0"/>
              <w:ind w:left="720"/>
              <w:rPr>
                <w:rFonts w:ascii="Courier New" w:hAnsi="Courier New" w:cs="Courier New"/>
                <w:sz w:val="18"/>
                <w:szCs w:val="18"/>
                <w:lang w:val="en-GB"/>
              </w:rPr>
            </w:pPr>
            <w:r w:rsidRPr="007026A9">
              <w:rPr>
                <w:rFonts w:ascii="Courier New" w:hAnsi="Courier New" w:cs="Courier New"/>
                <w:sz w:val="18"/>
                <w:szCs w:val="18"/>
                <w:lang w:val="en-GB"/>
              </w:rPr>
              <w:t xml:space="preserve">      </w:t>
            </w:r>
            <w:r>
              <w:rPr>
                <w:rFonts w:ascii="Courier New" w:hAnsi="Courier New" w:cs="Courier New"/>
                <w:sz w:val="18"/>
                <w:szCs w:val="18"/>
                <w:lang w:val="en-GB"/>
              </w:rPr>
              <w:t>(…)</w:t>
            </w:r>
          </w:p>
          <w:p w14:paraId="39566C36" w14:textId="77777777" w:rsidR="007026A9" w:rsidRDefault="007026A9" w:rsidP="00752DC6">
            <w:pPr>
              <w:pStyle w:val="NormalWeb"/>
              <w:spacing w:before="0" w:beforeAutospacing="0" w:after="0" w:afterAutospacing="0"/>
              <w:ind w:left="720"/>
              <w:rPr>
                <w:rFonts w:ascii="Courier New" w:hAnsi="Courier New" w:cs="Courier New"/>
                <w:sz w:val="18"/>
                <w:szCs w:val="18"/>
                <w:lang w:val="en-GB"/>
              </w:rPr>
            </w:pPr>
            <w:r w:rsidRPr="00790EF5">
              <w:rPr>
                <w:rFonts w:ascii="Courier New" w:hAnsi="Courier New" w:cs="Courier New"/>
                <w:sz w:val="18"/>
                <w:szCs w:val="18"/>
                <w:lang w:val="en-GB"/>
              </w:rPr>
              <w:t xml:space="preserve">      </w:t>
            </w:r>
            <w:r>
              <w:rPr>
                <w:rFonts w:ascii="Courier New" w:hAnsi="Courier New" w:cs="Courier New"/>
                <w:sz w:val="18"/>
                <w:szCs w:val="18"/>
                <w:lang w:val="en-GB"/>
              </w:rPr>
              <w:t>(…)</w:t>
            </w:r>
          </w:p>
          <w:p w14:paraId="7D3C6275" w14:textId="480ADA41" w:rsidR="007026A9" w:rsidRPr="007026A9" w:rsidRDefault="007026A9" w:rsidP="00752DC6">
            <w:pPr>
              <w:pStyle w:val="NormalWeb"/>
              <w:spacing w:before="0" w:beforeAutospacing="0" w:after="0" w:afterAutospacing="0"/>
              <w:ind w:left="720"/>
              <w:rPr>
                <w:rFonts w:ascii="Courier New" w:hAnsi="Courier New" w:cs="Courier New"/>
                <w:sz w:val="18"/>
                <w:szCs w:val="18"/>
                <w:lang w:val="en-GB"/>
              </w:rPr>
            </w:pPr>
            <w:r w:rsidRPr="00790EF5">
              <w:rPr>
                <w:rFonts w:ascii="Courier New" w:hAnsi="Courier New" w:cs="Courier New"/>
                <w:sz w:val="18"/>
                <w:szCs w:val="18"/>
                <w:lang w:val="en-GB"/>
              </w:rPr>
              <w:t xml:space="preserve">      </w:t>
            </w:r>
            <w:r>
              <w:rPr>
                <w:rFonts w:ascii="Courier New" w:hAnsi="Courier New" w:cs="Courier New"/>
                <w:sz w:val="18"/>
                <w:szCs w:val="18"/>
                <w:lang w:val="en-GB"/>
              </w:rPr>
              <w:t>(…)</w:t>
            </w:r>
          </w:p>
          <w:p w14:paraId="308E3EEF" w14:textId="109A1586" w:rsidR="007026A9" w:rsidRDefault="007026A9" w:rsidP="00752DC6">
            <w:pPr>
              <w:pStyle w:val="NormalWeb"/>
              <w:spacing w:before="0" w:beforeAutospacing="0" w:after="0" w:afterAutospacing="0"/>
              <w:ind w:left="720"/>
              <w:rPr>
                <w:rFonts w:ascii="Arial" w:hAnsi="Arial" w:cs="Arial"/>
                <w:sz w:val="18"/>
                <w:szCs w:val="18"/>
                <w:lang w:val="en-GB"/>
              </w:rPr>
            </w:pPr>
            <w:r w:rsidRPr="007026A9">
              <w:rPr>
                <w:rFonts w:ascii="Courier New" w:hAnsi="Courier New" w:cs="Courier New"/>
                <w:sz w:val="18"/>
                <w:szCs w:val="18"/>
                <w:lang w:val="en-GB"/>
              </w:rPr>
              <w:t xml:space="preserve">  &lt;/</w:t>
            </w:r>
            <w:proofErr w:type="spellStart"/>
            <w:r w:rsidRPr="007026A9">
              <w:rPr>
                <w:rFonts w:ascii="Courier New" w:hAnsi="Courier New" w:cs="Courier New"/>
                <w:sz w:val="18"/>
                <w:szCs w:val="18"/>
                <w:lang w:val="en-GB"/>
              </w:rPr>
              <w:t>xs:complexType</w:t>
            </w:r>
            <w:proofErr w:type="spellEnd"/>
            <w:r w:rsidRPr="007026A9">
              <w:rPr>
                <w:rFonts w:ascii="Courier New" w:hAnsi="Courier New" w:cs="Courier New"/>
                <w:sz w:val="18"/>
                <w:szCs w:val="18"/>
                <w:lang w:val="en-GB"/>
              </w:rPr>
              <w:t>&gt;</w:t>
            </w:r>
          </w:p>
          <w:p w14:paraId="481E811A" w14:textId="77777777" w:rsidR="007026A9" w:rsidRDefault="007026A9" w:rsidP="007026A9">
            <w:pPr>
              <w:pStyle w:val="NormalWeb"/>
              <w:spacing w:before="0" w:beforeAutospacing="0" w:after="0" w:afterAutospacing="0"/>
              <w:rPr>
                <w:rFonts w:ascii="Arial" w:hAnsi="Arial" w:cs="Arial"/>
                <w:sz w:val="18"/>
                <w:szCs w:val="18"/>
                <w:lang w:val="en-GB"/>
              </w:rPr>
            </w:pPr>
          </w:p>
          <w:p w14:paraId="34461C8C" w14:textId="77777777" w:rsidR="008B2DCF" w:rsidRDefault="008B2DCF" w:rsidP="00C141FE">
            <w:pPr>
              <w:pStyle w:val="NormalWeb"/>
              <w:spacing w:before="0" w:beforeAutospacing="0" w:after="0" w:afterAutospacing="0"/>
              <w:rPr>
                <w:rFonts w:ascii="Arial" w:hAnsi="Arial" w:cs="Arial"/>
                <w:color w:val="00B050"/>
                <w:sz w:val="18"/>
                <w:szCs w:val="18"/>
              </w:rPr>
            </w:pPr>
          </w:p>
          <w:p w14:paraId="00C1EA4D" w14:textId="5FA0FF82" w:rsidR="008B2DCF" w:rsidRPr="008B2DCF" w:rsidRDefault="008B2DCF" w:rsidP="008B2DCF">
            <w:pPr>
              <w:pStyle w:val="NormalWeb"/>
              <w:spacing w:before="0" w:beforeAutospacing="0" w:after="0" w:afterAutospacing="0"/>
              <w:rPr>
                <w:rFonts w:ascii="Arial" w:hAnsi="Arial" w:cs="Arial"/>
                <w:b/>
                <w:bCs/>
                <w:color w:val="7030A0"/>
                <w:sz w:val="18"/>
                <w:szCs w:val="18"/>
                <w:lang w:val="en-GB"/>
              </w:rPr>
            </w:pPr>
            <w:r w:rsidRPr="008B2DCF">
              <w:rPr>
                <w:rFonts w:ascii="Arial" w:hAnsi="Arial" w:cs="Arial"/>
                <w:b/>
                <w:bCs/>
                <w:color w:val="7030A0"/>
                <w:sz w:val="18"/>
                <w:szCs w:val="18"/>
                <w:lang w:val="en-GB"/>
              </w:rPr>
              <w:t>CORRECTION COMPARED TO DDNTA-6.4.1-v0.10</w:t>
            </w:r>
            <w:r>
              <w:rPr>
                <w:rFonts w:ascii="Arial" w:hAnsi="Arial" w:cs="Arial"/>
                <w:b/>
                <w:bCs/>
                <w:color w:val="7030A0"/>
                <w:sz w:val="18"/>
                <w:szCs w:val="18"/>
                <w:lang w:val="en-GB"/>
              </w:rPr>
              <w:t>(</w:t>
            </w:r>
            <w:proofErr w:type="spellStart"/>
            <w:r>
              <w:rPr>
                <w:rFonts w:ascii="Arial" w:hAnsi="Arial" w:cs="Arial"/>
                <w:b/>
                <w:bCs/>
                <w:color w:val="7030A0"/>
                <w:sz w:val="18"/>
                <w:szCs w:val="18"/>
                <w:lang w:val="en-GB"/>
              </w:rPr>
              <w:t>SfR</w:t>
            </w:r>
            <w:proofErr w:type="spellEnd"/>
            <w:r>
              <w:rPr>
                <w:rFonts w:ascii="Arial" w:hAnsi="Arial" w:cs="Arial"/>
                <w:b/>
                <w:bCs/>
                <w:color w:val="7030A0"/>
                <w:sz w:val="18"/>
                <w:szCs w:val="18"/>
                <w:lang w:val="en-GB"/>
              </w:rPr>
              <w:t>)</w:t>
            </w:r>
            <w:r w:rsidR="00AE757E">
              <w:rPr>
                <w:rFonts w:ascii="Arial" w:hAnsi="Arial" w:cs="Arial"/>
                <w:b/>
                <w:bCs/>
                <w:color w:val="7030A0"/>
                <w:sz w:val="18"/>
                <w:szCs w:val="18"/>
                <w:lang w:val="en-GB"/>
              </w:rPr>
              <w:t xml:space="preserve"> as per APO#22</w:t>
            </w:r>
            <w:r w:rsidRPr="008B2DCF">
              <w:rPr>
                <w:rFonts w:ascii="Arial" w:hAnsi="Arial" w:cs="Arial"/>
                <w:b/>
                <w:bCs/>
                <w:color w:val="7030A0"/>
                <w:sz w:val="18"/>
                <w:szCs w:val="18"/>
                <w:lang w:val="en-GB"/>
              </w:rPr>
              <w:t>:</w:t>
            </w:r>
          </w:p>
          <w:p w14:paraId="0899251F" w14:textId="4DCA3C83" w:rsidR="00C141FE" w:rsidRPr="00752DC6" w:rsidRDefault="008B2DCF" w:rsidP="00C141FE">
            <w:pPr>
              <w:pStyle w:val="NormalWeb"/>
              <w:spacing w:before="0" w:beforeAutospacing="0" w:after="0" w:afterAutospacing="0"/>
              <w:rPr>
                <w:rFonts w:ascii="Arial" w:hAnsi="Arial" w:cs="Arial"/>
                <w:color w:val="7030A0"/>
                <w:sz w:val="18"/>
                <w:szCs w:val="18"/>
                <w:lang w:val="en-GB"/>
              </w:rPr>
            </w:pPr>
            <w:r w:rsidRPr="00752DC6">
              <w:rPr>
                <w:rFonts w:ascii="Arial" w:hAnsi="Arial" w:cs="Arial"/>
                <w:color w:val="7030A0"/>
                <w:sz w:val="18"/>
                <w:szCs w:val="18"/>
                <w:lang w:val="en-GB"/>
              </w:rPr>
              <w:t xml:space="preserve">Correction of </w:t>
            </w:r>
            <w:proofErr w:type="spellStart"/>
            <w:r w:rsidR="00C141FE" w:rsidRPr="00752DC6">
              <w:rPr>
                <w:rFonts w:ascii="Arial" w:hAnsi="Arial" w:cs="Arial"/>
                <w:color w:val="7030A0"/>
                <w:sz w:val="18"/>
                <w:szCs w:val="18"/>
              </w:rPr>
              <w:t>ctype</w:t>
            </w:r>
            <w:proofErr w:type="spellEnd"/>
            <w:r w:rsidR="00C141FE" w:rsidRPr="00752DC6">
              <w:rPr>
                <w:rFonts w:ascii="Arial" w:hAnsi="Arial" w:cs="Arial"/>
                <w:color w:val="7030A0"/>
                <w:sz w:val="18"/>
                <w:szCs w:val="18"/>
              </w:rPr>
              <w:t xml:space="preserve"> “</w:t>
            </w:r>
            <w:r w:rsidR="00C141FE" w:rsidRPr="00752DC6">
              <w:rPr>
                <w:rFonts w:ascii="Arial" w:hAnsi="Arial" w:cs="Arial"/>
                <w:i/>
                <w:iCs/>
                <w:color w:val="7030A0"/>
                <w:sz w:val="18"/>
                <w:szCs w:val="18"/>
              </w:rPr>
              <w:t>TransitOperationType43</w:t>
            </w:r>
            <w:r w:rsidR="00C141FE" w:rsidRPr="00752DC6">
              <w:rPr>
                <w:rFonts w:ascii="Arial" w:hAnsi="Arial" w:cs="Arial"/>
                <w:color w:val="7030A0"/>
                <w:sz w:val="18"/>
                <w:szCs w:val="18"/>
              </w:rPr>
              <w:t xml:space="preserve">”, </w:t>
            </w:r>
            <w:r w:rsidR="00C141FE" w:rsidRPr="00752DC6">
              <w:rPr>
                <w:rFonts w:ascii="Arial" w:hAnsi="Arial" w:cs="Arial"/>
                <w:color w:val="7030A0"/>
                <w:sz w:val="18"/>
                <w:szCs w:val="18"/>
                <w:lang w:val="en-GB"/>
              </w:rPr>
              <w:t>the element name “</w:t>
            </w:r>
            <w:proofErr w:type="spellStart"/>
            <w:r w:rsidR="00C141FE" w:rsidRPr="00752DC6">
              <w:rPr>
                <w:rFonts w:ascii="Arial" w:hAnsi="Arial" w:cs="Arial"/>
                <w:i/>
                <w:iCs/>
                <w:color w:val="7030A0"/>
                <w:sz w:val="18"/>
                <w:szCs w:val="18"/>
                <w:lang w:val="en-GB"/>
              </w:rPr>
              <w:t>movementStoppedDate</w:t>
            </w:r>
            <w:proofErr w:type="spellEnd"/>
            <w:r w:rsidR="00C141FE" w:rsidRPr="00752DC6">
              <w:rPr>
                <w:rFonts w:ascii="Arial" w:hAnsi="Arial" w:cs="Arial"/>
                <w:color w:val="7030A0"/>
                <w:sz w:val="18"/>
                <w:szCs w:val="18"/>
                <w:lang w:val="en-GB"/>
              </w:rPr>
              <w:t xml:space="preserve">” </w:t>
            </w:r>
            <w:r w:rsidR="00752DC6" w:rsidRPr="00752DC6">
              <w:rPr>
                <w:rFonts w:ascii="Arial" w:hAnsi="Arial" w:cs="Arial"/>
                <w:color w:val="7030A0"/>
                <w:sz w:val="18"/>
                <w:szCs w:val="18"/>
                <w:lang w:val="en-GB"/>
              </w:rPr>
              <w:t>(type “</w:t>
            </w:r>
            <w:proofErr w:type="spellStart"/>
            <w:r w:rsidR="00752DC6" w:rsidRPr="00752DC6">
              <w:rPr>
                <w:rFonts w:ascii="Arial" w:hAnsi="Arial" w:cs="Arial"/>
                <w:i/>
                <w:iCs/>
                <w:color w:val="7030A0"/>
                <w:sz w:val="18"/>
                <w:szCs w:val="18"/>
                <w:lang w:val="en-GB"/>
              </w:rPr>
              <w:t>MovementStoppedDateContentType</w:t>
            </w:r>
            <w:proofErr w:type="spellEnd"/>
            <w:r w:rsidR="00752DC6" w:rsidRPr="00752DC6">
              <w:rPr>
                <w:rFonts w:ascii="Arial" w:hAnsi="Arial" w:cs="Arial"/>
                <w:color w:val="7030A0"/>
                <w:sz w:val="18"/>
                <w:szCs w:val="18"/>
                <w:lang w:val="en-GB"/>
              </w:rPr>
              <w:t xml:space="preserve">”) </w:t>
            </w:r>
            <w:r w:rsidRPr="00752DC6">
              <w:rPr>
                <w:rFonts w:ascii="Arial" w:hAnsi="Arial" w:cs="Arial"/>
                <w:color w:val="7030A0"/>
                <w:sz w:val="18"/>
                <w:szCs w:val="18"/>
                <w:lang w:val="en-GB"/>
              </w:rPr>
              <w:t>is replaced by</w:t>
            </w:r>
            <w:r w:rsidR="00C141FE" w:rsidRPr="00752DC6">
              <w:rPr>
                <w:rFonts w:ascii="Arial" w:hAnsi="Arial" w:cs="Arial"/>
                <w:color w:val="7030A0"/>
                <w:sz w:val="18"/>
                <w:szCs w:val="18"/>
                <w:lang w:val="en-GB"/>
              </w:rPr>
              <w:t xml:space="preserve"> “</w:t>
            </w:r>
            <w:proofErr w:type="spellStart"/>
            <w:r w:rsidR="00C141FE" w:rsidRPr="00752DC6">
              <w:rPr>
                <w:rFonts w:ascii="Arial" w:hAnsi="Arial" w:cs="Arial"/>
                <w:i/>
                <w:iCs/>
                <w:color w:val="7030A0"/>
                <w:sz w:val="18"/>
                <w:szCs w:val="18"/>
                <w:lang w:val="en-GB"/>
              </w:rPr>
              <w:t>passageRefusalDate</w:t>
            </w:r>
            <w:proofErr w:type="spellEnd"/>
            <w:r w:rsidR="00C141FE" w:rsidRPr="00752DC6">
              <w:rPr>
                <w:rFonts w:ascii="Arial" w:hAnsi="Arial" w:cs="Arial"/>
                <w:color w:val="7030A0"/>
                <w:sz w:val="18"/>
                <w:szCs w:val="18"/>
                <w:lang w:val="en-GB"/>
              </w:rPr>
              <w:t xml:space="preserve">” </w:t>
            </w:r>
            <w:r w:rsidR="00752DC6" w:rsidRPr="00752DC6">
              <w:rPr>
                <w:rFonts w:ascii="Arial" w:hAnsi="Arial" w:cs="Arial"/>
                <w:color w:val="7030A0"/>
                <w:sz w:val="18"/>
                <w:szCs w:val="18"/>
                <w:lang w:val="en-GB"/>
              </w:rPr>
              <w:t xml:space="preserve">(type </w:t>
            </w:r>
            <w:r w:rsidR="00C141FE" w:rsidRPr="00752DC6">
              <w:rPr>
                <w:rFonts w:ascii="Arial" w:hAnsi="Arial" w:cs="Arial"/>
                <w:color w:val="7030A0"/>
                <w:sz w:val="18"/>
                <w:szCs w:val="18"/>
                <w:lang w:val="en-GB"/>
              </w:rPr>
              <w:t>“</w:t>
            </w:r>
            <w:proofErr w:type="spellStart"/>
            <w:r w:rsidR="00C141FE" w:rsidRPr="00752DC6">
              <w:rPr>
                <w:rFonts w:ascii="Arial" w:hAnsi="Arial" w:cs="Arial"/>
                <w:i/>
                <w:iCs/>
                <w:color w:val="7030A0"/>
                <w:sz w:val="18"/>
                <w:szCs w:val="18"/>
                <w:lang w:val="en-GB"/>
              </w:rPr>
              <w:t>PassageRefusalDateContentType</w:t>
            </w:r>
            <w:proofErr w:type="spellEnd"/>
            <w:r w:rsidR="00C141FE" w:rsidRPr="00752DC6">
              <w:rPr>
                <w:rFonts w:ascii="Arial" w:hAnsi="Arial" w:cs="Arial"/>
                <w:color w:val="7030A0"/>
                <w:sz w:val="18"/>
                <w:szCs w:val="18"/>
                <w:lang w:val="en-GB"/>
              </w:rPr>
              <w:t>”</w:t>
            </w:r>
            <w:r w:rsidR="00752DC6" w:rsidRPr="00752DC6">
              <w:rPr>
                <w:rFonts w:ascii="Arial" w:hAnsi="Arial" w:cs="Arial"/>
                <w:color w:val="7030A0"/>
                <w:sz w:val="18"/>
                <w:szCs w:val="18"/>
                <w:lang w:val="en-GB"/>
              </w:rPr>
              <w:t>)</w:t>
            </w:r>
            <w:r w:rsidR="00C141FE" w:rsidRPr="00752DC6">
              <w:rPr>
                <w:rFonts w:ascii="Arial" w:hAnsi="Arial" w:cs="Arial"/>
                <w:color w:val="7030A0"/>
                <w:sz w:val="18"/>
                <w:szCs w:val="18"/>
                <w:lang w:val="en-GB"/>
              </w:rPr>
              <w:t>.</w:t>
            </w:r>
          </w:p>
          <w:p w14:paraId="52FE606C" w14:textId="77777777" w:rsidR="00570987" w:rsidRPr="00752DC6" w:rsidRDefault="00570987" w:rsidP="007026A9">
            <w:pPr>
              <w:pStyle w:val="NormalWeb"/>
              <w:spacing w:before="0" w:beforeAutospacing="0" w:after="0" w:afterAutospacing="0"/>
              <w:rPr>
                <w:rFonts w:ascii="Arial" w:hAnsi="Arial" w:cs="Arial"/>
                <w:color w:val="7030A0"/>
                <w:sz w:val="18"/>
                <w:szCs w:val="18"/>
                <w:lang w:val="en-GB"/>
              </w:rPr>
            </w:pPr>
          </w:p>
          <w:p w14:paraId="16CBFBD6" w14:textId="77777777" w:rsidR="00570987" w:rsidRPr="00570987" w:rsidRDefault="00570987" w:rsidP="00752DC6">
            <w:pPr>
              <w:pStyle w:val="NormalWeb"/>
              <w:spacing w:before="0" w:beforeAutospacing="0" w:after="0" w:afterAutospacing="0"/>
              <w:ind w:left="720"/>
              <w:rPr>
                <w:rFonts w:ascii="Courier New" w:hAnsi="Courier New" w:cs="Courier New"/>
                <w:sz w:val="18"/>
                <w:szCs w:val="18"/>
                <w:lang w:val="en-GB"/>
              </w:rPr>
            </w:pPr>
            <w:r w:rsidRPr="00570987">
              <w:rPr>
                <w:rFonts w:ascii="Courier New" w:hAnsi="Courier New" w:cs="Courier New"/>
                <w:sz w:val="18"/>
                <w:szCs w:val="18"/>
                <w:lang w:val="en-GB"/>
              </w:rPr>
              <w:t>&lt;</w:t>
            </w:r>
            <w:proofErr w:type="spellStart"/>
            <w:r w:rsidRPr="00570987">
              <w:rPr>
                <w:rFonts w:ascii="Courier New" w:hAnsi="Courier New" w:cs="Courier New"/>
                <w:sz w:val="18"/>
                <w:szCs w:val="18"/>
                <w:lang w:val="en-GB"/>
              </w:rPr>
              <w:t>xs:complexType</w:t>
            </w:r>
            <w:proofErr w:type="spellEnd"/>
            <w:r w:rsidRPr="00570987">
              <w:rPr>
                <w:rFonts w:ascii="Courier New" w:hAnsi="Courier New" w:cs="Courier New"/>
                <w:sz w:val="18"/>
                <w:szCs w:val="18"/>
                <w:lang w:val="en-GB"/>
              </w:rPr>
              <w:t xml:space="preserve"> name="TransitOperationType43"&gt;</w:t>
            </w:r>
          </w:p>
          <w:p w14:paraId="2A88FEEF" w14:textId="77777777" w:rsidR="00570987" w:rsidRPr="00570987" w:rsidRDefault="00570987" w:rsidP="00752DC6">
            <w:pPr>
              <w:pStyle w:val="NormalWeb"/>
              <w:spacing w:before="0" w:beforeAutospacing="0" w:after="0" w:afterAutospacing="0"/>
              <w:ind w:left="720"/>
              <w:rPr>
                <w:rFonts w:ascii="Courier New" w:hAnsi="Courier New" w:cs="Courier New"/>
                <w:sz w:val="18"/>
                <w:szCs w:val="18"/>
                <w:lang w:val="en-GB"/>
              </w:rPr>
            </w:pPr>
            <w:r w:rsidRPr="00570987">
              <w:rPr>
                <w:rFonts w:ascii="Courier New" w:hAnsi="Courier New" w:cs="Courier New"/>
                <w:sz w:val="18"/>
                <w:szCs w:val="18"/>
                <w:lang w:val="en-GB"/>
              </w:rPr>
              <w:t xml:space="preserve">    &lt;</w:t>
            </w:r>
            <w:proofErr w:type="spellStart"/>
            <w:r w:rsidRPr="00570987">
              <w:rPr>
                <w:rFonts w:ascii="Courier New" w:hAnsi="Courier New" w:cs="Courier New"/>
                <w:sz w:val="18"/>
                <w:szCs w:val="18"/>
                <w:lang w:val="en-GB"/>
              </w:rPr>
              <w:t>xs:annotation</w:t>
            </w:r>
            <w:proofErr w:type="spellEnd"/>
            <w:r w:rsidRPr="00570987">
              <w:rPr>
                <w:rFonts w:ascii="Courier New" w:hAnsi="Courier New" w:cs="Courier New"/>
                <w:sz w:val="18"/>
                <w:szCs w:val="18"/>
                <w:lang w:val="en-GB"/>
              </w:rPr>
              <w:t>&gt;</w:t>
            </w:r>
          </w:p>
          <w:p w14:paraId="64A8E785" w14:textId="77777777" w:rsidR="00570987" w:rsidRPr="00570987" w:rsidRDefault="00570987" w:rsidP="00752DC6">
            <w:pPr>
              <w:pStyle w:val="NormalWeb"/>
              <w:spacing w:before="0" w:beforeAutospacing="0" w:after="0" w:afterAutospacing="0"/>
              <w:ind w:left="720"/>
              <w:rPr>
                <w:rFonts w:ascii="Courier New" w:hAnsi="Courier New" w:cs="Courier New"/>
                <w:sz w:val="18"/>
                <w:szCs w:val="18"/>
                <w:lang w:val="en-GB"/>
              </w:rPr>
            </w:pPr>
            <w:r w:rsidRPr="00570987">
              <w:rPr>
                <w:rFonts w:ascii="Courier New" w:hAnsi="Courier New" w:cs="Courier New"/>
                <w:sz w:val="18"/>
                <w:szCs w:val="18"/>
                <w:lang w:val="en-GB"/>
              </w:rPr>
              <w:t xml:space="preserve">      &lt;</w:t>
            </w:r>
            <w:proofErr w:type="spellStart"/>
            <w:r w:rsidRPr="00570987">
              <w:rPr>
                <w:rFonts w:ascii="Courier New" w:hAnsi="Courier New" w:cs="Courier New"/>
                <w:sz w:val="18"/>
                <w:szCs w:val="18"/>
                <w:lang w:val="en-GB"/>
              </w:rPr>
              <w:t>xs:documentation</w:t>
            </w:r>
            <w:proofErr w:type="spellEnd"/>
            <w:r w:rsidRPr="00570987">
              <w:rPr>
                <w:rFonts w:ascii="Courier New" w:hAnsi="Courier New" w:cs="Courier New"/>
                <w:sz w:val="18"/>
                <w:szCs w:val="18"/>
                <w:lang w:val="en-GB"/>
              </w:rPr>
              <w:t>&gt;</w:t>
            </w:r>
          </w:p>
          <w:p w14:paraId="3EC6CB35" w14:textId="77777777" w:rsidR="00570987" w:rsidRPr="00570987" w:rsidRDefault="00570987" w:rsidP="00752DC6">
            <w:pPr>
              <w:pStyle w:val="NormalWeb"/>
              <w:spacing w:before="0" w:beforeAutospacing="0" w:after="0" w:afterAutospacing="0"/>
              <w:ind w:left="720"/>
              <w:rPr>
                <w:rFonts w:ascii="Courier New" w:hAnsi="Courier New" w:cs="Courier New"/>
                <w:sz w:val="18"/>
                <w:szCs w:val="18"/>
                <w:lang w:val="en-GB"/>
              </w:rPr>
            </w:pPr>
            <w:r w:rsidRPr="00570987">
              <w:rPr>
                <w:rFonts w:ascii="Courier New" w:hAnsi="Courier New" w:cs="Courier New"/>
                <w:sz w:val="18"/>
                <w:szCs w:val="18"/>
                <w:lang w:val="en-GB"/>
              </w:rPr>
              <w:t xml:space="preserve">        &lt;</w:t>
            </w:r>
            <w:proofErr w:type="spellStart"/>
            <w:r w:rsidRPr="00570987">
              <w:rPr>
                <w:rFonts w:ascii="Courier New" w:hAnsi="Courier New" w:cs="Courier New"/>
                <w:sz w:val="18"/>
                <w:szCs w:val="18"/>
                <w:lang w:val="en-GB"/>
              </w:rPr>
              <w:t>usedBy</w:t>
            </w:r>
            <w:proofErr w:type="spellEnd"/>
            <w:r w:rsidRPr="00570987">
              <w:rPr>
                <w:rFonts w:ascii="Courier New" w:hAnsi="Courier New" w:cs="Courier New"/>
                <w:sz w:val="18"/>
                <w:szCs w:val="18"/>
                <w:lang w:val="en-GB"/>
              </w:rPr>
              <w:t>&gt;Used by 1/124 messages: CD119D&lt;/</w:t>
            </w:r>
            <w:proofErr w:type="spellStart"/>
            <w:r w:rsidRPr="00570987">
              <w:rPr>
                <w:rFonts w:ascii="Courier New" w:hAnsi="Courier New" w:cs="Courier New"/>
                <w:sz w:val="18"/>
                <w:szCs w:val="18"/>
                <w:lang w:val="en-GB"/>
              </w:rPr>
              <w:t>usedBy</w:t>
            </w:r>
            <w:proofErr w:type="spellEnd"/>
            <w:r w:rsidRPr="00570987">
              <w:rPr>
                <w:rFonts w:ascii="Courier New" w:hAnsi="Courier New" w:cs="Courier New"/>
                <w:sz w:val="18"/>
                <w:szCs w:val="18"/>
                <w:lang w:val="en-GB"/>
              </w:rPr>
              <w:t>&gt;</w:t>
            </w:r>
          </w:p>
          <w:p w14:paraId="6B6E8DB0" w14:textId="77777777" w:rsidR="00570987" w:rsidRPr="00570987" w:rsidRDefault="00570987" w:rsidP="00752DC6">
            <w:pPr>
              <w:pStyle w:val="NormalWeb"/>
              <w:spacing w:before="0" w:beforeAutospacing="0" w:after="0" w:afterAutospacing="0"/>
              <w:ind w:left="720"/>
              <w:rPr>
                <w:rFonts w:ascii="Courier New" w:hAnsi="Courier New" w:cs="Courier New"/>
                <w:sz w:val="18"/>
                <w:szCs w:val="18"/>
                <w:lang w:val="en-GB"/>
              </w:rPr>
            </w:pPr>
            <w:r w:rsidRPr="00570987">
              <w:rPr>
                <w:rFonts w:ascii="Courier New" w:hAnsi="Courier New" w:cs="Courier New"/>
                <w:sz w:val="18"/>
                <w:szCs w:val="18"/>
                <w:lang w:val="en-GB"/>
              </w:rPr>
              <w:t xml:space="preserve">      &lt;/</w:t>
            </w:r>
            <w:proofErr w:type="spellStart"/>
            <w:r w:rsidRPr="00570987">
              <w:rPr>
                <w:rFonts w:ascii="Courier New" w:hAnsi="Courier New" w:cs="Courier New"/>
                <w:sz w:val="18"/>
                <w:szCs w:val="18"/>
                <w:lang w:val="en-GB"/>
              </w:rPr>
              <w:t>xs:documentation</w:t>
            </w:r>
            <w:proofErr w:type="spellEnd"/>
            <w:r w:rsidRPr="00570987">
              <w:rPr>
                <w:rFonts w:ascii="Courier New" w:hAnsi="Courier New" w:cs="Courier New"/>
                <w:sz w:val="18"/>
                <w:szCs w:val="18"/>
                <w:lang w:val="en-GB"/>
              </w:rPr>
              <w:t>&gt;</w:t>
            </w:r>
          </w:p>
          <w:p w14:paraId="0B3E8630" w14:textId="77777777" w:rsidR="00570987" w:rsidRPr="00570987" w:rsidRDefault="00570987" w:rsidP="00752DC6">
            <w:pPr>
              <w:pStyle w:val="NormalWeb"/>
              <w:spacing w:before="0" w:beforeAutospacing="0" w:after="0" w:afterAutospacing="0"/>
              <w:ind w:left="720"/>
              <w:rPr>
                <w:rFonts w:ascii="Courier New" w:hAnsi="Courier New" w:cs="Courier New"/>
                <w:sz w:val="18"/>
                <w:szCs w:val="18"/>
                <w:lang w:val="en-GB"/>
              </w:rPr>
            </w:pPr>
            <w:r w:rsidRPr="00570987">
              <w:rPr>
                <w:rFonts w:ascii="Courier New" w:hAnsi="Courier New" w:cs="Courier New"/>
                <w:sz w:val="18"/>
                <w:szCs w:val="18"/>
                <w:lang w:val="en-GB"/>
              </w:rPr>
              <w:t xml:space="preserve">    &lt;/</w:t>
            </w:r>
            <w:proofErr w:type="spellStart"/>
            <w:r w:rsidRPr="00570987">
              <w:rPr>
                <w:rFonts w:ascii="Courier New" w:hAnsi="Courier New" w:cs="Courier New"/>
                <w:sz w:val="18"/>
                <w:szCs w:val="18"/>
                <w:lang w:val="en-GB"/>
              </w:rPr>
              <w:t>xs:annotation</w:t>
            </w:r>
            <w:proofErr w:type="spellEnd"/>
            <w:r w:rsidRPr="00570987">
              <w:rPr>
                <w:rFonts w:ascii="Courier New" w:hAnsi="Courier New" w:cs="Courier New"/>
                <w:sz w:val="18"/>
                <w:szCs w:val="18"/>
                <w:lang w:val="en-GB"/>
              </w:rPr>
              <w:t>&gt;</w:t>
            </w:r>
          </w:p>
          <w:p w14:paraId="78AE8C9E" w14:textId="77777777" w:rsidR="00570987" w:rsidRPr="00570987" w:rsidRDefault="00570987" w:rsidP="00752DC6">
            <w:pPr>
              <w:pStyle w:val="NormalWeb"/>
              <w:spacing w:before="0" w:beforeAutospacing="0" w:after="0" w:afterAutospacing="0"/>
              <w:ind w:left="720"/>
              <w:rPr>
                <w:rFonts w:ascii="Courier New" w:hAnsi="Courier New" w:cs="Courier New"/>
                <w:sz w:val="18"/>
                <w:szCs w:val="18"/>
                <w:lang w:val="en-GB"/>
              </w:rPr>
            </w:pPr>
            <w:r w:rsidRPr="00570987">
              <w:rPr>
                <w:rFonts w:ascii="Courier New" w:hAnsi="Courier New" w:cs="Courier New"/>
                <w:sz w:val="18"/>
                <w:szCs w:val="18"/>
                <w:lang w:val="en-GB"/>
              </w:rPr>
              <w:t xml:space="preserve">    &lt;</w:t>
            </w:r>
            <w:proofErr w:type="spellStart"/>
            <w:r w:rsidRPr="00570987">
              <w:rPr>
                <w:rFonts w:ascii="Courier New" w:hAnsi="Courier New" w:cs="Courier New"/>
                <w:sz w:val="18"/>
                <w:szCs w:val="18"/>
                <w:lang w:val="en-GB"/>
              </w:rPr>
              <w:t>xs:sequence</w:t>
            </w:r>
            <w:proofErr w:type="spellEnd"/>
            <w:r w:rsidRPr="00570987">
              <w:rPr>
                <w:rFonts w:ascii="Courier New" w:hAnsi="Courier New" w:cs="Courier New"/>
                <w:sz w:val="18"/>
                <w:szCs w:val="18"/>
                <w:lang w:val="en-GB"/>
              </w:rPr>
              <w:t>&gt;</w:t>
            </w:r>
          </w:p>
          <w:p w14:paraId="5B55778B" w14:textId="77777777" w:rsidR="00570987" w:rsidRPr="00570987" w:rsidRDefault="00570987" w:rsidP="00752DC6">
            <w:pPr>
              <w:pStyle w:val="NormalWeb"/>
              <w:spacing w:before="0" w:beforeAutospacing="0" w:after="0" w:afterAutospacing="0"/>
              <w:ind w:left="720"/>
              <w:rPr>
                <w:rFonts w:ascii="Courier New" w:hAnsi="Courier New" w:cs="Courier New"/>
                <w:sz w:val="18"/>
                <w:szCs w:val="18"/>
                <w:lang w:val="en-GB"/>
              </w:rPr>
            </w:pPr>
            <w:r w:rsidRPr="00570987">
              <w:rPr>
                <w:rFonts w:ascii="Courier New" w:hAnsi="Courier New" w:cs="Courier New"/>
                <w:sz w:val="18"/>
                <w:szCs w:val="18"/>
                <w:lang w:val="en-GB"/>
              </w:rPr>
              <w:t xml:space="preserve">      &lt;</w:t>
            </w:r>
            <w:proofErr w:type="spellStart"/>
            <w:r w:rsidRPr="00570987">
              <w:rPr>
                <w:rFonts w:ascii="Courier New" w:hAnsi="Courier New" w:cs="Courier New"/>
                <w:sz w:val="18"/>
                <w:szCs w:val="18"/>
                <w:lang w:val="en-GB"/>
              </w:rPr>
              <w:t>xs:element</w:t>
            </w:r>
            <w:proofErr w:type="spellEnd"/>
            <w:r w:rsidRPr="00570987">
              <w:rPr>
                <w:rFonts w:ascii="Courier New" w:hAnsi="Courier New" w:cs="Courier New"/>
                <w:sz w:val="18"/>
                <w:szCs w:val="18"/>
                <w:lang w:val="en-GB"/>
              </w:rPr>
              <w:t xml:space="preserve"> name="MRN" type="MRNContentType05"&gt;</w:t>
            </w:r>
          </w:p>
          <w:p w14:paraId="78D7E9EE" w14:textId="77777777" w:rsidR="00570987" w:rsidRPr="00570987" w:rsidRDefault="00570987" w:rsidP="00752DC6">
            <w:pPr>
              <w:pStyle w:val="NormalWeb"/>
              <w:spacing w:before="0" w:beforeAutospacing="0" w:after="0" w:afterAutospacing="0"/>
              <w:ind w:left="720"/>
              <w:rPr>
                <w:rFonts w:ascii="Courier New" w:hAnsi="Courier New" w:cs="Courier New"/>
                <w:sz w:val="18"/>
                <w:szCs w:val="18"/>
                <w:lang w:val="en-GB"/>
              </w:rPr>
            </w:pPr>
            <w:r w:rsidRPr="00570987">
              <w:rPr>
                <w:rFonts w:ascii="Courier New" w:hAnsi="Courier New" w:cs="Courier New"/>
                <w:sz w:val="18"/>
                <w:szCs w:val="18"/>
                <w:lang w:val="en-GB"/>
              </w:rPr>
              <w:t xml:space="preserve">        &lt;</w:t>
            </w:r>
            <w:proofErr w:type="spellStart"/>
            <w:r w:rsidRPr="00570987">
              <w:rPr>
                <w:rFonts w:ascii="Courier New" w:hAnsi="Courier New" w:cs="Courier New"/>
                <w:sz w:val="18"/>
                <w:szCs w:val="18"/>
                <w:lang w:val="en-GB"/>
              </w:rPr>
              <w:t>xs:annotation</w:t>
            </w:r>
            <w:proofErr w:type="spellEnd"/>
            <w:r w:rsidRPr="00570987">
              <w:rPr>
                <w:rFonts w:ascii="Courier New" w:hAnsi="Courier New" w:cs="Courier New"/>
                <w:sz w:val="18"/>
                <w:szCs w:val="18"/>
                <w:lang w:val="en-GB"/>
              </w:rPr>
              <w:t>&gt;</w:t>
            </w:r>
          </w:p>
          <w:p w14:paraId="0E3658E2" w14:textId="77777777" w:rsidR="00570987" w:rsidRPr="00570987" w:rsidRDefault="00570987" w:rsidP="00752DC6">
            <w:pPr>
              <w:pStyle w:val="NormalWeb"/>
              <w:spacing w:before="0" w:beforeAutospacing="0" w:after="0" w:afterAutospacing="0"/>
              <w:ind w:left="720"/>
              <w:rPr>
                <w:rFonts w:ascii="Courier New" w:hAnsi="Courier New" w:cs="Courier New"/>
                <w:sz w:val="18"/>
                <w:szCs w:val="18"/>
                <w:lang w:val="en-GB"/>
              </w:rPr>
            </w:pPr>
            <w:r w:rsidRPr="00570987">
              <w:rPr>
                <w:rFonts w:ascii="Courier New" w:hAnsi="Courier New" w:cs="Courier New"/>
                <w:sz w:val="18"/>
                <w:szCs w:val="18"/>
                <w:lang w:val="en-GB"/>
              </w:rPr>
              <w:t xml:space="preserve">          &lt;</w:t>
            </w:r>
            <w:proofErr w:type="spellStart"/>
            <w:r w:rsidRPr="00570987">
              <w:rPr>
                <w:rFonts w:ascii="Courier New" w:hAnsi="Courier New" w:cs="Courier New"/>
                <w:sz w:val="18"/>
                <w:szCs w:val="18"/>
                <w:lang w:val="en-GB"/>
              </w:rPr>
              <w:t>xs:documentation</w:t>
            </w:r>
            <w:proofErr w:type="spellEnd"/>
            <w:r w:rsidRPr="00570987">
              <w:rPr>
                <w:rFonts w:ascii="Courier New" w:hAnsi="Courier New" w:cs="Courier New"/>
                <w:sz w:val="18"/>
                <w:szCs w:val="18"/>
                <w:lang w:val="en-GB"/>
              </w:rPr>
              <w:t>&gt;</w:t>
            </w:r>
          </w:p>
          <w:p w14:paraId="55FC8EAC" w14:textId="77777777" w:rsidR="00570987" w:rsidRPr="00570987" w:rsidRDefault="00570987" w:rsidP="00752DC6">
            <w:pPr>
              <w:pStyle w:val="NormalWeb"/>
              <w:spacing w:before="0" w:beforeAutospacing="0" w:after="0" w:afterAutospacing="0"/>
              <w:ind w:left="720"/>
              <w:rPr>
                <w:rFonts w:ascii="Courier New" w:hAnsi="Courier New" w:cs="Courier New"/>
                <w:sz w:val="18"/>
                <w:szCs w:val="18"/>
                <w:lang w:val="en-GB"/>
              </w:rPr>
            </w:pPr>
            <w:r w:rsidRPr="00570987">
              <w:rPr>
                <w:rFonts w:ascii="Courier New" w:hAnsi="Courier New" w:cs="Courier New"/>
                <w:sz w:val="18"/>
                <w:szCs w:val="18"/>
                <w:lang w:val="en-GB"/>
              </w:rPr>
              <w:t xml:space="preserve">            &lt;description value="MRN" /&gt;</w:t>
            </w:r>
          </w:p>
          <w:p w14:paraId="54FA3BA4" w14:textId="77777777" w:rsidR="00570987" w:rsidRPr="00570987" w:rsidRDefault="00570987" w:rsidP="00752DC6">
            <w:pPr>
              <w:pStyle w:val="NormalWeb"/>
              <w:spacing w:before="0" w:beforeAutospacing="0" w:after="0" w:afterAutospacing="0"/>
              <w:ind w:left="720"/>
              <w:rPr>
                <w:rFonts w:ascii="Courier New" w:hAnsi="Courier New" w:cs="Courier New"/>
                <w:sz w:val="18"/>
                <w:szCs w:val="18"/>
                <w:lang w:val="en-GB"/>
              </w:rPr>
            </w:pPr>
            <w:r w:rsidRPr="00570987">
              <w:rPr>
                <w:rFonts w:ascii="Courier New" w:hAnsi="Courier New" w:cs="Courier New"/>
                <w:sz w:val="18"/>
                <w:szCs w:val="18"/>
                <w:lang w:val="en-GB"/>
              </w:rPr>
              <w:t xml:space="preserve">            &lt;format value="an18" /&gt;</w:t>
            </w:r>
          </w:p>
          <w:p w14:paraId="1ECEF6A5" w14:textId="77777777" w:rsidR="00570987" w:rsidRPr="00570987" w:rsidRDefault="00570987" w:rsidP="00752DC6">
            <w:pPr>
              <w:pStyle w:val="NormalWeb"/>
              <w:spacing w:before="0" w:beforeAutospacing="0" w:after="0" w:afterAutospacing="0"/>
              <w:ind w:left="720"/>
              <w:rPr>
                <w:rFonts w:ascii="Courier New" w:hAnsi="Courier New" w:cs="Courier New"/>
                <w:sz w:val="18"/>
                <w:szCs w:val="18"/>
                <w:lang w:val="en-GB"/>
              </w:rPr>
            </w:pPr>
            <w:r w:rsidRPr="00570987">
              <w:rPr>
                <w:rFonts w:ascii="Courier New" w:hAnsi="Courier New" w:cs="Courier New"/>
                <w:sz w:val="18"/>
                <w:szCs w:val="18"/>
                <w:lang w:val="en-GB"/>
              </w:rPr>
              <w:t xml:space="preserve">            &lt;optionality value="R" /&gt;</w:t>
            </w:r>
          </w:p>
          <w:p w14:paraId="04D8D948" w14:textId="77777777" w:rsidR="00570987" w:rsidRPr="00570987" w:rsidRDefault="00570987" w:rsidP="00752DC6">
            <w:pPr>
              <w:pStyle w:val="NormalWeb"/>
              <w:spacing w:before="0" w:beforeAutospacing="0" w:after="0" w:afterAutospacing="0"/>
              <w:ind w:left="720"/>
              <w:rPr>
                <w:rFonts w:ascii="Courier New" w:hAnsi="Courier New" w:cs="Courier New"/>
                <w:sz w:val="18"/>
                <w:szCs w:val="18"/>
                <w:lang w:val="en-GB"/>
              </w:rPr>
            </w:pPr>
            <w:r w:rsidRPr="00570987">
              <w:rPr>
                <w:rFonts w:ascii="Courier New" w:hAnsi="Courier New" w:cs="Courier New"/>
                <w:sz w:val="18"/>
                <w:szCs w:val="18"/>
                <w:lang w:val="en-GB"/>
              </w:rPr>
              <w:t xml:space="preserve">            &lt;</w:t>
            </w:r>
            <w:proofErr w:type="spellStart"/>
            <w:r w:rsidRPr="00570987">
              <w:rPr>
                <w:rFonts w:ascii="Courier New" w:hAnsi="Courier New" w:cs="Courier New"/>
                <w:sz w:val="18"/>
                <w:szCs w:val="18"/>
                <w:lang w:val="en-GB"/>
              </w:rPr>
              <w:t>xsdBaseType</w:t>
            </w:r>
            <w:proofErr w:type="spellEnd"/>
            <w:r w:rsidRPr="00570987">
              <w:rPr>
                <w:rFonts w:ascii="Courier New" w:hAnsi="Courier New" w:cs="Courier New"/>
                <w:sz w:val="18"/>
                <w:szCs w:val="18"/>
                <w:lang w:val="en-GB"/>
              </w:rPr>
              <w:t xml:space="preserve"> value="</w:t>
            </w:r>
            <w:proofErr w:type="spellStart"/>
            <w:r w:rsidRPr="00570987">
              <w:rPr>
                <w:rFonts w:ascii="Courier New" w:hAnsi="Courier New" w:cs="Courier New"/>
                <w:sz w:val="18"/>
                <w:szCs w:val="18"/>
                <w:lang w:val="en-GB"/>
              </w:rPr>
              <w:t>MRNType</w:t>
            </w:r>
            <w:proofErr w:type="spellEnd"/>
            <w:r w:rsidRPr="00570987">
              <w:rPr>
                <w:rFonts w:ascii="Courier New" w:hAnsi="Courier New" w:cs="Courier New"/>
                <w:sz w:val="18"/>
                <w:szCs w:val="18"/>
                <w:lang w:val="en-GB"/>
              </w:rPr>
              <w:t>" /&gt;</w:t>
            </w:r>
          </w:p>
          <w:p w14:paraId="0E14619F" w14:textId="77777777" w:rsidR="00570987" w:rsidRPr="00570987" w:rsidRDefault="00570987" w:rsidP="00752DC6">
            <w:pPr>
              <w:pStyle w:val="NormalWeb"/>
              <w:spacing w:before="0" w:beforeAutospacing="0" w:after="0" w:afterAutospacing="0"/>
              <w:ind w:left="720"/>
              <w:rPr>
                <w:rFonts w:ascii="Courier New" w:hAnsi="Courier New" w:cs="Courier New"/>
                <w:sz w:val="18"/>
                <w:szCs w:val="18"/>
                <w:lang w:val="en-GB"/>
              </w:rPr>
            </w:pPr>
            <w:r w:rsidRPr="00570987">
              <w:rPr>
                <w:rFonts w:ascii="Courier New" w:hAnsi="Courier New" w:cs="Courier New"/>
                <w:sz w:val="18"/>
                <w:szCs w:val="18"/>
                <w:lang w:val="en-GB"/>
              </w:rPr>
              <w:t xml:space="preserve">          &lt;/</w:t>
            </w:r>
            <w:proofErr w:type="spellStart"/>
            <w:r w:rsidRPr="00570987">
              <w:rPr>
                <w:rFonts w:ascii="Courier New" w:hAnsi="Courier New" w:cs="Courier New"/>
                <w:sz w:val="18"/>
                <w:szCs w:val="18"/>
                <w:lang w:val="en-GB"/>
              </w:rPr>
              <w:t>xs:documentation</w:t>
            </w:r>
            <w:proofErr w:type="spellEnd"/>
            <w:r w:rsidRPr="00570987">
              <w:rPr>
                <w:rFonts w:ascii="Courier New" w:hAnsi="Courier New" w:cs="Courier New"/>
                <w:sz w:val="18"/>
                <w:szCs w:val="18"/>
                <w:lang w:val="en-GB"/>
              </w:rPr>
              <w:t>&gt;</w:t>
            </w:r>
          </w:p>
          <w:p w14:paraId="3EF1C8A9" w14:textId="77777777" w:rsidR="00570987" w:rsidRPr="00570987" w:rsidRDefault="00570987" w:rsidP="00752DC6">
            <w:pPr>
              <w:pStyle w:val="NormalWeb"/>
              <w:spacing w:before="0" w:beforeAutospacing="0" w:after="0" w:afterAutospacing="0"/>
              <w:ind w:left="720"/>
              <w:rPr>
                <w:rFonts w:ascii="Courier New" w:hAnsi="Courier New" w:cs="Courier New"/>
                <w:sz w:val="18"/>
                <w:szCs w:val="18"/>
                <w:lang w:val="en-GB"/>
              </w:rPr>
            </w:pPr>
            <w:r w:rsidRPr="00570987">
              <w:rPr>
                <w:rFonts w:ascii="Courier New" w:hAnsi="Courier New" w:cs="Courier New"/>
                <w:sz w:val="18"/>
                <w:szCs w:val="18"/>
                <w:lang w:val="en-GB"/>
              </w:rPr>
              <w:t xml:space="preserve">        &lt;/</w:t>
            </w:r>
            <w:proofErr w:type="spellStart"/>
            <w:r w:rsidRPr="00570987">
              <w:rPr>
                <w:rFonts w:ascii="Courier New" w:hAnsi="Courier New" w:cs="Courier New"/>
                <w:sz w:val="18"/>
                <w:szCs w:val="18"/>
                <w:lang w:val="en-GB"/>
              </w:rPr>
              <w:t>xs:annotation</w:t>
            </w:r>
            <w:proofErr w:type="spellEnd"/>
            <w:r w:rsidRPr="00570987">
              <w:rPr>
                <w:rFonts w:ascii="Courier New" w:hAnsi="Courier New" w:cs="Courier New"/>
                <w:sz w:val="18"/>
                <w:szCs w:val="18"/>
                <w:lang w:val="en-GB"/>
              </w:rPr>
              <w:t>&gt;</w:t>
            </w:r>
          </w:p>
          <w:p w14:paraId="5CABC233" w14:textId="77777777" w:rsidR="00570987" w:rsidRPr="00570987" w:rsidRDefault="00570987" w:rsidP="00752DC6">
            <w:pPr>
              <w:pStyle w:val="NormalWeb"/>
              <w:spacing w:before="0" w:beforeAutospacing="0" w:after="0" w:afterAutospacing="0"/>
              <w:ind w:left="720"/>
              <w:rPr>
                <w:rFonts w:ascii="Courier New" w:hAnsi="Courier New" w:cs="Courier New"/>
                <w:sz w:val="18"/>
                <w:szCs w:val="18"/>
                <w:lang w:val="en-GB"/>
              </w:rPr>
            </w:pPr>
            <w:r w:rsidRPr="00570987">
              <w:rPr>
                <w:rFonts w:ascii="Courier New" w:hAnsi="Courier New" w:cs="Courier New"/>
                <w:sz w:val="18"/>
                <w:szCs w:val="18"/>
                <w:lang w:val="en-GB"/>
              </w:rPr>
              <w:t xml:space="preserve">      &lt;/</w:t>
            </w:r>
            <w:proofErr w:type="spellStart"/>
            <w:r w:rsidRPr="00570987">
              <w:rPr>
                <w:rFonts w:ascii="Courier New" w:hAnsi="Courier New" w:cs="Courier New"/>
                <w:sz w:val="18"/>
                <w:szCs w:val="18"/>
                <w:lang w:val="en-GB"/>
              </w:rPr>
              <w:t>xs:element</w:t>
            </w:r>
            <w:proofErr w:type="spellEnd"/>
            <w:r w:rsidRPr="00570987">
              <w:rPr>
                <w:rFonts w:ascii="Courier New" w:hAnsi="Courier New" w:cs="Courier New"/>
                <w:sz w:val="18"/>
                <w:szCs w:val="18"/>
                <w:lang w:val="en-GB"/>
              </w:rPr>
              <w:t>&gt;</w:t>
            </w:r>
          </w:p>
          <w:p w14:paraId="44461151" w14:textId="07271316" w:rsidR="00570987" w:rsidRPr="005F2BB0" w:rsidRDefault="00570987" w:rsidP="00752DC6">
            <w:pPr>
              <w:pStyle w:val="NormalWeb"/>
              <w:spacing w:before="0" w:beforeAutospacing="0" w:after="0" w:afterAutospacing="0"/>
              <w:ind w:left="720"/>
              <w:rPr>
                <w:rFonts w:ascii="Courier New" w:hAnsi="Courier New" w:cs="Courier New"/>
                <w:sz w:val="18"/>
                <w:szCs w:val="18"/>
              </w:rPr>
            </w:pPr>
            <w:r w:rsidRPr="00570987">
              <w:rPr>
                <w:rFonts w:ascii="Courier New" w:hAnsi="Courier New" w:cs="Courier New"/>
                <w:sz w:val="18"/>
                <w:szCs w:val="18"/>
                <w:lang w:val="en-GB"/>
              </w:rPr>
              <w:t xml:space="preserve">      &lt;</w:t>
            </w:r>
            <w:proofErr w:type="spellStart"/>
            <w:r w:rsidRPr="00570987">
              <w:rPr>
                <w:rFonts w:ascii="Courier New" w:hAnsi="Courier New" w:cs="Courier New"/>
                <w:sz w:val="18"/>
                <w:szCs w:val="18"/>
                <w:lang w:val="en-GB"/>
              </w:rPr>
              <w:t>xs:element</w:t>
            </w:r>
            <w:proofErr w:type="spellEnd"/>
            <w:r w:rsidRPr="00570987">
              <w:rPr>
                <w:rFonts w:ascii="Courier New" w:hAnsi="Courier New" w:cs="Courier New"/>
                <w:sz w:val="18"/>
                <w:szCs w:val="18"/>
                <w:lang w:val="en-GB"/>
              </w:rPr>
              <w:t xml:space="preserve"> name="</w:t>
            </w:r>
            <w:proofErr w:type="spellStart"/>
            <w:r w:rsidRPr="00795299">
              <w:rPr>
                <w:rFonts w:ascii="Courier New" w:hAnsi="Courier New" w:cs="Courier New"/>
                <w:strike/>
                <w:color w:val="FF0000"/>
                <w:sz w:val="18"/>
                <w:szCs w:val="18"/>
                <w:lang w:val="en-GB"/>
              </w:rPr>
              <w:t>movementStoppedDate</w:t>
            </w:r>
            <w:r w:rsidR="00795299" w:rsidRPr="00795299">
              <w:rPr>
                <w:rFonts w:ascii="Courier New" w:hAnsi="Courier New" w:cs="Courier New"/>
                <w:b/>
                <w:bCs/>
                <w:sz w:val="18"/>
                <w:szCs w:val="18"/>
                <w:highlight w:val="yellow"/>
                <w:lang w:val="en-GB"/>
              </w:rPr>
              <w:t>passageRefusalDate</w:t>
            </w:r>
            <w:proofErr w:type="spellEnd"/>
            <w:r w:rsidRPr="00570987">
              <w:rPr>
                <w:rFonts w:ascii="Courier New" w:hAnsi="Courier New" w:cs="Courier New"/>
                <w:sz w:val="18"/>
                <w:szCs w:val="18"/>
                <w:lang w:val="en-GB"/>
              </w:rPr>
              <w:t>" type="</w:t>
            </w:r>
            <w:r w:rsidRPr="00795299">
              <w:rPr>
                <w:rFonts w:ascii="Courier New" w:hAnsi="Courier New" w:cs="Courier New"/>
                <w:strike/>
                <w:color w:val="FF0000"/>
                <w:sz w:val="18"/>
                <w:szCs w:val="18"/>
                <w:lang w:val="en-GB"/>
              </w:rPr>
              <w:t>MovementStoppedDateContentType</w:t>
            </w:r>
            <w:r w:rsidR="00795299" w:rsidRPr="00795299">
              <w:rPr>
                <w:rFonts w:ascii="Courier New" w:hAnsi="Courier New" w:cs="Courier New"/>
                <w:b/>
                <w:bCs/>
                <w:sz w:val="18"/>
                <w:szCs w:val="18"/>
                <w:highlight w:val="yellow"/>
                <w:lang w:val="en-GB"/>
              </w:rPr>
              <w:t>PassageRefusalDateContentType</w:t>
            </w:r>
            <w:r w:rsidRPr="00570987">
              <w:rPr>
                <w:rFonts w:ascii="Courier New" w:hAnsi="Courier New" w:cs="Courier New"/>
                <w:sz w:val="18"/>
                <w:szCs w:val="18"/>
                <w:lang w:val="en-GB"/>
              </w:rPr>
              <w:t>"&gt;</w:t>
            </w:r>
          </w:p>
          <w:p w14:paraId="4F1334C1" w14:textId="77777777" w:rsidR="00570987" w:rsidRPr="00570987" w:rsidRDefault="00570987" w:rsidP="00752DC6">
            <w:pPr>
              <w:pStyle w:val="NormalWeb"/>
              <w:spacing w:before="0" w:beforeAutospacing="0" w:after="0" w:afterAutospacing="0"/>
              <w:ind w:left="720"/>
              <w:rPr>
                <w:rFonts w:ascii="Courier New" w:hAnsi="Courier New" w:cs="Courier New"/>
                <w:sz w:val="18"/>
                <w:szCs w:val="18"/>
                <w:lang w:val="en-GB"/>
              </w:rPr>
            </w:pPr>
            <w:r w:rsidRPr="00570987">
              <w:rPr>
                <w:rFonts w:ascii="Courier New" w:hAnsi="Courier New" w:cs="Courier New"/>
                <w:sz w:val="18"/>
                <w:szCs w:val="18"/>
                <w:lang w:val="en-GB"/>
              </w:rPr>
              <w:t xml:space="preserve">        &lt;</w:t>
            </w:r>
            <w:proofErr w:type="spellStart"/>
            <w:r w:rsidRPr="00570987">
              <w:rPr>
                <w:rFonts w:ascii="Courier New" w:hAnsi="Courier New" w:cs="Courier New"/>
                <w:sz w:val="18"/>
                <w:szCs w:val="18"/>
                <w:lang w:val="en-GB"/>
              </w:rPr>
              <w:t>xs:annotation</w:t>
            </w:r>
            <w:proofErr w:type="spellEnd"/>
            <w:r w:rsidRPr="00570987">
              <w:rPr>
                <w:rFonts w:ascii="Courier New" w:hAnsi="Courier New" w:cs="Courier New"/>
                <w:sz w:val="18"/>
                <w:szCs w:val="18"/>
                <w:lang w:val="en-GB"/>
              </w:rPr>
              <w:t>&gt;</w:t>
            </w:r>
          </w:p>
          <w:p w14:paraId="2EDBB245" w14:textId="77777777" w:rsidR="00570987" w:rsidRPr="00570987" w:rsidRDefault="00570987" w:rsidP="00752DC6">
            <w:pPr>
              <w:pStyle w:val="NormalWeb"/>
              <w:spacing w:before="0" w:beforeAutospacing="0" w:after="0" w:afterAutospacing="0"/>
              <w:ind w:left="720"/>
              <w:rPr>
                <w:rFonts w:ascii="Courier New" w:hAnsi="Courier New" w:cs="Courier New"/>
                <w:sz w:val="18"/>
                <w:szCs w:val="18"/>
                <w:lang w:val="en-GB"/>
              </w:rPr>
            </w:pPr>
            <w:r w:rsidRPr="00570987">
              <w:rPr>
                <w:rFonts w:ascii="Courier New" w:hAnsi="Courier New" w:cs="Courier New"/>
                <w:sz w:val="18"/>
                <w:szCs w:val="18"/>
                <w:lang w:val="en-GB"/>
              </w:rPr>
              <w:t xml:space="preserve">          &lt;</w:t>
            </w:r>
            <w:proofErr w:type="spellStart"/>
            <w:r w:rsidRPr="00570987">
              <w:rPr>
                <w:rFonts w:ascii="Courier New" w:hAnsi="Courier New" w:cs="Courier New"/>
                <w:sz w:val="18"/>
                <w:szCs w:val="18"/>
                <w:lang w:val="en-GB"/>
              </w:rPr>
              <w:t>xs:documentation</w:t>
            </w:r>
            <w:proofErr w:type="spellEnd"/>
            <w:r w:rsidRPr="00570987">
              <w:rPr>
                <w:rFonts w:ascii="Courier New" w:hAnsi="Courier New" w:cs="Courier New"/>
                <w:sz w:val="18"/>
                <w:szCs w:val="18"/>
                <w:lang w:val="en-GB"/>
              </w:rPr>
              <w:t>&gt;</w:t>
            </w:r>
          </w:p>
          <w:p w14:paraId="3D52D8F5" w14:textId="77777777" w:rsidR="00570987" w:rsidRPr="00570987" w:rsidRDefault="00570987" w:rsidP="00752DC6">
            <w:pPr>
              <w:pStyle w:val="NormalWeb"/>
              <w:spacing w:before="0" w:beforeAutospacing="0" w:after="0" w:afterAutospacing="0"/>
              <w:ind w:left="720"/>
              <w:rPr>
                <w:rFonts w:ascii="Courier New" w:hAnsi="Courier New" w:cs="Courier New"/>
                <w:sz w:val="18"/>
                <w:szCs w:val="18"/>
                <w:lang w:val="en-GB"/>
              </w:rPr>
            </w:pPr>
            <w:r w:rsidRPr="00570987">
              <w:rPr>
                <w:rFonts w:ascii="Courier New" w:hAnsi="Courier New" w:cs="Courier New"/>
                <w:sz w:val="18"/>
                <w:szCs w:val="18"/>
                <w:lang w:val="en-GB"/>
              </w:rPr>
              <w:t xml:space="preserve">            &lt;description value="Passage refusal date" /&gt;</w:t>
            </w:r>
          </w:p>
          <w:p w14:paraId="2E5A0B51" w14:textId="77777777" w:rsidR="00570987" w:rsidRPr="00570987" w:rsidRDefault="00570987" w:rsidP="00752DC6">
            <w:pPr>
              <w:pStyle w:val="NormalWeb"/>
              <w:spacing w:before="0" w:beforeAutospacing="0" w:after="0" w:afterAutospacing="0"/>
              <w:ind w:left="720"/>
              <w:rPr>
                <w:rFonts w:ascii="Courier New" w:hAnsi="Courier New" w:cs="Courier New"/>
                <w:sz w:val="18"/>
                <w:szCs w:val="18"/>
                <w:lang w:val="en-GB"/>
              </w:rPr>
            </w:pPr>
            <w:r w:rsidRPr="00570987">
              <w:rPr>
                <w:rFonts w:ascii="Courier New" w:hAnsi="Courier New" w:cs="Courier New"/>
                <w:sz w:val="18"/>
                <w:szCs w:val="18"/>
                <w:lang w:val="en-GB"/>
              </w:rPr>
              <w:t xml:space="preserve">            &lt;format value="an10" /&gt;</w:t>
            </w:r>
          </w:p>
          <w:p w14:paraId="4F70F3DF" w14:textId="77777777" w:rsidR="00570987" w:rsidRPr="00570987" w:rsidRDefault="00570987" w:rsidP="00752DC6">
            <w:pPr>
              <w:pStyle w:val="NormalWeb"/>
              <w:spacing w:before="0" w:beforeAutospacing="0" w:after="0" w:afterAutospacing="0"/>
              <w:ind w:left="720"/>
              <w:rPr>
                <w:rFonts w:ascii="Courier New" w:hAnsi="Courier New" w:cs="Courier New"/>
                <w:sz w:val="18"/>
                <w:szCs w:val="18"/>
                <w:lang w:val="en-GB"/>
              </w:rPr>
            </w:pPr>
            <w:r w:rsidRPr="00570987">
              <w:rPr>
                <w:rFonts w:ascii="Courier New" w:hAnsi="Courier New" w:cs="Courier New"/>
                <w:sz w:val="18"/>
                <w:szCs w:val="18"/>
                <w:lang w:val="en-GB"/>
              </w:rPr>
              <w:t xml:space="preserve">            &lt;optionality value="R" /&gt;</w:t>
            </w:r>
          </w:p>
          <w:p w14:paraId="3B489CDC" w14:textId="77777777" w:rsidR="00570987" w:rsidRPr="00570987" w:rsidRDefault="00570987" w:rsidP="00752DC6">
            <w:pPr>
              <w:pStyle w:val="NormalWeb"/>
              <w:spacing w:before="0" w:beforeAutospacing="0" w:after="0" w:afterAutospacing="0"/>
              <w:ind w:left="720"/>
              <w:rPr>
                <w:rFonts w:ascii="Courier New" w:hAnsi="Courier New" w:cs="Courier New"/>
                <w:sz w:val="18"/>
                <w:szCs w:val="18"/>
                <w:lang w:val="en-GB"/>
              </w:rPr>
            </w:pPr>
            <w:r w:rsidRPr="00570987">
              <w:rPr>
                <w:rFonts w:ascii="Courier New" w:hAnsi="Courier New" w:cs="Courier New"/>
                <w:sz w:val="18"/>
                <w:szCs w:val="18"/>
                <w:lang w:val="en-GB"/>
              </w:rPr>
              <w:lastRenderedPageBreak/>
              <w:t xml:space="preserve">          &lt;/</w:t>
            </w:r>
            <w:proofErr w:type="spellStart"/>
            <w:r w:rsidRPr="00570987">
              <w:rPr>
                <w:rFonts w:ascii="Courier New" w:hAnsi="Courier New" w:cs="Courier New"/>
                <w:sz w:val="18"/>
                <w:szCs w:val="18"/>
                <w:lang w:val="en-GB"/>
              </w:rPr>
              <w:t>xs:documentation</w:t>
            </w:r>
            <w:proofErr w:type="spellEnd"/>
            <w:r w:rsidRPr="00570987">
              <w:rPr>
                <w:rFonts w:ascii="Courier New" w:hAnsi="Courier New" w:cs="Courier New"/>
                <w:sz w:val="18"/>
                <w:szCs w:val="18"/>
                <w:lang w:val="en-GB"/>
              </w:rPr>
              <w:t>&gt;</w:t>
            </w:r>
          </w:p>
          <w:p w14:paraId="6BB67E82" w14:textId="77777777" w:rsidR="00570987" w:rsidRPr="00570987" w:rsidRDefault="00570987" w:rsidP="00752DC6">
            <w:pPr>
              <w:pStyle w:val="NormalWeb"/>
              <w:spacing w:before="0" w:beforeAutospacing="0" w:after="0" w:afterAutospacing="0"/>
              <w:ind w:left="720"/>
              <w:rPr>
                <w:rFonts w:ascii="Courier New" w:hAnsi="Courier New" w:cs="Courier New"/>
                <w:sz w:val="18"/>
                <w:szCs w:val="18"/>
                <w:lang w:val="en-GB"/>
              </w:rPr>
            </w:pPr>
            <w:r w:rsidRPr="00570987">
              <w:rPr>
                <w:rFonts w:ascii="Courier New" w:hAnsi="Courier New" w:cs="Courier New"/>
                <w:sz w:val="18"/>
                <w:szCs w:val="18"/>
                <w:lang w:val="en-GB"/>
              </w:rPr>
              <w:t xml:space="preserve">        &lt;/</w:t>
            </w:r>
            <w:proofErr w:type="spellStart"/>
            <w:r w:rsidRPr="00570987">
              <w:rPr>
                <w:rFonts w:ascii="Courier New" w:hAnsi="Courier New" w:cs="Courier New"/>
                <w:sz w:val="18"/>
                <w:szCs w:val="18"/>
                <w:lang w:val="en-GB"/>
              </w:rPr>
              <w:t>xs:annotation</w:t>
            </w:r>
            <w:proofErr w:type="spellEnd"/>
            <w:r w:rsidRPr="00570987">
              <w:rPr>
                <w:rFonts w:ascii="Courier New" w:hAnsi="Courier New" w:cs="Courier New"/>
                <w:sz w:val="18"/>
                <w:szCs w:val="18"/>
                <w:lang w:val="en-GB"/>
              </w:rPr>
              <w:t>&gt;</w:t>
            </w:r>
          </w:p>
          <w:p w14:paraId="5E00A7BE" w14:textId="53203238" w:rsidR="00570987" w:rsidRPr="00570987" w:rsidRDefault="00570987" w:rsidP="00752DC6">
            <w:pPr>
              <w:pStyle w:val="NormalWeb"/>
              <w:spacing w:before="0" w:beforeAutospacing="0" w:after="0" w:afterAutospacing="0"/>
              <w:ind w:left="720"/>
              <w:rPr>
                <w:rFonts w:ascii="Courier New" w:hAnsi="Courier New" w:cs="Courier New"/>
                <w:sz w:val="18"/>
                <w:szCs w:val="18"/>
                <w:lang w:val="en-GB"/>
              </w:rPr>
            </w:pPr>
            <w:r w:rsidRPr="00570987">
              <w:rPr>
                <w:rFonts w:ascii="Courier New" w:hAnsi="Courier New" w:cs="Courier New"/>
                <w:sz w:val="18"/>
                <w:szCs w:val="18"/>
                <w:lang w:val="en-GB"/>
              </w:rPr>
              <w:t xml:space="preserve">      &lt;/</w:t>
            </w:r>
            <w:proofErr w:type="spellStart"/>
            <w:r w:rsidRPr="00570987">
              <w:rPr>
                <w:rFonts w:ascii="Courier New" w:hAnsi="Courier New" w:cs="Courier New"/>
                <w:sz w:val="18"/>
                <w:szCs w:val="18"/>
                <w:lang w:val="en-GB"/>
              </w:rPr>
              <w:t>xs:element</w:t>
            </w:r>
            <w:proofErr w:type="spellEnd"/>
            <w:r w:rsidRPr="00570987">
              <w:rPr>
                <w:rFonts w:ascii="Courier New" w:hAnsi="Courier New" w:cs="Courier New"/>
                <w:sz w:val="18"/>
                <w:szCs w:val="18"/>
                <w:lang w:val="en-GB"/>
              </w:rPr>
              <w:t>&gt;</w:t>
            </w:r>
          </w:p>
          <w:p w14:paraId="6FB22A6F" w14:textId="77777777" w:rsidR="00570987" w:rsidRDefault="00570987" w:rsidP="00570987">
            <w:pPr>
              <w:pStyle w:val="NormalWeb"/>
              <w:spacing w:before="0" w:beforeAutospacing="0" w:after="0" w:afterAutospacing="0"/>
              <w:rPr>
                <w:rFonts w:ascii="Arial" w:hAnsi="Arial" w:cs="Arial"/>
                <w:sz w:val="18"/>
                <w:szCs w:val="18"/>
                <w:lang w:val="en-GB"/>
              </w:rPr>
            </w:pPr>
          </w:p>
          <w:p w14:paraId="45CC5290" w14:textId="77777777" w:rsidR="00752DC6" w:rsidRDefault="00752DC6" w:rsidP="00570987">
            <w:pPr>
              <w:pStyle w:val="NormalWeb"/>
              <w:spacing w:before="0" w:beforeAutospacing="0" w:after="0" w:afterAutospacing="0"/>
              <w:rPr>
                <w:rFonts w:ascii="Arial" w:hAnsi="Arial" w:cs="Arial"/>
                <w:sz w:val="18"/>
                <w:szCs w:val="18"/>
                <w:lang w:val="en-GB"/>
              </w:rPr>
            </w:pPr>
          </w:p>
          <w:p w14:paraId="78206F62" w14:textId="02EEB16A" w:rsidR="00752DC6" w:rsidRPr="008B2DCF" w:rsidRDefault="00752DC6" w:rsidP="00752DC6">
            <w:pPr>
              <w:pStyle w:val="NormalWeb"/>
              <w:spacing w:before="0" w:beforeAutospacing="0" w:after="0" w:afterAutospacing="0"/>
              <w:rPr>
                <w:rFonts w:ascii="Arial" w:hAnsi="Arial" w:cs="Arial"/>
                <w:b/>
                <w:bCs/>
                <w:color w:val="7030A0"/>
                <w:sz w:val="18"/>
                <w:szCs w:val="18"/>
                <w:lang w:val="en-GB"/>
              </w:rPr>
            </w:pPr>
            <w:r w:rsidRPr="008B2DCF">
              <w:rPr>
                <w:rFonts w:ascii="Arial" w:hAnsi="Arial" w:cs="Arial"/>
                <w:b/>
                <w:bCs/>
                <w:color w:val="7030A0"/>
                <w:sz w:val="18"/>
                <w:szCs w:val="18"/>
                <w:lang w:val="en-GB"/>
              </w:rPr>
              <w:t>CORRECTION COMPARED TO DDNTA-6.4.1-v0.10</w:t>
            </w:r>
            <w:r>
              <w:rPr>
                <w:rFonts w:ascii="Arial" w:hAnsi="Arial" w:cs="Arial"/>
                <w:b/>
                <w:bCs/>
                <w:color w:val="7030A0"/>
                <w:sz w:val="18"/>
                <w:szCs w:val="18"/>
                <w:lang w:val="en-GB"/>
              </w:rPr>
              <w:t>(</w:t>
            </w:r>
            <w:proofErr w:type="spellStart"/>
            <w:r>
              <w:rPr>
                <w:rFonts w:ascii="Arial" w:hAnsi="Arial" w:cs="Arial"/>
                <w:b/>
                <w:bCs/>
                <w:color w:val="7030A0"/>
                <w:sz w:val="18"/>
                <w:szCs w:val="18"/>
                <w:lang w:val="en-GB"/>
              </w:rPr>
              <w:t>SfR</w:t>
            </w:r>
            <w:proofErr w:type="spellEnd"/>
            <w:r>
              <w:rPr>
                <w:rFonts w:ascii="Arial" w:hAnsi="Arial" w:cs="Arial"/>
                <w:b/>
                <w:bCs/>
                <w:color w:val="7030A0"/>
                <w:sz w:val="18"/>
                <w:szCs w:val="18"/>
                <w:lang w:val="en-GB"/>
              </w:rPr>
              <w:t>)</w:t>
            </w:r>
            <w:r w:rsidR="00AE757E">
              <w:rPr>
                <w:rFonts w:ascii="Arial" w:hAnsi="Arial" w:cs="Arial"/>
                <w:b/>
                <w:bCs/>
                <w:color w:val="7030A0"/>
                <w:sz w:val="18"/>
                <w:szCs w:val="18"/>
                <w:lang w:val="en-GB"/>
              </w:rPr>
              <w:t xml:space="preserve"> as per APO#29 to APO#108</w:t>
            </w:r>
            <w:r w:rsidRPr="008B2DCF">
              <w:rPr>
                <w:rFonts w:ascii="Arial" w:hAnsi="Arial" w:cs="Arial"/>
                <w:b/>
                <w:bCs/>
                <w:color w:val="7030A0"/>
                <w:sz w:val="18"/>
                <w:szCs w:val="18"/>
                <w:lang w:val="en-GB"/>
              </w:rPr>
              <w:t>:</w:t>
            </w:r>
          </w:p>
          <w:p w14:paraId="6B3233AB" w14:textId="35A4E3FA" w:rsidR="00570987" w:rsidRPr="00AE757E" w:rsidRDefault="00752DC6" w:rsidP="00AE757E">
            <w:pPr>
              <w:pStyle w:val="NormalWeb"/>
              <w:spacing w:before="0" w:beforeAutospacing="0" w:after="0" w:afterAutospacing="0"/>
              <w:rPr>
                <w:rFonts w:ascii="Arial" w:hAnsi="Arial" w:cs="Arial"/>
                <w:color w:val="7030A0"/>
                <w:sz w:val="18"/>
                <w:szCs w:val="18"/>
              </w:rPr>
            </w:pPr>
            <w:r w:rsidRPr="00AE757E">
              <w:rPr>
                <w:rFonts w:ascii="Arial" w:hAnsi="Arial" w:cs="Arial"/>
                <w:color w:val="7030A0"/>
                <w:sz w:val="18"/>
                <w:szCs w:val="18"/>
                <w:lang w:val="en-GB"/>
              </w:rPr>
              <w:t xml:space="preserve">Correction </w:t>
            </w:r>
            <w:proofErr w:type="spellStart"/>
            <w:r w:rsidR="00AE757E" w:rsidRPr="00AE757E">
              <w:rPr>
                <w:rFonts w:ascii="Arial" w:hAnsi="Arial" w:cs="Arial"/>
                <w:color w:val="7030A0"/>
                <w:sz w:val="18"/>
                <w:szCs w:val="18"/>
                <w:lang w:val="en-GB"/>
              </w:rPr>
              <w:t>i</w:t>
            </w:r>
            <w:proofErr w:type="spellEnd"/>
            <w:r w:rsidR="00C141FE" w:rsidRPr="00AE757E">
              <w:rPr>
                <w:rFonts w:ascii="Arial" w:hAnsi="Arial" w:cs="Arial"/>
                <w:color w:val="7030A0"/>
                <w:sz w:val="18"/>
                <w:szCs w:val="18"/>
              </w:rPr>
              <w:t xml:space="preserve">n ctypes.xsd </w:t>
            </w:r>
            <w:r w:rsidR="00AE757E" w:rsidRPr="00AE757E">
              <w:rPr>
                <w:rFonts w:ascii="Arial" w:hAnsi="Arial" w:cs="Arial"/>
                <w:color w:val="7030A0"/>
                <w:sz w:val="18"/>
                <w:szCs w:val="18"/>
              </w:rPr>
              <w:t xml:space="preserve">for </w:t>
            </w:r>
            <w:r w:rsidR="00657E8D" w:rsidRPr="00AE757E">
              <w:rPr>
                <w:rFonts w:ascii="Arial" w:hAnsi="Arial" w:cs="Arial"/>
                <w:color w:val="7030A0"/>
                <w:sz w:val="18"/>
                <w:szCs w:val="18"/>
              </w:rPr>
              <w:t>several</w:t>
            </w:r>
            <w:r w:rsidR="00C141FE" w:rsidRPr="00AE757E">
              <w:rPr>
                <w:rFonts w:ascii="Arial" w:hAnsi="Arial" w:cs="Arial"/>
                <w:color w:val="7030A0"/>
                <w:sz w:val="18"/>
                <w:szCs w:val="18"/>
              </w:rPr>
              <w:t xml:space="preserve"> instances of element “</w:t>
            </w:r>
            <w:proofErr w:type="spellStart"/>
            <w:r w:rsidR="00C141FE" w:rsidRPr="00AE757E">
              <w:rPr>
                <w:rFonts w:ascii="Arial" w:hAnsi="Arial" w:cs="Arial"/>
                <w:color w:val="7030A0"/>
                <w:sz w:val="18"/>
                <w:szCs w:val="18"/>
              </w:rPr>
              <w:t>TransitOperationTypeXX</w:t>
            </w:r>
            <w:proofErr w:type="spellEnd"/>
            <w:r w:rsidR="00C141FE" w:rsidRPr="00AE757E">
              <w:rPr>
                <w:rFonts w:ascii="Arial" w:hAnsi="Arial" w:cs="Arial"/>
                <w:color w:val="7030A0"/>
                <w:sz w:val="18"/>
                <w:szCs w:val="18"/>
              </w:rPr>
              <w:t>”</w:t>
            </w:r>
            <w:r w:rsidR="00AE757E" w:rsidRPr="00AE757E">
              <w:rPr>
                <w:rFonts w:ascii="Arial" w:hAnsi="Arial" w:cs="Arial"/>
                <w:color w:val="7030A0"/>
                <w:sz w:val="18"/>
                <w:szCs w:val="18"/>
              </w:rPr>
              <w:t xml:space="preserve"> (with XX between 24 and 61)</w:t>
            </w:r>
            <w:r w:rsidR="00657E8D" w:rsidRPr="00AE757E">
              <w:rPr>
                <w:rFonts w:ascii="Arial" w:hAnsi="Arial" w:cs="Arial"/>
                <w:color w:val="7030A0"/>
                <w:sz w:val="18"/>
                <w:szCs w:val="18"/>
              </w:rPr>
              <w:t xml:space="preserve"> </w:t>
            </w:r>
            <w:r w:rsidR="00AE757E" w:rsidRPr="00AE757E">
              <w:rPr>
                <w:rFonts w:ascii="Arial" w:hAnsi="Arial" w:cs="Arial"/>
                <w:color w:val="7030A0"/>
                <w:sz w:val="18"/>
                <w:szCs w:val="18"/>
              </w:rPr>
              <w:t xml:space="preserve">to roll back to </w:t>
            </w:r>
            <w:r w:rsidR="00657E8D" w:rsidRPr="00AE757E">
              <w:rPr>
                <w:rFonts w:ascii="Arial" w:hAnsi="Arial" w:cs="Arial"/>
                <w:color w:val="7030A0"/>
                <w:sz w:val="18"/>
                <w:szCs w:val="18"/>
              </w:rPr>
              <w:t xml:space="preserve">the </w:t>
            </w:r>
            <w:r w:rsidR="00AE757E" w:rsidRPr="00AE757E">
              <w:rPr>
                <w:rFonts w:ascii="Arial" w:hAnsi="Arial" w:cs="Arial"/>
                <w:color w:val="7030A0"/>
                <w:sz w:val="18"/>
                <w:szCs w:val="18"/>
              </w:rPr>
              <w:t>content defined correctly in DDNTA6.4.0-v2.00</w:t>
            </w:r>
            <w:r w:rsidR="00657E8D" w:rsidRPr="00AE757E">
              <w:rPr>
                <w:rFonts w:ascii="Arial" w:hAnsi="Arial" w:cs="Arial"/>
                <w:color w:val="7030A0"/>
                <w:sz w:val="18"/>
                <w:szCs w:val="18"/>
              </w:rPr>
              <w:t>.</w:t>
            </w:r>
            <w:r w:rsidR="00AE757E">
              <w:rPr>
                <w:rFonts w:ascii="Arial" w:hAnsi="Arial" w:cs="Arial"/>
                <w:color w:val="7030A0"/>
                <w:sz w:val="18"/>
                <w:szCs w:val="18"/>
              </w:rPr>
              <w:t xml:space="preserve"> As illustrated below:</w:t>
            </w:r>
          </w:p>
          <w:p w14:paraId="38445D14" w14:textId="77777777" w:rsidR="00884370" w:rsidRPr="00AE757E" w:rsidRDefault="00884370" w:rsidP="00570987">
            <w:pPr>
              <w:pStyle w:val="NormalWeb"/>
              <w:spacing w:before="0" w:beforeAutospacing="0" w:after="0" w:afterAutospacing="0"/>
              <w:rPr>
                <w:rFonts w:ascii="Arial" w:hAnsi="Arial" w:cs="Arial"/>
                <w:color w:val="7030A0"/>
                <w:sz w:val="18"/>
                <w:szCs w:val="18"/>
              </w:rPr>
            </w:pPr>
          </w:p>
          <w:p w14:paraId="24A94DE4" w14:textId="39625111" w:rsidR="00C141FE" w:rsidRPr="00AE757E" w:rsidRDefault="00657E8D" w:rsidP="00570987">
            <w:pPr>
              <w:pStyle w:val="NormalWeb"/>
              <w:spacing w:before="0" w:beforeAutospacing="0" w:after="0" w:afterAutospacing="0"/>
              <w:rPr>
                <w:rFonts w:ascii="Arial" w:hAnsi="Arial" w:cs="Arial"/>
                <w:color w:val="7030A0"/>
                <w:sz w:val="18"/>
                <w:szCs w:val="18"/>
                <w:lang w:val="en-GB"/>
              </w:rPr>
            </w:pPr>
            <w:r w:rsidRPr="00AE757E">
              <w:rPr>
                <w:rFonts w:ascii="Arial" w:hAnsi="Arial" w:cs="Arial"/>
                <w:b/>
                <w:bCs/>
                <w:color w:val="7030A0"/>
                <w:sz w:val="18"/>
                <w:szCs w:val="18"/>
                <w:lang w:val="en-GB"/>
              </w:rPr>
              <w:t xml:space="preserve">Extract </w:t>
            </w:r>
            <w:r w:rsidR="00AE757E" w:rsidRPr="00AE757E">
              <w:rPr>
                <w:rFonts w:ascii="Arial" w:hAnsi="Arial" w:cs="Arial"/>
                <w:b/>
                <w:bCs/>
                <w:color w:val="7030A0"/>
                <w:sz w:val="18"/>
                <w:szCs w:val="18"/>
                <w:lang w:val="en-GB"/>
              </w:rPr>
              <w:t xml:space="preserve">from </w:t>
            </w:r>
            <w:r w:rsidR="00A465B5" w:rsidRPr="00AE757E">
              <w:rPr>
                <w:rFonts w:ascii="Arial" w:hAnsi="Arial" w:cs="Arial"/>
                <w:b/>
                <w:bCs/>
                <w:color w:val="7030A0"/>
                <w:sz w:val="18"/>
                <w:szCs w:val="18"/>
              </w:rPr>
              <w:t>ctypes.xsd</w:t>
            </w:r>
            <w:r w:rsidR="00A465B5" w:rsidRPr="00AE757E">
              <w:rPr>
                <w:rFonts w:ascii="Arial" w:hAnsi="Arial" w:cs="Arial"/>
                <w:color w:val="7030A0"/>
                <w:sz w:val="18"/>
                <w:szCs w:val="18"/>
                <w:lang w:val="en-GB"/>
              </w:rPr>
              <w:t>:</w:t>
            </w:r>
          </w:p>
          <w:p w14:paraId="781D817E" w14:textId="77777777" w:rsidR="00A465B5" w:rsidRDefault="00A465B5" w:rsidP="00570987">
            <w:pPr>
              <w:pStyle w:val="NormalWeb"/>
              <w:spacing w:before="0" w:beforeAutospacing="0" w:after="0" w:afterAutospacing="0"/>
              <w:rPr>
                <w:rFonts w:ascii="Arial" w:hAnsi="Arial" w:cs="Arial"/>
                <w:sz w:val="18"/>
                <w:szCs w:val="18"/>
                <w:lang w:val="en-GB"/>
              </w:rPr>
            </w:pPr>
          </w:p>
          <w:tbl>
            <w:tblPr>
              <w:tblStyle w:val="TableGrid"/>
              <w:tblW w:w="0" w:type="auto"/>
              <w:tblLook w:val="04A0" w:firstRow="1" w:lastRow="0" w:firstColumn="1" w:lastColumn="0" w:noHBand="0" w:noVBand="1"/>
            </w:tblPr>
            <w:tblGrid>
              <w:gridCol w:w="4699"/>
              <w:gridCol w:w="4700"/>
            </w:tblGrid>
            <w:tr w:rsidR="00A465B5" w14:paraId="139551E1" w14:textId="77777777" w:rsidTr="00A465B5">
              <w:tc>
                <w:tcPr>
                  <w:tcW w:w="4699" w:type="dxa"/>
                </w:tcPr>
                <w:p w14:paraId="14713BA0" w14:textId="32B1AC35" w:rsidR="00A465B5" w:rsidRPr="00A465B5" w:rsidRDefault="00A465B5" w:rsidP="00A465B5">
                  <w:pPr>
                    <w:pStyle w:val="NormalWeb"/>
                    <w:spacing w:before="0" w:beforeAutospacing="0" w:after="0" w:afterAutospacing="0"/>
                    <w:jc w:val="center"/>
                    <w:rPr>
                      <w:rFonts w:ascii="Arial" w:hAnsi="Arial" w:cs="Arial"/>
                      <w:b/>
                      <w:bCs/>
                      <w:sz w:val="18"/>
                      <w:szCs w:val="18"/>
                      <w:lang w:val="en-GB"/>
                    </w:rPr>
                  </w:pPr>
                  <w:r w:rsidRPr="00A465B5">
                    <w:rPr>
                      <w:rFonts w:ascii="Arial" w:hAnsi="Arial" w:cs="Arial"/>
                      <w:b/>
                      <w:bCs/>
                      <w:sz w:val="18"/>
                      <w:szCs w:val="18"/>
                      <w:lang w:val="en-GB"/>
                    </w:rPr>
                    <w:t>DDNTA 6.4.0-v2.00</w:t>
                  </w:r>
                </w:p>
              </w:tc>
              <w:tc>
                <w:tcPr>
                  <w:tcW w:w="4700" w:type="dxa"/>
                </w:tcPr>
                <w:p w14:paraId="57091C73" w14:textId="40176C7E" w:rsidR="00A465B5" w:rsidRPr="00A465B5" w:rsidRDefault="00A465B5" w:rsidP="00A465B5">
                  <w:pPr>
                    <w:pStyle w:val="NormalWeb"/>
                    <w:spacing w:before="0" w:beforeAutospacing="0" w:after="0" w:afterAutospacing="0"/>
                    <w:jc w:val="center"/>
                    <w:rPr>
                      <w:rFonts w:ascii="Arial" w:hAnsi="Arial" w:cs="Arial"/>
                      <w:b/>
                      <w:bCs/>
                      <w:sz w:val="18"/>
                      <w:szCs w:val="18"/>
                      <w:lang w:val="en-GB"/>
                    </w:rPr>
                  </w:pPr>
                  <w:r w:rsidRPr="00A465B5">
                    <w:rPr>
                      <w:rFonts w:ascii="Arial" w:hAnsi="Arial" w:cs="Arial"/>
                      <w:b/>
                      <w:bCs/>
                      <w:sz w:val="18"/>
                      <w:szCs w:val="18"/>
                      <w:lang w:val="en-GB"/>
                    </w:rPr>
                    <w:t>DDNTA 6.4.1-v0.10</w:t>
                  </w:r>
                </w:p>
              </w:tc>
            </w:tr>
            <w:tr w:rsidR="00AE757E" w14:paraId="758CDDD0" w14:textId="77777777" w:rsidTr="00A465B5">
              <w:tc>
                <w:tcPr>
                  <w:tcW w:w="4699" w:type="dxa"/>
                </w:tcPr>
                <w:p w14:paraId="48E94621" w14:textId="77777777" w:rsidR="00AE757E" w:rsidRDefault="00AE757E" w:rsidP="00AE757E">
                  <w:pPr>
                    <w:pStyle w:val="NormalWeb"/>
                    <w:spacing w:before="0" w:beforeAutospacing="0" w:after="0" w:afterAutospacing="0"/>
                    <w:rPr>
                      <w:rFonts w:ascii="Arial" w:hAnsi="Arial" w:cs="Arial"/>
                      <w:sz w:val="18"/>
                      <w:szCs w:val="18"/>
                      <w:lang w:val="en-GB"/>
                    </w:rPr>
                  </w:pPr>
                  <w:r w:rsidRPr="00A465B5">
                    <w:rPr>
                      <w:rFonts w:ascii="Arial" w:hAnsi="Arial" w:cs="Arial"/>
                      <w:sz w:val="18"/>
                      <w:szCs w:val="18"/>
                      <w:lang w:val="en-GB"/>
                    </w:rPr>
                    <w:t>&lt;</w:t>
                  </w:r>
                  <w:proofErr w:type="spellStart"/>
                  <w:r w:rsidRPr="00A465B5">
                    <w:rPr>
                      <w:rFonts w:ascii="Arial" w:hAnsi="Arial" w:cs="Arial"/>
                      <w:sz w:val="18"/>
                      <w:szCs w:val="18"/>
                      <w:lang w:val="en-GB"/>
                    </w:rPr>
                    <w:t>xs:complexType</w:t>
                  </w:r>
                  <w:proofErr w:type="spellEnd"/>
                  <w:r w:rsidRPr="00A465B5">
                    <w:rPr>
                      <w:rFonts w:ascii="Arial" w:hAnsi="Arial" w:cs="Arial"/>
                      <w:sz w:val="18"/>
                      <w:szCs w:val="18"/>
                      <w:lang w:val="en-GB"/>
                    </w:rPr>
                    <w:t xml:space="preserve"> name="TransitOperationType</w:t>
                  </w:r>
                  <w:r>
                    <w:rPr>
                      <w:rFonts w:ascii="Arial" w:hAnsi="Arial" w:cs="Arial"/>
                      <w:sz w:val="18"/>
                      <w:szCs w:val="18"/>
                      <w:lang w:val="en-GB"/>
                    </w:rPr>
                    <w:t>24</w:t>
                  </w:r>
                  <w:r w:rsidRPr="00A465B5">
                    <w:rPr>
                      <w:rFonts w:ascii="Arial" w:hAnsi="Arial" w:cs="Arial"/>
                      <w:sz w:val="18"/>
                      <w:szCs w:val="18"/>
                      <w:lang w:val="en-GB"/>
                    </w:rPr>
                    <w:t>"&gt;</w:t>
                  </w:r>
                </w:p>
                <w:p w14:paraId="4036DB67" w14:textId="4661CE46" w:rsidR="00AE757E" w:rsidRPr="00A465B5" w:rsidRDefault="00AE757E" w:rsidP="00AE757E">
                  <w:pPr>
                    <w:pStyle w:val="NormalWeb"/>
                    <w:spacing w:before="0" w:beforeAutospacing="0" w:after="0" w:afterAutospacing="0"/>
                    <w:ind w:left="720"/>
                    <w:rPr>
                      <w:rFonts w:ascii="Arial" w:hAnsi="Arial" w:cs="Arial"/>
                      <w:b/>
                      <w:bCs/>
                      <w:sz w:val="18"/>
                      <w:szCs w:val="18"/>
                      <w:lang w:val="en-GB"/>
                    </w:rPr>
                  </w:pPr>
                  <w:r w:rsidRPr="00AE757E">
                    <w:rPr>
                      <w:rFonts w:ascii="Arial" w:hAnsi="Arial" w:cs="Arial"/>
                      <w:sz w:val="18"/>
                      <w:szCs w:val="18"/>
                      <w:lang w:val="en-GB"/>
                    </w:rPr>
                    <w:t>&lt;</w:t>
                  </w:r>
                  <w:proofErr w:type="spellStart"/>
                  <w:r w:rsidRPr="00AE757E">
                    <w:rPr>
                      <w:rFonts w:ascii="Arial" w:hAnsi="Arial" w:cs="Arial"/>
                      <w:sz w:val="18"/>
                      <w:szCs w:val="18"/>
                      <w:lang w:val="en-GB"/>
                    </w:rPr>
                    <w:t>usedBy</w:t>
                  </w:r>
                  <w:proofErr w:type="spellEnd"/>
                  <w:r w:rsidRPr="00AE757E">
                    <w:rPr>
                      <w:rFonts w:ascii="Arial" w:hAnsi="Arial" w:cs="Arial"/>
                      <w:sz w:val="18"/>
                      <w:szCs w:val="18"/>
                      <w:lang w:val="en-GB"/>
                    </w:rPr>
                    <w:t xml:space="preserve">&gt;Used by 1/124 messages: </w:t>
                  </w:r>
                  <w:r w:rsidRPr="00AE757E">
                    <w:rPr>
                      <w:rFonts w:ascii="Arial" w:hAnsi="Arial" w:cs="Arial"/>
                      <w:sz w:val="18"/>
                      <w:szCs w:val="18"/>
                      <w:highlight w:val="green"/>
                      <w:lang w:val="en-GB"/>
                    </w:rPr>
                    <w:t>CC191C</w:t>
                  </w:r>
                  <w:r w:rsidRPr="00AE757E">
                    <w:rPr>
                      <w:rFonts w:ascii="Arial" w:hAnsi="Arial" w:cs="Arial"/>
                      <w:sz w:val="18"/>
                      <w:szCs w:val="18"/>
                      <w:lang w:val="en-GB"/>
                    </w:rPr>
                    <w:t>&lt;/</w:t>
                  </w:r>
                  <w:proofErr w:type="spellStart"/>
                  <w:r w:rsidRPr="00AE757E">
                    <w:rPr>
                      <w:rFonts w:ascii="Arial" w:hAnsi="Arial" w:cs="Arial"/>
                      <w:sz w:val="18"/>
                      <w:szCs w:val="18"/>
                      <w:lang w:val="en-GB"/>
                    </w:rPr>
                    <w:t>usedBy</w:t>
                  </w:r>
                  <w:proofErr w:type="spellEnd"/>
                  <w:r w:rsidRPr="00AE757E">
                    <w:rPr>
                      <w:rFonts w:ascii="Arial" w:hAnsi="Arial" w:cs="Arial"/>
                      <w:sz w:val="18"/>
                      <w:szCs w:val="18"/>
                      <w:lang w:val="en-GB"/>
                    </w:rPr>
                    <w:t>&gt;</w:t>
                  </w:r>
                  <w:r w:rsidRPr="00A465B5">
                    <w:rPr>
                      <w:rFonts w:ascii="Arial" w:hAnsi="Arial" w:cs="Arial"/>
                      <w:sz w:val="18"/>
                      <w:szCs w:val="18"/>
                      <w:lang w:val="en-GB"/>
                    </w:rPr>
                    <w:tab/>
                  </w:r>
                </w:p>
              </w:tc>
              <w:tc>
                <w:tcPr>
                  <w:tcW w:w="4700" w:type="dxa"/>
                </w:tcPr>
                <w:p w14:paraId="320BB130" w14:textId="77777777" w:rsidR="00AE757E" w:rsidRDefault="00AE757E" w:rsidP="00AE757E">
                  <w:pPr>
                    <w:pStyle w:val="NormalWeb"/>
                    <w:spacing w:before="0" w:beforeAutospacing="0" w:after="0" w:afterAutospacing="0"/>
                    <w:rPr>
                      <w:rFonts w:ascii="Arial" w:hAnsi="Arial" w:cs="Arial"/>
                      <w:sz w:val="18"/>
                      <w:szCs w:val="18"/>
                      <w:lang w:val="en-GB"/>
                    </w:rPr>
                  </w:pPr>
                  <w:r w:rsidRPr="00A465B5">
                    <w:rPr>
                      <w:rFonts w:ascii="Arial" w:hAnsi="Arial" w:cs="Arial"/>
                      <w:sz w:val="18"/>
                      <w:szCs w:val="18"/>
                      <w:lang w:val="en-GB"/>
                    </w:rPr>
                    <w:t>&lt;</w:t>
                  </w:r>
                  <w:proofErr w:type="spellStart"/>
                  <w:r w:rsidRPr="00A465B5">
                    <w:rPr>
                      <w:rFonts w:ascii="Arial" w:hAnsi="Arial" w:cs="Arial"/>
                      <w:sz w:val="18"/>
                      <w:szCs w:val="18"/>
                      <w:lang w:val="en-GB"/>
                    </w:rPr>
                    <w:t>xs:complexType</w:t>
                  </w:r>
                  <w:proofErr w:type="spellEnd"/>
                  <w:r w:rsidRPr="00A465B5">
                    <w:rPr>
                      <w:rFonts w:ascii="Arial" w:hAnsi="Arial" w:cs="Arial"/>
                      <w:sz w:val="18"/>
                      <w:szCs w:val="18"/>
                      <w:lang w:val="en-GB"/>
                    </w:rPr>
                    <w:t xml:space="preserve"> name="TransitOperationType</w:t>
                  </w:r>
                  <w:r>
                    <w:rPr>
                      <w:rFonts w:ascii="Arial" w:hAnsi="Arial" w:cs="Arial"/>
                      <w:sz w:val="18"/>
                      <w:szCs w:val="18"/>
                      <w:lang w:val="en-GB"/>
                    </w:rPr>
                    <w:t>24</w:t>
                  </w:r>
                  <w:r w:rsidRPr="00A465B5">
                    <w:rPr>
                      <w:rFonts w:ascii="Arial" w:hAnsi="Arial" w:cs="Arial"/>
                      <w:sz w:val="18"/>
                      <w:szCs w:val="18"/>
                      <w:lang w:val="en-GB"/>
                    </w:rPr>
                    <w:t>"&gt;</w:t>
                  </w:r>
                </w:p>
                <w:p w14:paraId="138BCEE5" w14:textId="684173FD" w:rsidR="00AE757E" w:rsidRPr="00AE757E" w:rsidRDefault="00AE757E" w:rsidP="00AE757E">
                  <w:pPr>
                    <w:pStyle w:val="NormalWeb"/>
                    <w:spacing w:before="0" w:beforeAutospacing="0" w:after="0" w:afterAutospacing="0"/>
                    <w:ind w:left="720"/>
                    <w:rPr>
                      <w:rFonts w:ascii="Arial" w:hAnsi="Arial" w:cs="Arial"/>
                      <w:sz w:val="18"/>
                      <w:szCs w:val="18"/>
                      <w:lang w:val="en-GB"/>
                    </w:rPr>
                  </w:pPr>
                  <w:r w:rsidRPr="00AE757E">
                    <w:rPr>
                      <w:rFonts w:ascii="Arial" w:hAnsi="Arial" w:cs="Arial"/>
                      <w:sz w:val="18"/>
                      <w:szCs w:val="18"/>
                      <w:lang w:val="en-GB"/>
                    </w:rPr>
                    <w:t>&lt;</w:t>
                  </w:r>
                  <w:proofErr w:type="spellStart"/>
                  <w:r w:rsidRPr="00AE757E">
                    <w:rPr>
                      <w:rFonts w:ascii="Arial" w:hAnsi="Arial" w:cs="Arial"/>
                      <w:sz w:val="18"/>
                      <w:szCs w:val="18"/>
                      <w:lang w:val="en-GB"/>
                    </w:rPr>
                    <w:t>usedBy</w:t>
                  </w:r>
                  <w:proofErr w:type="spellEnd"/>
                  <w:r w:rsidRPr="00AE757E">
                    <w:rPr>
                      <w:rFonts w:ascii="Arial" w:hAnsi="Arial" w:cs="Arial"/>
                      <w:sz w:val="18"/>
                      <w:szCs w:val="18"/>
                      <w:lang w:val="en-GB"/>
                    </w:rPr>
                    <w:t xml:space="preserve">&gt;Used by 1/124 messages: </w:t>
                  </w:r>
                  <w:r w:rsidRPr="00AE757E">
                    <w:rPr>
                      <w:rFonts w:ascii="Arial" w:hAnsi="Arial" w:cs="Arial"/>
                      <w:sz w:val="18"/>
                      <w:szCs w:val="18"/>
                      <w:highlight w:val="red"/>
                      <w:lang w:val="en-GB"/>
                    </w:rPr>
                    <w:t>CC190C</w:t>
                  </w:r>
                  <w:r w:rsidRPr="00AE757E">
                    <w:rPr>
                      <w:rFonts w:ascii="Arial" w:hAnsi="Arial" w:cs="Arial"/>
                      <w:sz w:val="18"/>
                      <w:szCs w:val="18"/>
                      <w:lang w:val="en-GB"/>
                    </w:rPr>
                    <w:t>&lt;/</w:t>
                  </w:r>
                  <w:proofErr w:type="spellStart"/>
                  <w:r w:rsidRPr="00AE757E">
                    <w:rPr>
                      <w:rFonts w:ascii="Arial" w:hAnsi="Arial" w:cs="Arial"/>
                      <w:sz w:val="18"/>
                      <w:szCs w:val="18"/>
                      <w:lang w:val="en-GB"/>
                    </w:rPr>
                    <w:t>usedBy</w:t>
                  </w:r>
                  <w:proofErr w:type="spellEnd"/>
                  <w:r w:rsidRPr="00AE757E">
                    <w:rPr>
                      <w:rFonts w:ascii="Arial" w:hAnsi="Arial" w:cs="Arial"/>
                      <w:sz w:val="18"/>
                      <w:szCs w:val="18"/>
                      <w:lang w:val="en-GB"/>
                    </w:rPr>
                    <w:t>&gt;</w:t>
                  </w:r>
                </w:p>
              </w:tc>
            </w:tr>
            <w:tr w:rsidR="00A465B5" w14:paraId="1C44EFB0" w14:textId="77777777" w:rsidTr="00A465B5">
              <w:tc>
                <w:tcPr>
                  <w:tcW w:w="4699" w:type="dxa"/>
                </w:tcPr>
                <w:p w14:paraId="47FEED51" w14:textId="6CCE10CC" w:rsidR="00AE757E" w:rsidRDefault="00AE757E" w:rsidP="00AE757E">
                  <w:pPr>
                    <w:pStyle w:val="NormalWeb"/>
                    <w:spacing w:before="0" w:beforeAutospacing="0" w:after="0" w:afterAutospacing="0"/>
                    <w:rPr>
                      <w:rFonts w:ascii="Arial" w:hAnsi="Arial" w:cs="Arial"/>
                      <w:sz w:val="18"/>
                      <w:szCs w:val="18"/>
                      <w:lang w:val="en-GB"/>
                    </w:rPr>
                  </w:pPr>
                  <w:r w:rsidRPr="00A465B5">
                    <w:rPr>
                      <w:rFonts w:ascii="Arial" w:hAnsi="Arial" w:cs="Arial"/>
                      <w:sz w:val="18"/>
                      <w:szCs w:val="18"/>
                      <w:lang w:val="en-GB"/>
                    </w:rPr>
                    <w:t>&lt;</w:t>
                  </w:r>
                  <w:proofErr w:type="spellStart"/>
                  <w:r w:rsidRPr="00A465B5">
                    <w:rPr>
                      <w:rFonts w:ascii="Arial" w:hAnsi="Arial" w:cs="Arial"/>
                      <w:sz w:val="18"/>
                      <w:szCs w:val="18"/>
                      <w:lang w:val="en-GB"/>
                    </w:rPr>
                    <w:t>xs:complexType</w:t>
                  </w:r>
                  <w:proofErr w:type="spellEnd"/>
                  <w:r w:rsidRPr="00A465B5">
                    <w:rPr>
                      <w:rFonts w:ascii="Arial" w:hAnsi="Arial" w:cs="Arial"/>
                      <w:sz w:val="18"/>
                      <w:szCs w:val="18"/>
                      <w:lang w:val="en-GB"/>
                    </w:rPr>
                    <w:t xml:space="preserve"> name="TransitOperationType</w:t>
                  </w:r>
                  <w:r>
                    <w:rPr>
                      <w:rFonts w:ascii="Arial" w:hAnsi="Arial" w:cs="Arial"/>
                      <w:sz w:val="18"/>
                      <w:szCs w:val="18"/>
                      <w:lang w:val="en-GB"/>
                    </w:rPr>
                    <w:t>25</w:t>
                  </w:r>
                  <w:r w:rsidRPr="00A465B5">
                    <w:rPr>
                      <w:rFonts w:ascii="Arial" w:hAnsi="Arial" w:cs="Arial"/>
                      <w:sz w:val="18"/>
                      <w:szCs w:val="18"/>
                      <w:lang w:val="en-GB"/>
                    </w:rPr>
                    <w:t>"&gt;</w:t>
                  </w:r>
                </w:p>
                <w:p w14:paraId="6272E001" w14:textId="0300E4C2" w:rsidR="00A465B5" w:rsidRDefault="00AE757E" w:rsidP="00AE757E">
                  <w:pPr>
                    <w:pStyle w:val="NormalWeb"/>
                    <w:spacing w:before="0" w:beforeAutospacing="0" w:after="0" w:afterAutospacing="0"/>
                    <w:ind w:left="720"/>
                    <w:rPr>
                      <w:rFonts w:ascii="Arial" w:hAnsi="Arial" w:cs="Arial"/>
                      <w:sz w:val="18"/>
                      <w:szCs w:val="18"/>
                      <w:lang w:val="en-GB"/>
                    </w:rPr>
                  </w:pPr>
                  <w:r w:rsidRPr="00AE757E">
                    <w:rPr>
                      <w:rFonts w:ascii="Arial" w:hAnsi="Arial" w:cs="Arial"/>
                      <w:sz w:val="18"/>
                      <w:szCs w:val="18"/>
                      <w:lang w:val="en-GB"/>
                    </w:rPr>
                    <w:t>&lt;</w:t>
                  </w:r>
                  <w:proofErr w:type="spellStart"/>
                  <w:r w:rsidRPr="00AE757E">
                    <w:rPr>
                      <w:rFonts w:ascii="Arial" w:hAnsi="Arial" w:cs="Arial"/>
                      <w:sz w:val="18"/>
                      <w:szCs w:val="18"/>
                      <w:lang w:val="en-GB"/>
                    </w:rPr>
                    <w:t>usedBy</w:t>
                  </w:r>
                  <w:proofErr w:type="spellEnd"/>
                  <w:r w:rsidRPr="00AE757E">
                    <w:rPr>
                      <w:rFonts w:ascii="Arial" w:hAnsi="Arial" w:cs="Arial"/>
                      <w:sz w:val="18"/>
                      <w:szCs w:val="18"/>
                      <w:lang w:val="en-GB"/>
                    </w:rPr>
                    <w:t xml:space="preserve">&gt;Used by 1/124 messages: </w:t>
                  </w:r>
                  <w:r w:rsidRPr="00AE757E">
                    <w:rPr>
                      <w:rFonts w:ascii="Arial" w:hAnsi="Arial" w:cs="Arial"/>
                      <w:sz w:val="18"/>
                      <w:szCs w:val="18"/>
                      <w:highlight w:val="green"/>
                      <w:lang w:val="en-GB"/>
                    </w:rPr>
                    <w:t>CCA13D</w:t>
                  </w:r>
                  <w:r w:rsidRPr="00AE757E">
                    <w:rPr>
                      <w:rFonts w:ascii="Arial" w:hAnsi="Arial" w:cs="Arial"/>
                      <w:sz w:val="18"/>
                      <w:szCs w:val="18"/>
                      <w:lang w:val="en-GB"/>
                    </w:rPr>
                    <w:t>&lt;/</w:t>
                  </w:r>
                  <w:proofErr w:type="spellStart"/>
                  <w:r w:rsidRPr="00AE757E">
                    <w:rPr>
                      <w:rFonts w:ascii="Arial" w:hAnsi="Arial" w:cs="Arial"/>
                      <w:sz w:val="18"/>
                      <w:szCs w:val="18"/>
                      <w:lang w:val="en-GB"/>
                    </w:rPr>
                    <w:t>usedBy</w:t>
                  </w:r>
                  <w:proofErr w:type="spellEnd"/>
                  <w:r w:rsidRPr="00AE757E">
                    <w:rPr>
                      <w:rFonts w:ascii="Arial" w:hAnsi="Arial" w:cs="Arial"/>
                      <w:sz w:val="18"/>
                      <w:szCs w:val="18"/>
                      <w:lang w:val="en-GB"/>
                    </w:rPr>
                    <w:t>&gt;</w:t>
                  </w:r>
                  <w:r w:rsidRPr="00A465B5">
                    <w:rPr>
                      <w:rFonts w:ascii="Arial" w:hAnsi="Arial" w:cs="Arial"/>
                      <w:sz w:val="18"/>
                      <w:szCs w:val="18"/>
                      <w:lang w:val="en-GB"/>
                    </w:rPr>
                    <w:tab/>
                  </w:r>
                </w:p>
              </w:tc>
              <w:tc>
                <w:tcPr>
                  <w:tcW w:w="4700" w:type="dxa"/>
                </w:tcPr>
                <w:p w14:paraId="79CDCCA3" w14:textId="77777777" w:rsidR="00AE757E" w:rsidRDefault="00A465B5" w:rsidP="00AE757E">
                  <w:pPr>
                    <w:pStyle w:val="NormalWeb"/>
                    <w:spacing w:before="0" w:beforeAutospacing="0" w:after="0" w:afterAutospacing="0"/>
                    <w:rPr>
                      <w:rFonts w:ascii="Arial" w:hAnsi="Arial" w:cs="Arial"/>
                      <w:sz w:val="18"/>
                      <w:szCs w:val="18"/>
                      <w:lang w:val="en-GB"/>
                    </w:rPr>
                  </w:pPr>
                  <w:r w:rsidRPr="00A465B5">
                    <w:rPr>
                      <w:rFonts w:ascii="Arial" w:hAnsi="Arial" w:cs="Arial"/>
                      <w:sz w:val="18"/>
                      <w:szCs w:val="18"/>
                      <w:lang w:val="en-GB"/>
                    </w:rPr>
                    <w:t xml:space="preserve">  &lt;</w:t>
                  </w:r>
                  <w:proofErr w:type="spellStart"/>
                  <w:r w:rsidRPr="00A465B5">
                    <w:rPr>
                      <w:rFonts w:ascii="Arial" w:hAnsi="Arial" w:cs="Arial"/>
                      <w:sz w:val="18"/>
                      <w:szCs w:val="18"/>
                      <w:lang w:val="en-GB"/>
                    </w:rPr>
                    <w:t>xs:complexType</w:t>
                  </w:r>
                  <w:proofErr w:type="spellEnd"/>
                  <w:r w:rsidRPr="00A465B5">
                    <w:rPr>
                      <w:rFonts w:ascii="Arial" w:hAnsi="Arial" w:cs="Arial"/>
                      <w:sz w:val="18"/>
                      <w:szCs w:val="18"/>
                      <w:lang w:val="en-GB"/>
                    </w:rPr>
                    <w:t xml:space="preserve"> name="TransitOperationType</w:t>
                  </w:r>
                  <w:r w:rsidR="00AE757E">
                    <w:rPr>
                      <w:rFonts w:ascii="Arial" w:hAnsi="Arial" w:cs="Arial"/>
                      <w:sz w:val="18"/>
                      <w:szCs w:val="18"/>
                      <w:lang w:val="en-GB"/>
                    </w:rPr>
                    <w:t>25</w:t>
                  </w:r>
                  <w:r w:rsidRPr="00A465B5">
                    <w:rPr>
                      <w:rFonts w:ascii="Arial" w:hAnsi="Arial" w:cs="Arial"/>
                      <w:sz w:val="18"/>
                      <w:szCs w:val="18"/>
                      <w:lang w:val="en-GB"/>
                    </w:rPr>
                    <w:t>"&gt;</w:t>
                  </w:r>
                </w:p>
                <w:p w14:paraId="6C087A33" w14:textId="66A8EE60" w:rsidR="00AE757E" w:rsidRDefault="00AE757E" w:rsidP="00AE757E">
                  <w:pPr>
                    <w:pStyle w:val="NormalWeb"/>
                    <w:spacing w:before="0" w:beforeAutospacing="0" w:after="0" w:afterAutospacing="0"/>
                    <w:ind w:left="720"/>
                    <w:rPr>
                      <w:rFonts w:ascii="Arial" w:hAnsi="Arial" w:cs="Arial"/>
                      <w:sz w:val="18"/>
                      <w:szCs w:val="18"/>
                      <w:lang w:val="en-GB"/>
                    </w:rPr>
                  </w:pPr>
                  <w:r w:rsidRPr="00AE757E">
                    <w:rPr>
                      <w:rFonts w:ascii="Arial" w:hAnsi="Arial" w:cs="Arial"/>
                      <w:sz w:val="18"/>
                      <w:szCs w:val="18"/>
                      <w:lang w:val="en-GB"/>
                    </w:rPr>
                    <w:t>&lt;</w:t>
                  </w:r>
                  <w:proofErr w:type="spellStart"/>
                  <w:r w:rsidRPr="00AE757E">
                    <w:rPr>
                      <w:rFonts w:ascii="Arial" w:hAnsi="Arial" w:cs="Arial"/>
                      <w:sz w:val="18"/>
                      <w:szCs w:val="18"/>
                      <w:lang w:val="en-GB"/>
                    </w:rPr>
                    <w:t>usedBy</w:t>
                  </w:r>
                  <w:proofErr w:type="spellEnd"/>
                  <w:r w:rsidRPr="00AE757E">
                    <w:rPr>
                      <w:rFonts w:ascii="Arial" w:hAnsi="Arial" w:cs="Arial"/>
                      <w:sz w:val="18"/>
                      <w:szCs w:val="18"/>
                      <w:lang w:val="en-GB"/>
                    </w:rPr>
                    <w:t xml:space="preserve">&gt;Used by 1/124 messages: </w:t>
                  </w:r>
                  <w:r w:rsidRPr="00AE757E">
                    <w:rPr>
                      <w:rFonts w:ascii="Arial" w:hAnsi="Arial" w:cs="Arial"/>
                      <w:sz w:val="18"/>
                      <w:szCs w:val="18"/>
                      <w:highlight w:val="red"/>
                      <w:lang w:val="en-GB"/>
                    </w:rPr>
                    <w:t>CC191C</w:t>
                  </w:r>
                  <w:r w:rsidRPr="00AE757E">
                    <w:rPr>
                      <w:rFonts w:ascii="Arial" w:hAnsi="Arial" w:cs="Arial"/>
                      <w:sz w:val="18"/>
                      <w:szCs w:val="18"/>
                      <w:lang w:val="en-GB"/>
                    </w:rPr>
                    <w:t>&lt;/</w:t>
                  </w:r>
                  <w:proofErr w:type="spellStart"/>
                  <w:r w:rsidRPr="00AE757E">
                    <w:rPr>
                      <w:rFonts w:ascii="Arial" w:hAnsi="Arial" w:cs="Arial"/>
                      <w:sz w:val="18"/>
                      <w:szCs w:val="18"/>
                      <w:lang w:val="en-GB"/>
                    </w:rPr>
                    <w:t>usedBy</w:t>
                  </w:r>
                  <w:proofErr w:type="spellEnd"/>
                  <w:r w:rsidRPr="00AE757E">
                    <w:rPr>
                      <w:rFonts w:ascii="Arial" w:hAnsi="Arial" w:cs="Arial"/>
                      <w:sz w:val="18"/>
                      <w:szCs w:val="18"/>
                      <w:lang w:val="en-GB"/>
                    </w:rPr>
                    <w:t>&gt;</w:t>
                  </w:r>
                  <w:r w:rsidRPr="00A465B5">
                    <w:rPr>
                      <w:rFonts w:ascii="Arial" w:hAnsi="Arial" w:cs="Arial"/>
                      <w:sz w:val="18"/>
                      <w:szCs w:val="18"/>
                      <w:lang w:val="en-GB"/>
                    </w:rPr>
                    <w:tab/>
                  </w:r>
                </w:p>
              </w:tc>
            </w:tr>
            <w:tr w:rsidR="00A465B5" w14:paraId="1CAA1C16" w14:textId="77777777" w:rsidTr="00A465B5">
              <w:tc>
                <w:tcPr>
                  <w:tcW w:w="4699" w:type="dxa"/>
                </w:tcPr>
                <w:p w14:paraId="0E2CFA25" w14:textId="77777777" w:rsidR="00A465B5" w:rsidRDefault="00A465B5" w:rsidP="00AE757E">
                  <w:pPr>
                    <w:pStyle w:val="NormalWeb"/>
                    <w:spacing w:before="0" w:beforeAutospacing="0" w:after="0" w:afterAutospacing="0"/>
                    <w:rPr>
                      <w:rFonts w:ascii="Arial" w:hAnsi="Arial" w:cs="Arial"/>
                      <w:sz w:val="18"/>
                      <w:szCs w:val="18"/>
                      <w:lang w:val="en-GB"/>
                    </w:rPr>
                  </w:pPr>
                  <w:r w:rsidRPr="00A465B5">
                    <w:rPr>
                      <w:rFonts w:ascii="Arial" w:hAnsi="Arial" w:cs="Arial"/>
                      <w:sz w:val="18"/>
                      <w:szCs w:val="18"/>
                      <w:lang w:val="en-GB"/>
                    </w:rPr>
                    <w:t xml:space="preserve">  &lt;</w:t>
                  </w:r>
                  <w:proofErr w:type="spellStart"/>
                  <w:r w:rsidRPr="00A465B5">
                    <w:rPr>
                      <w:rFonts w:ascii="Arial" w:hAnsi="Arial" w:cs="Arial"/>
                      <w:sz w:val="18"/>
                      <w:szCs w:val="18"/>
                      <w:lang w:val="en-GB"/>
                    </w:rPr>
                    <w:t>xs:complexType</w:t>
                  </w:r>
                  <w:proofErr w:type="spellEnd"/>
                  <w:r w:rsidRPr="00A465B5">
                    <w:rPr>
                      <w:rFonts w:ascii="Arial" w:hAnsi="Arial" w:cs="Arial"/>
                      <w:sz w:val="18"/>
                      <w:szCs w:val="18"/>
                      <w:lang w:val="en-GB"/>
                    </w:rPr>
                    <w:t xml:space="preserve"> name="TransitOperationType</w:t>
                  </w:r>
                  <w:r w:rsidR="00AE757E">
                    <w:rPr>
                      <w:rFonts w:ascii="Arial" w:hAnsi="Arial" w:cs="Arial"/>
                      <w:sz w:val="18"/>
                      <w:szCs w:val="18"/>
                      <w:lang w:val="en-GB"/>
                    </w:rPr>
                    <w:t>26</w:t>
                  </w:r>
                  <w:r w:rsidRPr="00A465B5">
                    <w:rPr>
                      <w:rFonts w:ascii="Arial" w:hAnsi="Arial" w:cs="Arial"/>
                      <w:sz w:val="18"/>
                      <w:szCs w:val="18"/>
                      <w:lang w:val="en-GB"/>
                    </w:rPr>
                    <w:t>"&gt;</w:t>
                  </w:r>
                </w:p>
                <w:p w14:paraId="1BAC01D7" w14:textId="3EAE41BB" w:rsidR="00AE757E" w:rsidRDefault="00AE757E" w:rsidP="00AE757E">
                  <w:pPr>
                    <w:pStyle w:val="NormalWeb"/>
                    <w:spacing w:before="0" w:beforeAutospacing="0" w:after="0" w:afterAutospacing="0"/>
                    <w:ind w:left="720"/>
                    <w:rPr>
                      <w:rFonts w:ascii="Arial" w:hAnsi="Arial" w:cs="Arial"/>
                      <w:sz w:val="18"/>
                      <w:szCs w:val="18"/>
                      <w:lang w:val="en-GB"/>
                    </w:rPr>
                  </w:pPr>
                  <w:r>
                    <w:rPr>
                      <w:rFonts w:ascii="Arial" w:hAnsi="Arial" w:cs="Arial"/>
                      <w:sz w:val="18"/>
                      <w:szCs w:val="18"/>
                      <w:lang w:val="en-GB"/>
                    </w:rPr>
                    <w:t>(…)</w:t>
                  </w:r>
                </w:p>
              </w:tc>
              <w:tc>
                <w:tcPr>
                  <w:tcW w:w="4700" w:type="dxa"/>
                </w:tcPr>
                <w:p w14:paraId="155E40A3" w14:textId="0C9A298B" w:rsidR="00AE757E" w:rsidRDefault="00AE757E" w:rsidP="00AE757E">
                  <w:pPr>
                    <w:pStyle w:val="NormalWeb"/>
                    <w:spacing w:before="0" w:beforeAutospacing="0" w:after="0" w:afterAutospacing="0"/>
                    <w:rPr>
                      <w:rFonts w:ascii="Arial" w:hAnsi="Arial" w:cs="Arial"/>
                      <w:sz w:val="18"/>
                      <w:szCs w:val="18"/>
                      <w:lang w:val="en-GB"/>
                    </w:rPr>
                  </w:pPr>
                  <w:r w:rsidRPr="00A465B5">
                    <w:rPr>
                      <w:rFonts w:ascii="Arial" w:hAnsi="Arial" w:cs="Arial"/>
                      <w:sz w:val="18"/>
                      <w:szCs w:val="18"/>
                      <w:lang w:val="en-GB"/>
                    </w:rPr>
                    <w:t>&lt;</w:t>
                  </w:r>
                  <w:proofErr w:type="spellStart"/>
                  <w:r w:rsidRPr="00A465B5">
                    <w:rPr>
                      <w:rFonts w:ascii="Arial" w:hAnsi="Arial" w:cs="Arial"/>
                      <w:sz w:val="18"/>
                      <w:szCs w:val="18"/>
                      <w:lang w:val="en-GB"/>
                    </w:rPr>
                    <w:t>xs:complexType</w:t>
                  </w:r>
                  <w:proofErr w:type="spellEnd"/>
                  <w:r w:rsidRPr="00A465B5">
                    <w:rPr>
                      <w:rFonts w:ascii="Arial" w:hAnsi="Arial" w:cs="Arial"/>
                      <w:sz w:val="18"/>
                      <w:szCs w:val="18"/>
                      <w:lang w:val="en-GB"/>
                    </w:rPr>
                    <w:t xml:space="preserve"> name="TransitOperationType</w:t>
                  </w:r>
                  <w:r>
                    <w:rPr>
                      <w:rFonts w:ascii="Arial" w:hAnsi="Arial" w:cs="Arial"/>
                      <w:sz w:val="18"/>
                      <w:szCs w:val="18"/>
                      <w:lang w:val="en-GB"/>
                    </w:rPr>
                    <w:t>26</w:t>
                  </w:r>
                  <w:r w:rsidRPr="00A465B5">
                    <w:rPr>
                      <w:rFonts w:ascii="Arial" w:hAnsi="Arial" w:cs="Arial"/>
                      <w:sz w:val="18"/>
                      <w:szCs w:val="18"/>
                      <w:lang w:val="en-GB"/>
                    </w:rPr>
                    <w:t>"&gt;</w:t>
                  </w:r>
                </w:p>
                <w:p w14:paraId="30CF52D9" w14:textId="5BE260C4" w:rsidR="00A465B5" w:rsidRDefault="00AE757E" w:rsidP="00AE757E">
                  <w:pPr>
                    <w:pStyle w:val="NormalWeb"/>
                    <w:spacing w:before="0" w:beforeAutospacing="0" w:after="0" w:afterAutospacing="0"/>
                    <w:ind w:left="720"/>
                    <w:rPr>
                      <w:rFonts w:ascii="Arial" w:hAnsi="Arial" w:cs="Arial"/>
                      <w:sz w:val="18"/>
                      <w:szCs w:val="18"/>
                      <w:lang w:val="en-GB"/>
                    </w:rPr>
                  </w:pPr>
                  <w:r w:rsidRPr="00AE757E">
                    <w:rPr>
                      <w:rFonts w:ascii="Arial" w:hAnsi="Arial" w:cs="Arial"/>
                      <w:sz w:val="18"/>
                      <w:szCs w:val="18"/>
                      <w:lang w:val="en-GB"/>
                    </w:rPr>
                    <w:t>&lt;</w:t>
                  </w:r>
                  <w:proofErr w:type="spellStart"/>
                  <w:r w:rsidRPr="00AE757E">
                    <w:rPr>
                      <w:rFonts w:ascii="Arial" w:hAnsi="Arial" w:cs="Arial"/>
                      <w:sz w:val="18"/>
                      <w:szCs w:val="18"/>
                      <w:lang w:val="en-GB"/>
                    </w:rPr>
                    <w:t>usedBy</w:t>
                  </w:r>
                  <w:proofErr w:type="spellEnd"/>
                  <w:r w:rsidRPr="00AE757E">
                    <w:rPr>
                      <w:rFonts w:ascii="Arial" w:hAnsi="Arial" w:cs="Arial"/>
                      <w:sz w:val="18"/>
                      <w:szCs w:val="18"/>
                      <w:lang w:val="en-GB"/>
                    </w:rPr>
                    <w:t xml:space="preserve">&gt;Used by 1/124 messages: </w:t>
                  </w:r>
                  <w:r w:rsidRPr="00AE757E">
                    <w:rPr>
                      <w:rFonts w:ascii="Arial" w:hAnsi="Arial" w:cs="Arial"/>
                      <w:sz w:val="18"/>
                      <w:szCs w:val="18"/>
                      <w:highlight w:val="red"/>
                      <w:lang w:val="en-GB"/>
                    </w:rPr>
                    <w:t>CCA13D</w:t>
                  </w:r>
                  <w:r w:rsidRPr="00AE757E">
                    <w:rPr>
                      <w:rFonts w:ascii="Arial" w:hAnsi="Arial" w:cs="Arial"/>
                      <w:sz w:val="18"/>
                      <w:szCs w:val="18"/>
                      <w:lang w:val="en-GB"/>
                    </w:rPr>
                    <w:t>&lt;/</w:t>
                  </w:r>
                  <w:proofErr w:type="spellStart"/>
                  <w:r w:rsidRPr="00AE757E">
                    <w:rPr>
                      <w:rFonts w:ascii="Arial" w:hAnsi="Arial" w:cs="Arial"/>
                      <w:sz w:val="18"/>
                      <w:szCs w:val="18"/>
                      <w:lang w:val="en-GB"/>
                    </w:rPr>
                    <w:t>usedBy</w:t>
                  </w:r>
                  <w:proofErr w:type="spellEnd"/>
                  <w:r w:rsidRPr="00AE757E">
                    <w:rPr>
                      <w:rFonts w:ascii="Arial" w:hAnsi="Arial" w:cs="Arial"/>
                      <w:sz w:val="18"/>
                      <w:szCs w:val="18"/>
                      <w:lang w:val="en-GB"/>
                    </w:rPr>
                    <w:t>&gt;</w:t>
                  </w:r>
                  <w:r w:rsidRPr="00A465B5">
                    <w:rPr>
                      <w:rFonts w:ascii="Arial" w:hAnsi="Arial" w:cs="Arial"/>
                      <w:sz w:val="18"/>
                      <w:szCs w:val="18"/>
                      <w:lang w:val="en-GB"/>
                    </w:rPr>
                    <w:tab/>
                  </w:r>
                </w:p>
              </w:tc>
            </w:tr>
            <w:tr w:rsidR="00A465B5" w14:paraId="38153A79" w14:textId="77777777" w:rsidTr="00A465B5">
              <w:tc>
                <w:tcPr>
                  <w:tcW w:w="4699" w:type="dxa"/>
                </w:tcPr>
                <w:p w14:paraId="62C214B8" w14:textId="444B683F" w:rsidR="00A465B5" w:rsidRPr="00A465B5" w:rsidRDefault="00AE757E" w:rsidP="00AE757E">
                  <w:pPr>
                    <w:pStyle w:val="NormalWeb"/>
                    <w:spacing w:before="0" w:beforeAutospacing="0" w:after="0" w:afterAutospacing="0"/>
                    <w:rPr>
                      <w:rFonts w:ascii="Arial" w:hAnsi="Arial" w:cs="Arial"/>
                      <w:sz w:val="18"/>
                      <w:szCs w:val="18"/>
                      <w:lang w:val="en-GB"/>
                    </w:rPr>
                  </w:pPr>
                  <w:r>
                    <w:rPr>
                      <w:rFonts w:ascii="Arial" w:hAnsi="Arial" w:cs="Arial"/>
                      <w:sz w:val="18"/>
                      <w:szCs w:val="18"/>
                      <w:lang w:val="en-GB"/>
                    </w:rPr>
                    <w:t>(…)</w:t>
                  </w:r>
                </w:p>
              </w:tc>
              <w:tc>
                <w:tcPr>
                  <w:tcW w:w="4700" w:type="dxa"/>
                </w:tcPr>
                <w:p w14:paraId="4AA1B122" w14:textId="362DB844" w:rsidR="00A465B5" w:rsidRPr="00A465B5" w:rsidRDefault="00AE757E" w:rsidP="00AE757E">
                  <w:pPr>
                    <w:pStyle w:val="NormalWeb"/>
                    <w:spacing w:before="0" w:beforeAutospacing="0" w:after="0" w:afterAutospacing="0"/>
                    <w:rPr>
                      <w:rFonts w:ascii="Arial" w:hAnsi="Arial" w:cs="Arial"/>
                      <w:sz w:val="18"/>
                      <w:szCs w:val="18"/>
                      <w:lang w:val="en-GB"/>
                    </w:rPr>
                  </w:pPr>
                  <w:r>
                    <w:rPr>
                      <w:rFonts w:ascii="Arial" w:hAnsi="Arial" w:cs="Arial"/>
                      <w:sz w:val="18"/>
                      <w:szCs w:val="18"/>
                      <w:lang w:val="en-GB"/>
                    </w:rPr>
                    <w:t>(…)</w:t>
                  </w:r>
                </w:p>
              </w:tc>
            </w:tr>
            <w:tr w:rsidR="00AE757E" w14:paraId="63054CC6" w14:textId="77777777" w:rsidTr="00A465B5">
              <w:tc>
                <w:tcPr>
                  <w:tcW w:w="4699" w:type="dxa"/>
                </w:tcPr>
                <w:p w14:paraId="48D43D93" w14:textId="5A6DF104" w:rsidR="00AE757E" w:rsidRDefault="00AE757E" w:rsidP="00AE757E">
                  <w:pPr>
                    <w:pStyle w:val="NormalWeb"/>
                    <w:spacing w:before="0" w:beforeAutospacing="0" w:after="0" w:afterAutospacing="0"/>
                    <w:rPr>
                      <w:rFonts w:ascii="Arial" w:hAnsi="Arial" w:cs="Arial"/>
                      <w:sz w:val="18"/>
                      <w:szCs w:val="18"/>
                      <w:lang w:val="en-GB"/>
                    </w:rPr>
                  </w:pPr>
                  <w:r w:rsidRPr="00A465B5">
                    <w:rPr>
                      <w:rFonts w:ascii="Arial" w:hAnsi="Arial" w:cs="Arial"/>
                      <w:sz w:val="18"/>
                      <w:szCs w:val="18"/>
                      <w:lang w:val="en-GB"/>
                    </w:rPr>
                    <w:t>&lt;</w:t>
                  </w:r>
                  <w:proofErr w:type="spellStart"/>
                  <w:r w:rsidRPr="00A465B5">
                    <w:rPr>
                      <w:rFonts w:ascii="Arial" w:hAnsi="Arial" w:cs="Arial"/>
                      <w:sz w:val="18"/>
                      <w:szCs w:val="18"/>
                      <w:lang w:val="en-GB"/>
                    </w:rPr>
                    <w:t>xs:complexType</w:t>
                  </w:r>
                  <w:proofErr w:type="spellEnd"/>
                  <w:r w:rsidRPr="00A465B5">
                    <w:rPr>
                      <w:rFonts w:ascii="Arial" w:hAnsi="Arial" w:cs="Arial"/>
                      <w:sz w:val="18"/>
                      <w:szCs w:val="18"/>
                      <w:lang w:val="en-GB"/>
                    </w:rPr>
                    <w:t xml:space="preserve"> name="TransitOperationType</w:t>
                  </w:r>
                  <w:r>
                    <w:rPr>
                      <w:rFonts w:ascii="Arial" w:hAnsi="Arial" w:cs="Arial"/>
                      <w:sz w:val="18"/>
                      <w:szCs w:val="18"/>
                      <w:lang w:val="en-GB"/>
                    </w:rPr>
                    <w:t>61</w:t>
                  </w:r>
                  <w:r w:rsidRPr="00A465B5">
                    <w:rPr>
                      <w:rFonts w:ascii="Arial" w:hAnsi="Arial" w:cs="Arial"/>
                      <w:sz w:val="18"/>
                      <w:szCs w:val="18"/>
                      <w:lang w:val="en-GB"/>
                    </w:rPr>
                    <w:t>"&gt;</w:t>
                  </w:r>
                </w:p>
                <w:p w14:paraId="644DE0B9" w14:textId="114B182E" w:rsidR="00AE757E" w:rsidRPr="00A465B5" w:rsidRDefault="00AE757E" w:rsidP="00AE757E">
                  <w:pPr>
                    <w:pStyle w:val="NormalWeb"/>
                    <w:spacing w:before="0" w:beforeAutospacing="0" w:after="0" w:afterAutospacing="0"/>
                    <w:ind w:left="720"/>
                    <w:rPr>
                      <w:rFonts w:ascii="Arial" w:hAnsi="Arial" w:cs="Arial"/>
                      <w:sz w:val="18"/>
                      <w:szCs w:val="18"/>
                      <w:lang w:val="en-GB"/>
                    </w:rPr>
                  </w:pPr>
                  <w:r w:rsidRPr="00AE757E">
                    <w:rPr>
                      <w:rFonts w:ascii="Arial" w:hAnsi="Arial" w:cs="Arial"/>
                      <w:sz w:val="18"/>
                      <w:szCs w:val="18"/>
                      <w:lang w:val="en-GB"/>
                    </w:rPr>
                    <w:t>&lt;</w:t>
                  </w:r>
                  <w:proofErr w:type="spellStart"/>
                  <w:r w:rsidRPr="00AE757E">
                    <w:rPr>
                      <w:rFonts w:ascii="Arial" w:hAnsi="Arial" w:cs="Arial"/>
                      <w:sz w:val="18"/>
                      <w:szCs w:val="18"/>
                      <w:lang w:val="en-GB"/>
                    </w:rPr>
                    <w:t>usedBy</w:t>
                  </w:r>
                  <w:proofErr w:type="spellEnd"/>
                  <w:r w:rsidRPr="00AE757E">
                    <w:rPr>
                      <w:rFonts w:ascii="Arial" w:hAnsi="Arial" w:cs="Arial"/>
                      <w:sz w:val="18"/>
                      <w:szCs w:val="18"/>
                      <w:lang w:val="en-GB"/>
                    </w:rPr>
                    <w:t xml:space="preserve">&gt;Used by 1/124 messages: </w:t>
                  </w:r>
                  <w:r w:rsidRPr="00AE757E">
                    <w:rPr>
                      <w:rFonts w:ascii="Arial" w:hAnsi="Arial" w:cs="Arial"/>
                      <w:sz w:val="18"/>
                      <w:szCs w:val="18"/>
                      <w:highlight w:val="green"/>
                      <w:lang w:val="en-GB"/>
                    </w:rPr>
                    <w:t>CC190C</w:t>
                  </w:r>
                  <w:r w:rsidRPr="00AE757E">
                    <w:rPr>
                      <w:rFonts w:ascii="Arial" w:hAnsi="Arial" w:cs="Arial"/>
                      <w:sz w:val="18"/>
                      <w:szCs w:val="18"/>
                      <w:lang w:val="en-GB"/>
                    </w:rPr>
                    <w:t>&lt;/</w:t>
                  </w:r>
                  <w:proofErr w:type="spellStart"/>
                  <w:r w:rsidRPr="00AE757E">
                    <w:rPr>
                      <w:rFonts w:ascii="Arial" w:hAnsi="Arial" w:cs="Arial"/>
                      <w:sz w:val="18"/>
                      <w:szCs w:val="18"/>
                      <w:lang w:val="en-GB"/>
                    </w:rPr>
                    <w:t>usedBy</w:t>
                  </w:r>
                  <w:proofErr w:type="spellEnd"/>
                  <w:r w:rsidRPr="00AE757E">
                    <w:rPr>
                      <w:rFonts w:ascii="Arial" w:hAnsi="Arial" w:cs="Arial"/>
                      <w:sz w:val="18"/>
                      <w:szCs w:val="18"/>
                      <w:lang w:val="en-GB"/>
                    </w:rPr>
                    <w:t>&gt;</w:t>
                  </w:r>
                </w:p>
              </w:tc>
              <w:tc>
                <w:tcPr>
                  <w:tcW w:w="4700" w:type="dxa"/>
                </w:tcPr>
                <w:p w14:paraId="214D03E1" w14:textId="77777777" w:rsidR="00AE757E" w:rsidRDefault="00AE757E" w:rsidP="00AE757E">
                  <w:pPr>
                    <w:pStyle w:val="NormalWeb"/>
                    <w:spacing w:before="0" w:beforeAutospacing="0" w:after="0" w:afterAutospacing="0"/>
                    <w:rPr>
                      <w:rFonts w:ascii="Arial" w:hAnsi="Arial" w:cs="Arial"/>
                      <w:sz w:val="18"/>
                      <w:szCs w:val="18"/>
                      <w:lang w:val="en-GB"/>
                    </w:rPr>
                  </w:pPr>
                  <w:r w:rsidRPr="00A465B5">
                    <w:rPr>
                      <w:rFonts w:ascii="Arial" w:hAnsi="Arial" w:cs="Arial"/>
                      <w:sz w:val="18"/>
                      <w:szCs w:val="18"/>
                      <w:lang w:val="en-GB"/>
                    </w:rPr>
                    <w:t>&lt;</w:t>
                  </w:r>
                  <w:proofErr w:type="spellStart"/>
                  <w:r w:rsidRPr="00A465B5">
                    <w:rPr>
                      <w:rFonts w:ascii="Arial" w:hAnsi="Arial" w:cs="Arial"/>
                      <w:sz w:val="18"/>
                      <w:szCs w:val="18"/>
                      <w:lang w:val="en-GB"/>
                    </w:rPr>
                    <w:t>xs:complexType</w:t>
                  </w:r>
                  <w:proofErr w:type="spellEnd"/>
                  <w:r w:rsidRPr="00A465B5">
                    <w:rPr>
                      <w:rFonts w:ascii="Arial" w:hAnsi="Arial" w:cs="Arial"/>
                      <w:sz w:val="18"/>
                      <w:szCs w:val="18"/>
                      <w:lang w:val="en-GB"/>
                    </w:rPr>
                    <w:t xml:space="preserve"> name="TransitOperationType</w:t>
                  </w:r>
                  <w:r>
                    <w:rPr>
                      <w:rFonts w:ascii="Arial" w:hAnsi="Arial" w:cs="Arial"/>
                      <w:sz w:val="18"/>
                      <w:szCs w:val="18"/>
                      <w:lang w:val="en-GB"/>
                    </w:rPr>
                    <w:t>61</w:t>
                  </w:r>
                  <w:r w:rsidRPr="00A465B5">
                    <w:rPr>
                      <w:rFonts w:ascii="Arial" w:hAnsi="Arial" w:cs="Arial"/>
                      <w:sz w:val="18"/>
                      <w:szCs w:val="18"/>
                      <w:lang w:val="en-GB"/>
                    </w:rPr>
                    <w:t>"&gt;</w:t>
                  </w:r>
                </w:p>
                <w:p w14:paraId="1AB313A4" w14:textId="04043F33" w:rsidR="00AE757E" w:rsidRPr="00A465B5" w:rsidRDefault="00AE757E" w:rsidP="00AE757E">
                  <w:pPr>
                    <w:pStyle w:val="NormalWeb"/>
                    <w:spacing w:before="0" w:beforeAutospacing="0" w:after="0" w:afterAutospacing="0"/>
                    <w:rPr>
                      <w:rFonts w:ascii="Arial" w:hAnsi="Arial" w:cs="Arial"/>
                      <w:sz w:val="18"/>
                      <w:szCs w:val="18"/>
                      <w:lang w:val="en-GB"/>
                    </w:rPr>
                  </w:pPr>
                  <w:r w:rsidRPr="00AE757E">
                    <w:rPr>
                      <w:rFonts w:ascii="Arial" w:hAnsi="Arial" w:cs="Arial"/>
                      <w:sz w:val="18"/>
                      <w:szCs w:val="18"/>
                      <w:lang w:val="en-GB"/>
                    </w:rPr>
                    <w:t>&lt;</w:t>
                  </w:r>
                  <w:proofErr w:type="spellStart"/>
                  <w:r w:rsidRPr="00AE757E">
                    <w:rPr>
                      <w:rFonts w:ascii="Arial" w:hAnsi="Arial" w:cs="Arial"/>
                      <w:sz w:val="18"/>
                      <w:szCs w:val="18"/>
                      <w:lang w:val="en-GB"/>
                    </w:rPr>
                    <w:t>usedBy</w:t>
                  </w:r>
                  <w:proofErr w:type="spellEnd"/>
                  <w:r w:rsidRPr="00AE757E">
                    <w:rPr>
                      <w:rFonts w:ascii="Arial" w:hAnsi="Arial" w:cs="Arial"/>
                      <w:sz w:val="18"/>
                      <w:szCs w:val="18"/>
                      <w:lang w:val="en-GB"/>
                    </w:rPr>
                    <w:t xml:space="preserve">&gt;Used by 5/124 messages: </w:t>
                  </w:r>
                  <w:r w:rsidRPr="00AE757E">
                    <w:rPr>
                      <w:rFonts w:ascii="Arial" w:hAnsi="Arial" w:cs="Arial"/>
                      <w:sz w:val="18"/>
                      <w:szCs w:val="18"/>
                      <w:highlight w:val="red"/>
                      <w:lang w:val="en-GB"/>
                    </w:rPr>
                    <w:t>CC023C, CC035C, CC055C, CD200C, CD203C</w:t>
                  </w:r>
                  <w:r w:rsidRPr="00AE757E">
                    <w:rPr>
                      <w:rFonts w:ascii="Arial" w:hAnsi="Arial" w:cs="Arial"/>
                      <w:sz w:val="18"/>
                      <w:szCs w:val="18"/>
                      <w:lang w:val="en-GB"/>
                    </w:rPr>
                    <w:t>&lt;/</w:t>
                  </w:r>
                  <w:proofErr w:type="spellStart"/>
                  <w:r w:rsidRPr="00AE757E">
                    <w:rPr>
                      <w:rFonts w:ascii="Arial" w:hAnsi="Arial" w:cs="Arial"/>
                      <w:sz w:val="18"/>
                      <w:szCs w:val="18"/>
                      <w:lang w:val="en-GB"/>
                    </w:rPr>
                    <w:t>usedBy</w:t>
                  </w:r>
                  <w:proofErr w:type="spellEnd"/>
                  <w:r w:rsidRPr="00AE757E">
                    <w:rPr>
                      <w:rFonts w:ascii="Arial" w:hAnsi="Arial" w:cs="Arial"/>
                      <w:sz w:val="18"/>
                      <w:szCs w:val="18"/>
                      <w:lang w:val="en-GB"/>
                    </w:rPr>
                    <w:t>&gt;</w:t>
                  </w:r>
                </w:p>
              </w:tc>
            </w:tr>
          </w:tbl>
          <w:p w14:paraId="0535C9C9" w14:textId="77777777" w:rsidR="00A465B5" w:rsidRDefault="00A465B5" w:rsidP="00570987">
            <w:pPr>
              <w:pStyle w:val="NormalWeb"/>
              <w:spacing w:before="0" w:beforeAutospacing="0" w:after="0" w:afterAutospacing="0"/>
              <w:rPr>
                <w:rFonts w:ascii="Arial" w:hAnsi="Arial" w:cs="Arial"/>
                <w:sz w:val="18"/>
                <w:szCs w:val="18"/>
                <w:lang w:val="en-GB"/>
              </w:rPr>
            </w:pPr>
          </w:p>
          <w:p w14:paraId="061289A3" w14:textId="77777777" w:rsidR="00C141FE" w:rsidRDefault="00C141FE" w:rsidP="00570987">
            <w:pPr>
              <w:pStyle w:val="NormalWeb"/>
              <w:spacing w:before="0" w:beforeAutospacing="0" w:after="0" w:afterAutospacing="0"/>
              <w:rPr>
                <w:rFonts w:ascii="Arial" w:hAnsi="Arial" w:cs="Arial"/>
                <w:sz w:val="18"/>
                <w:szCs w:val="18"/>
                <w:lang w:val="en-GB"/>
              </w:rPr>
            </w:pPr>
          </w:p>
          <w:p w14:paraId="0CE02A31" w14:textId="77777777" w:rsidR="00E45B4D" w:rsidRDefault="00E45B4D" w:rsidP="00E45B4D">
            <w:pPr>
              <w:pStyle w:val="NormalWeb"/>
              <w:spacing w:before="0" w:beforeAutospacing="0" w:after="0" w:afterAutospacing="0"/>
              <w:rPr>
                <w:rFonts w:ascii="Arial" w:hAnsi="Arial" w:cs="Arial"/>
                <w:sz w:val="18"/>
                <w:szCs w:val="18"/>
                <w:lang w:val="en-GB"/>
              </w:rPr>
            </w:pPr>
          </w:p>
          <w:p w14:paraId="0EBF506D" w14:textId="020EA61F" w:rsidR="00E45B4D" w:rsidRPr="008B2DCF" w:rsidRDefault="00E45B4D" w:rsidP="00E45B4D">
            <w:pPr>
              <w:pStyle w:val="NormalWeb"/>
              <w:spacing w:before="0" w:beforeAutospacing="0" w:after="0" w:afterAutospacing="0"/>
              <w:rPr>
                <w:rFonts w:ascii="Arial" w:hAnsi="Arial" w:cs="Arial"/>
                <w:b/>
                <w:bCs/>
                <w:color w:val="7030A0"/>
                <w:sz w:val="18"/>
                <w:szCs w:val="18"/>
                <w:lang w:val="en-GB"/>
              </w:rPr>
            </w:pPr>
            <w:r w:rsidRPr="008B2DCF">
              <w:rPr>
                <w:rFonts w:ascii="Arial" w:hAnsi="Arial" w:cs="Arial"/>
                <w:b/>
                <w:bCs/>
                <w:color w:val="7030A0"/>
                <w:sz w:val="18"/>
                <w:szCs w:val="18"/>
                <w:lang w:val="en-GB"/>
              </w:rPr>
              <w:t>CORRECTION COMPARED TO DDNTA-6.4.1-v0.10</w:t>
            </w:r>
            <w:r>
              <w:rPr>
                <w:rFonts w:ascii="Arial" w:hAnsi="Arial" w:cs="Arial"/>
                <w:b/>
                <w:bCs/>
                <w:color w:val="7030A0"/>
                <w:sz w:val="18"/>
                <w:szCs w:val="18"/>
                <w:lang w:val="en-GB"/>
              </w:rPr>
              <w:t>(</w:t>
            </w:r>
            <w:proofErr w:type="spellStart"/>
            <w:r>
              <w:rPr>
                <w:rFonts w:ascii="Arial" w:hAnsi="Arial" w:cs="Arial"/>
                <w:b/>
                <w:bCs/>
                <w:color w:val="7030A0"/>
                <w:sz w:val="18"/>
                <w:szCs w:val="18"/>
                <w:lang w:val="en-GB"/>
              </w:rPr>
              <w:t>SfR</w:t>
            </w:r>
            <w:proofErr w:type="spellEnd"/>
            <w:r>
              <w:rPr>
                <w:rFonts w:ascii="Arial" w:hAnsi="Arial" w:cs="Arial"/>
                <w:b/>
                <w:bCs/>
                <w:color w:val="7030A0"/>
                <w:sz w:val="18"/>
                <w:szCs w:val="18"/>
                <w:lang w:val="en-GB"/>
              </w:rPr>
              <w:t xml:space="preserve">) as </w:t>
            </w:r>
            <w:r w:rsidR="007D5E0E">
              <w:rPr>
                <w:rFonts w:ascii="Arial" w:hAnsi="Arial" w:cs="Arial"/>
                <w:b/>
                <w:bCs/>
                <w:color w:val="7030A0"/>
                <w:sz w:val="18"/>
                <w:szCs w:val="18"/>
                <w:lang w:val="en-GB"/>
              </w:rPr>
              <w:t>consequence of APO#19</w:t>
            </w:r>
            <w:r w:rsidRPr="008B2DCF">
              <w:rPr>
                <w:rFonts w:ascii="Arial" w:hAnsi="Arial" w:cs="Arial"/>
                <w:b/>
                <w:bCs/>
                <w:color w:val="7030A0"/>
                <w:sz w:val="18"/>
                <w:szCs w:val="18"/>
                <w:lang w:val="en-GB"/>
              </w:rPr>
              <w:t>:</w:t>
            </w:r>
          </w:p>
          <w:p w14:paraId="5C7D2908" w14:textId="2132B002" w:rsidR="00E45B4D" w:rsidRPr="00AE757E" w:rsidRDefault="00E45B4D" w:rsidP="00E45B4D">
            <w:pPr>
              <w:pStyle w:val="NormalWeb"/>
              <w:spacing w:before="0" w:beforeAutospacing="0" w:after="0" w:afterAutospacing="0"/>
              <w:rPr>
                <w:rFonts w:ascii="Arial" w:hAnsi="Arial" w:cs="Arial"/>
                <w:color w:val="7030A0"/>
                <w:sz w:val="18"/>
                <w:szCs w:val="18"/>
              </w:rPr>
            </w:pPr>
            <w:r w:rsidRPr="00AE757E">
              <w:rPr>
                <w:rFonts w:ascii="Arial" w:hAnsi="Arial" w:cs="Arial"/>
                <w:color w:val="7030A0"/>
                <w:sz w:val="18"/>
                <w:szCs w:val="18"/>
                <w:lang w:val="en-GB"/>
              </w:rPr>
              <w:t xml:space="preserve">Correction </w:t>
            </w:r>
            <w:proofErr w:type="spellStart"/>
            <w:r w:rsidRPr="00AE757E">
              <w:rPr>
                <w:rFonts w:ascii="Arial" w:hAnsi="Arial" w:cs="Arial"/>
                <w:color w:val="7030A0"/>
                <w:sz w:val="18"/>
                <w:szCs w:val="18"/>
                <w:lang w:val="en-GB"/>
              </w:rPr>
              <w:t>i</w:t>
            </w:r>
            <w:proofErr w:type="spellEnd"/>
            <w:r w:rsidRPr="00AE757E">
              <w:rPr>
                <w:rFonts w:ascii="Arial" w:hAnsi="Arial" w:cs="Arial"/>
                <w:color w:val="7030A0"/>
                <w:sz w:val="18"/>
                <w:szCs w:val="18"/>
              </w:rPr>
              <w:t xml:space="preserve">n ctypes.xsd </w:t>
            </w:r>
            <w:r w:rsidR="007D5E0E">
              <w:rPr>
                <w:rFonts w:ascii="Arial" w:hAnsi="Arial" w:cs="Arial"/>
                <w:color w:val="7030A0"/>
                <w:sz w:val="18"/>
                <w:szCs w:val="18"/>
              </w:rPr>
              <w:t>to remove “</w:t>
            </w:r>
            <w:r w:rsidR="007D5E0E" w:rsidRPr="007D5E0E">
              <w:rPr>
                <w:rFonts w:ascii="Arial" w:hAnsi="Arial" w:cs="Arial"/>
                <w:i/>
                <w:iCs/>
                <w:color w:val="7030A0"/>
                <w:sz w:val="18"/>
                <w:szCs w:val="18"/>
              </w:rPr>
              <w:t>HouseConsignmentType11</w:t>
            </w:r>
            <w:r w:rsidR="007D5E0E">
              <w:rPr>
                <w:rFonts w:ascii="Arial" w:hAnsi="Arial" w:cs="Arial"/>
                <w:color w:val="7030A0"/>
                <w:sz w:val="18"/>
                <w:szCs w:val="18"/>
              </w:rPr>
              <w:t>” as the message CD050C can re-use the “</w:t>
            </w:r>
            <w:r w:rsidR="007D5E0E" w:rsidRPr="007D5E0E">
              <w:rPr>
                <w:rFonts w:ascii="Arial" w:hAnsi="Arial" w:cs="Arial"/>
                <w:i/>
                <w:iCs/>
                <w:color w:val="7030A0"/>
                <w:sz w:val="18"/>
                <w:szCs w:val="18"/>
              </w:rPr>
              <w:t>HouseConsignmentType1</w:t>
            </w:r>
            <w:r w:rsidR="007D5E0E">
              <w:rPr>
                <w:rFonts w:ascii="Arial" w:hAnsi="Arial" w:cs="Arial"/>
                <w:i/>
                <w:iCs/>
                <w:color w:val="7030A0"/>
                <w:sz w:val="18"/>
                <w:szCs w:val="18"/>
              </w:rPr>
              <w:t>2</w:t>
            </w:r>
            <w:r w:rsidR="007D5E0E">
              <w:rPr>
                <w:rFonts w:ascii="Arial" w:hAnsi="Arial" w:cs="Arial"/>
                <w:color w:val="7030A0"/>
                <w:sz w:val="18"/>
                <w:szCs w:val="18"/>
              </w:rPr>
              <w:t>” (used for CD0160C)</w:t>
            </w:r>
            <w:r w:rsidRPr="00AE757E">
              <w:rPr>
                <w:rFonts w:ascii="Arial" w:hAnsi="Arial" w:cs="Arial"/>
                <w:color w:val="7030A0"/>
                <w:sz w:val="18"/>
                <w:szCs w:val="18"/>
              </w:rPr>
              <w:t>.</w:t>
            </w:r>
            <w:r>
              <w:rPr>
                <w:rFonts w:ascii="Arial" w:hAnsi="Arial" w:cs="Arial"/>
                <w:color w:val="7030A0"/>
                <w:sz w:val="18"/>
                <w:szCs w:val="18"/>
              </w:rPr>
              <w:t xml:space="preserve"> As illustrated below:</w:t>
            </w:r>
          </w:p>
          <w:p w14:paraId="75FA8BA5" w14:textId="77777777" w:rsidR="00E45B4D" w:rsidRPr="00E45B4D" w:rsidRDefault="00E45B4D" w:rsidP="00E45B4D">
            <w:pPr>
              <w:pStyle w:val="NormalWeb"/>
              <w:spacing w:before="0" w:beforeAutospacing="0" w:after="0" w:afterAutospacing="0"/>
              <w:ind w:left="720"/>
              <w:rPr>
                <w:rFonts w:ascii="Courier New" w:hAnsi="Courier New" w:cs="Courier New"/>
                <w:sz w:val="18"/>
                <w:szCs w:val="18"/>
                <w:lang w:val="en-GB"/>
              </w:rPr>
            </w:pPr>
          </w:p>
          <w:p w14:paraId="36B159CD" w14:textId="0B6297D8" w:rsidR="00E45B4D" w:rsidRPr="00E45B4D" w:rsidRDefault="00E45B4D" w:rsidP="00E45B4D">
            <w:pPr>
              <w:pStyle w:val="NormalWeb"/>
              <w:spacing w:before="0" w:beforeAutospacing="0" w:after="0" w:afterAutospacing="0"/>
              <w:ind w:left="720"/>
              <w:rPr>
                <w:rFonts w:ascii="Courier New" w:hAnsi="Courier New" w:cs="Courier New"/>
                <w:strike/>
                <w:color w:val="FF0000"/>
                <w:sz w:val="18"/>
                <w:szCs w:val="18"/>
                <w:lang w:val="en-GB"/>
              </w:rPr>
            </w:pPr>
            <w:r w:rsidRPr="00E45B4D">
              <w:rPr>
                <w:rFonts w:ascii="Courier New" w:hAnsi="Courier New" w:cs="Courier New"/>
                <w:sz w:val="18"/>
                <w:szCs w:val="18"/>
                <w:lang w:val="en-GB"/>
              </w:rPr>
              <w:t xml:space="preserve">  </w:t>
            </w:r>
            <w:r w:rsidRPr="00E45B4D">
              <w:rPr>
                <w:rFonts w:ascii="Courier New" w:hAnsi="Courier New" w:cs="Courier New"/>
                <w:strike/>
                <w:color w:val="FF0000"/>
                <w:sz w:val="18"/>
                <w:szCs w:val="18"/>
                <w:lang w:val="en-GB"/>
              </w:rPr>
              <w:t>&lt;</w:t>
            </w:r>
            <w:proofErr w:type="spellStart"/>
            <w:r w:rsidRPr="00E45B4D">
              <w:rPr>
                <w:rFonts w:ascii="Courier New" w:hAnsi="Courier New" w:cs="Courier New"/>
                <w:strike/>
                <w:color w:val="FF0000"/>
                <w:sz w:val="18"/>
                <w:szCs w:val="18"/>
                <w:lang w:val="en-GB"/>
              </w:rPr>
              <w:t>xs:complexType</w:t>
            </w:r>
            <w:proofErr w:type="spellEnd"/>
            <w:r w:rsidRPr="00E45B4D">
              <w:rPr>
                <w:rFonts w:ascii="Courier New" w:hAnsi="Courier New" w:cs="Courier New"/>
                <w:strike/>
                <w:color w:val="FF0000"/>
                <w:sz w:val="18"/>
                <w:szCs w:val="18"/>
                <w:lang w:val="en-GB"/>
              </w:rPr>
              <w:t xml:space="preserve"> name="</w:t>
            </w:r>
            <w:bookmarkStart w:id="7" w:name="_Hlk202263204"/>
            <w:r w:rsidRPr="00E45B4D">
              <w:rPr>
                <w:rFonts w:ascii="Courier New" w:hAnsi="Courier New" w:cs="Courier New"/>
                <w:strike/>
                <w:color w:val="FF0000"/>
                <w:sz w:val="18"/>
                <w:szCs w:val="18"/>
                <w:lang w:val="en-GB"/>
              </w:rPr>
              <w:t>HouseConsignmentType11</w:t>
            </w:r>
            <w:bookmarkEnd w:id="7"/>
            <w:r w:rsidRPr="00E45B4D">
              <w:rPr>
                <w:rFonts w:ascii="Courier New" w:hAnsi="Courier New" w:cs="Courier New"/>
                <w:strike/>
                <w:color w:val="FF0000"/>
                <w:sz w:val="18"/>
                <w:szCs w:val="18"/>
                <w:lang w:val="en-GB"/>
              </w:rPr>
              <w:t>"&gt;</w:t>
            </w:r>
          </w:p>
          <w:p w14:paraId="4CCEDF12" w14:textId="77777777" w:rsidR="00E45B4D" w:rsidRPr="00E45B4D" w:rsidRDefault="00E45B4D" w:rsidP="00E45B4D">
            <w:pPr>
              <w:pStyle w:val="NormalWeb"/>
              <w:spacing w:before="0" w:beforeAutospacing="0" w:after="0" w:afterAutospacing="0"/>
              <w:ind w:left="720"/>
              <w:rPr>
                <w:rFonts w:ascii="Courier New" w:hAnsi="Courier New" w:cs="Courier New"/>
                <w:strike/>
                <w:color w:val="FF0000"/>
                <w:sz w:val="18"/>
                <w:szCs w:val="18"/>
                <w:lang w:val="en-GB"/>
              </w:rPr>
            </w:pPr>
            <w:r w:rsidRPr="00E45B4D">
              <w:rPr>
                <w:rFonts w:ascii="Courier New" w:hAnsi="Courier New" w:cs="Courier New"/>
                <w:strike/>
                <w:color w:val="FF0000"/>
                <w:sz w:val="18"/>
                <w:szCs w:val="18"/>
                <w:lang w:val="en-GB"/>
              </w:rPr>
              <w:t xml:space="preserve">    &lt;</w:t>
            </w:r>
            <w:proofErr w:type="spellStart"/>
            <w:r w:rsidRPr="00E45B4D">
              <w:rPr>
                <w:rFonts w:ascii="Courier New" w:hAnsi="Courier New" w:cs="Courier New"/>
                <w:strike/>
                <w:color w:val="FF0000"/>
                <w:sz w:val="18"/>
                <w:szCs w:val="18"/>
                <w:lang w:val="en-GB"/>
              </w:rPr>
              <w:t>xs:annotation</w:t>
            </w:r>
            <w:proofErr w:type="spellEnd"/>
            <w:r w:rsidRPr="00E45B4D">
              <w:rPr>
                <w:rFonts w:ascii="Courier New" w:hAnsi="Courier New" w:cs="Courier New"/>
                <w:strike/>
                <w:color w:val="FF0000"/>
                <w:sz w:val="18"/>
                <w:szCs w:val="18"/>
                <w:lang w:val="en-GB"/>
              </w:rPr>
              <w:t>&gt;</w:t>
            </w:r>
          </w:p>
          <w:p w14:paraId="375087F6" w14:textId="77777777" w:rsidR="00E45B4D" w:rsidRPr="00E45B4D" w:rsidRDefault="00E45B4D" w:rsidP="00E45B4D">
            <w:pPr>
              <w:pStyle w:val="NormalWeb"/>
              <w:spacing w:before="0" w:beforeAutospacing="0" w:after="0" w:afterAutospacing="0"/>
              <w:ind w:left="720"/>
              <w:rPr>
                <w:rFonts w:ascii="Courier New" w:hAnsi="Courier New" w:cs="Courier New"/>
                <w:strike/>
                <w:color w:val="FF0000"/>
                <w:sz w:val="18"/>
                <w:szCs w:val="18"/>
                <w:lang w:val="en-GB"/>
              </w:rPr>
            </w:pPr>
            <w:r w:rsidRPr="00E45B4D">
              <w:rPr>
                <w:rFonts w:ascii="Courier New" w:hAnsi="Courier New" w:cs="Courier New"/>
                <w:strike/>
                <w:color w:val="FF0000"/>
                <w:sz w:val="18"/>
                <w:szCs w:val="18"/>
                <w:lang w:val="en-GB"/>
              </w:rPr>
              <w:t xml:space="preserve">      &lt;</w:t>
            </w:r>
            <w:proofErr w:type="spellStart"/>
            <w:r w:rsidRPr="00E45B4D">
              <w:rPr>
                <w:rFonts w:ascii="Courier New" w:hAnsi="Courier New" w:cs="Courier New"/>
                <w:strike/>
                <w:color w:val="FF0000"/>
                <w:sz w:val="18"/>
                <w:szCs w:val="18"/>
                <w:lang w:val="en-GB"/>
              </w:rPr>
              <w:t>xs:documentation</w:t>
            </w:r>
            <w:proofErr w:type="spellEnd"/>
            <w:r w:rsidRPr="00E45B4D">
              <w:rPr>
                <w:rFonts w:ascii="Courier New" w:hAnsi="Courier New" w:cs="Courier New"/>
                <w:strike/>
                <w:color w:val="FF0000"/>
                <w:sz w:val="18"/>
                <w:szCs w:val="18"/>
                <w:lang w:val="en-GB"/>
              </w:rPr>
              <w:t>&gt;</w:t>
            </w:r>
          </w:p>
          <w:p w14:paraId="277CBAB7" w14:textId="3C34BEFB" w:rsidR="00E45B4D" w:rsidRPr="00E45B4D" w:rsidRDefault="00E45B4D" w:rsidP="00E45B4D">
            <w:pPr>
              <w:pStyle w:val="NormalWeb"/>
              <w:spacing w:before="0" w:beforeAutospacing="0" w:after="0" w:afterAutospacing="0"/>
              <w:ind w:left="720"/>
              <w:rPr>
                <w:rFonts w:ascii="Courier New" w:hAnsi="Courier New" w:cs="Courier New"/>
                <w:strike/>
                <w:color w:val="FF0000"/>
                <w:sz w:val="18"/>
                <w:szCs w:val="18"/>
                <w:lang w:val="en-GB"/>
              </w:rPr>
            </w:pPr>
            <w:r w:rsidRPr="00E45B4D">
              <w:rPr>
                <w:rFonts w:ascii="Courier New" w:hAnsi="Courier New" w:cs="Courier New"/>
                <w:strike/>
                <w:color w:val="FF0000"/>
                <w:sz w:val="18"/>
                <w:szCs w:val="18"/>
                <w:lang w:val="en-GB"/>
              </w:rPr>
              <w:t xml:space="preserve">        &lt;</w:t>
            </w:r>
            <w:proofErr w:type="spellStart"/>
            <w:r w:rsidRPr="00E45B4D">
              <w:rPr>
                <w:rFonts w:ascii="Courier New" w:hAnsi="Courier New" w:cs="Courier New"/>
                <w:strike/>
                <w:color w:val="FF0000"/>
                <w:sz w:val="18"/>
                <w:szCs w:val="18"/>
                <w:lang w:val="en-GB"/>
              </w:rPr>
              <w:t>usedBy</w:t>
            </w:r>
            <w:proofErr w:type="spellEnd"/>
            <w:r w:rsidRPr="00E45B4D">
              <w:rPr>
                <w:rFonts w:ascii="Courier New" w:hAnsi="Courier New" w:cs="Courier New"/>
                <w:strike/>
                <w:color w:val="FF0000"/>
                <w:sz w:val="18"/>
                <w:szCs w:val="18"/>
                <w:lang w:val="en-GB"/>
              </w:rPr>
              <w:t>&gt;Used by 1/124 messages: CD050C&lt;/</w:t>
            </w:r>
            <w:proofErr w:type="spellStart"/>
            <w:r w:rsidRPr="00E45B4D">
              <w:rPr>
                <w:rFonts w:ascii="Courier New" w:hAnsi="Courier New" w:cs="Courier New"/>
                <w:strike/>
                <w:color w:val="FF0000"/>
                <w:sz w:val="18"/>
                <w:szCs w:val="18"/>
                <w:lang w:val="en-GB"/>
              </w:rPr>
              <w:t>usedBy</w:t>
            </w:r>
            <w:proofErr w:type="spellEnd"/>
            <w:r w:rsidRPr="00E45B4D">
              <w:rPr>
                <w:rFonts w:ascii="Courier New" w:hAnsi="Courier New" w:cs="Courier New"/>
                <w:strike/>
                <w:color w:val="FF0000"/>
                <w:sz w:val="18"/>
                <w:szCs w:val="18"/>
                <w:lang w:val="en-GB"/>
              </w:rPr>
              <w:t>&gt;</w:t>
            </w:r>
          </w:p>
          <w:p w14:paraId="602C3899" w14:textId="7713C9DB" w:rsidR="00E45B4D" w:rsidRPr="00E45B4D" w:rsidRDefault="00E45B4D" w:rsidP="00E45B4D">
            <w:pPr>
              <w:pStyle w:val="NormalWeb"/>
              <w:spacing w:before="0" w:beforeAutospacing="0" w:after="0" w:afterAutospacing="0"/>
              <w:ind w:left="720"/>
              <w:rPr>
                <w:rFonts w:ascii="Courier New" w:hAnsi="Courier New" w:cs="Courier New"/>
                <w:strike/>
                <w:color w:val="FF0000"/>
                <w:sz w:val="18"/>
                <w:szCs w:val="18"/>
                <w:lang w:val="en-GB"/>
              </w:rPr>
            </w:pPr>
            <w:r w:rsidRPr="00E45B4D">
              <w:rPr>
                <w:rFonts w:ascii="Courier New" w:hAnsi="Courier New" w:cs="Courier New"/>
                <w:strike/>
                <w:color w:val="FF0000"/>
                <w:sz w:val="18"/>
                <w:szCs w:val="18"/>
                <w:lang w:val="en-GB"/>
              </w:rPr>
              <w:t xml:space="preserve">      &lt;/</w:t>
            </w:r>
            <w:proofErr w:type="spellStart"/>
            <w:r w:rsidRPr="00E45B4D">
              <w:rPr>
                <w:rFonts w:ascii="Courier New" w:hAnsi="Courier New" w:cs="Courier New"/>
                <w:strike/>
                <w:color w:val="FF0000"/>
                <w:sz w:val="18"/>
                <w:szCs w:val="18"/>
                <w:lang w:val="en-GB"/>
              </w:rPr>
              <w:t>xs:documentation</w:t>
            </w:r>
            <w:proofErr w:type="spellEnd"/>
            <w:r w:rsidRPr="00E45B4D">
              <w:rPr>
                <w:rFonts w:ascii="Courier New" w:hAnsi="Courier New" w:cs="Courier New"/>
                <w:strike/>
                <w:color w:val="FF0000"/>
                <w:sz w:val="18"/>
                <w:szCs w:val="18"/>
                <w:lang w:val="en-GB"/>
              </w:rPr>
              <w:t>&gt;</w:t>
            </w:r>
          </w:p>
          <w:p w14:paraId="3A3FBB2B" w14:textId="77777777" w:rsidR="00E45B4D" w:rsidRPr="00E45B4D" w:rsidRDefault="00E45B4D" w:rsidP="00E45B4D">
            <w:pPr>
              <w:pStyle w:val="NormalWeb"/>
              <w:spacing w:before="0" w:beforeAutospacing="0" w:after="0" w:afterAutospacing="0"/>
              <w:ind w:left="720"/>
              <w:rPr>
                <w:rFonts w:ascii="Courier New" w:hAnsi="Courier New" w:cs="Courier New"/>
                <w:sz w:val="18"/>
                <w:szCs w:val="18"/>
                <w:lang w:val="en-GB"/>
              </w:rPr>
            </w:pPr>
          </w:p>
          <w:p w14:paraId="2BAB70E7" w14:textId="77777777" w:rsidR="00E45B4D" w:rsidRPr="00E45B4D" w:rsidRDefault="00E45B4D" w:rsidP="00E45B4D">
            <w:pPr>
              <w:pStyle w:val="NormalWeb"/>
              <w:spacing w:before="0" w:beforeAutospacing="0" w:after="0" w:afterAutospacing="0"/>
              <w:ind w:left="720"/>
              <w:rPr>
                <w:rFonts w:ascii="Courier New" w:hAnsi="Courier New" w:cs="Courier New"/>
                <w:sz w:val="18"/>
                <w:szCs w:val="18"/>
                <w:lang w:val="en-GB"/>
              </w:rPr>
            </w:pPr>
            <w:r w:rsidRPr="00E45B4D">
              <w:rPr>
                <w:rFonts w:ascii="Courier New" w:hAnsi="Courier New" w:cs="Courier New"/>
                <w:sz w:val="18"/>
                <w:szCs w:val="18"/>
                <w:lang w:val="en-GB"/>
              </w:rPr>
              <w:t xml:space="preserve">  &lt;</w:t>
            </w:r>
            <w:proofErr w:type="spellStart"/>
            <w:r w:rsidRPr="00E45B4D">
              <w:rPr>
                <w:rFonts w:ascii="Courier New" w:hAnsi="Courier New" w:cs="Courier New"/>
                <w:sz w:val="18"/>
                <w:szCs w:val="18"/>
                <w:lang w:val="en-GB"/>
              </w:rPr>
              <w:t>xs:complexType</w:t>
            </w:r>
            <w:proofErr w:type="spellEnd"/>
            <w:r w:rsidRPr="00E45B4D">
              <w:rPr>
                <w:rFonts w:ascii="Courier New" w:hAnsi="Courier New" w:cs="Courier New"/>
                <w:sz w:val="18"/>
                <w:szCs w:val="18"/>
                <w:lang w:val="en-GB"/>
              </w:rPr>
              <w:t xml:space="preserve"> name="HouseConsignmentType12"&gt;</w:t>
            </w:r>
          </w:p>
          <w:p w14:paraId="6B170CB5" w14:textId="77777777" w:rsidR="00E45B4D" w:rsidRPr="00E45B4D" w:rsidRDefault="00E45B4D" w:rsidP="00E45B4D">
            <w:pPr>
              <w:pStyle w:val="NormalWeb"/>
              <w:spacing w:before="0" w:beforeAutospacing="0" w:after="0" w:afterAutospacing="0"/>
              <w:ind w:left="720"/>
              <w:rPr>
                <w:rFonts w:ascii="Courier New" w:hAnsi="Courier New" w:cs="Courier New"/>
                <w:sz w:val="18"/>
                <w:szCs w:val="18"/>
                <w:lang w:val="en-GB"/>
              </w:rPr>
            </w:pPr>
            <w:r w:rsidRPr="00E45B4D">
              <w:rPr>
                <w:rFonts w:ascii="Courier New" w:hAnsi="Courier New" w:cs="Courier New"/>
                <w:sz w:val="18"/>
                <w:szCs w:val="18"/>
                <w:lang w:val="en-GB"/>
              </w:rPr>
              <w:t xml:space="preserve">    &lt;</w:t>
            </w:r>
            <w:proofErr w:type="spellStart"/>
            <w:r w:rsidRPr="00E45B4D">
              <w:rPr>
                <w:rFonts w:ascii="Courier New" w:hAnsi="Courier New" w:cs="Courier New"/>
                <w:sz w:val="18"/>
                <w:szCs w:val="18"/>
                <w:lang w:val="en-GB"/>
              </w:rPr>
              <w:t>xs:annotation</w:t>
            </w:r>
            <w:proofErr w:type="spellEnd"/>
            <w:r w:rsidRPr="00E45B4D">
              <w:rPr>
                <w:rFonts w:ascii="Courier New" w:hAnsi="Courier New" w:cs="Courier New"/>
                <w:sz w:val="18"/>
                <w:szCs w:val="18"/>
                <w:lang w:val="en-GB"/>
              </w:rPr>
              <w:t>&gt;</w:t>
            </w:r>
          </w:p>
          <w:p w14:paraId="6E4F5DD5" w14:textId="77777777" w:rsidR="00E45B4D" w:rsidRPr="00E45B4D" w:rsidRDefault="00E45B4D" w:rsidP="00E45B4D">
            <w:pPr>
              <w:pStyle w:val="NormalWeb"/>
              <w:spacing w:before="0" w:beforeAutospacing="0" w:after="0" w:afterAutospacing="0"/>
              <w:ind w:left="720"/>
              <w:rPr>
                <w:rFonts w:ascii="Courier New" w:hAnsi="Courier New" w:cs="Courier New"/>
                <w:sz w:val="18"/>
                <w:szCs w:val="18"/>
                <w:lang w:val="en-GB"/>
              </w:rPr>
            </w:pPr>
            <w:r w:rsidRPr="00E45B4D">
              <w:rPr>
                <w:rFonts w:ascii="Courier New" w:hAnsi="Courier New" w:cs="Courier New"/>
                <w:sz w:val="18"/>
                <w:szCs w:val="18"/>
                <w:lang w:val="en-GB"/>
              </w:rPr>
              <w:t xml:space="preserve">      &lt;</w:t>
            </w:r>
            <w:proofErr w:type="spellStart"/>
            <w:r w:rsidRPr="00E45B4D">
              <w:rPr>
                <w:rFonts w:ascii="Courier New" w:hAnsi="Courier New" w:cs="Courier New"/>
                <w:sz w:val="18"/>
                <w:szCs w:val="18"/>
                <w:lang w:val="en-GB"/>
              </w:rPr>
              <w:t>xs:documentation</w:t>
            </w:r>
            <w:proofErr w:type="spellEnd"/>
            <w:r w:rsidRPr="00E45B4D">
              <w:rPr>
                <w:rFonts w:ascii="Courier New" w:hAnsi="Courier New" w:cs="Courier New"/>
                <w:sz w:val="18"/>
                <w:szCs w:val="18"/>
                <w:lang w:val="en-GB"/>
              </w:rPr>
              <w:t>&gt;</w:t>
            </w:r>
          </w:p>
          <w:p w14:paraId="75CFABBD" w14:textId="51A0EDF0" w:rsidR="00E45B4D" w:rsidRPr="00E45B4D" w:rsidRDefault="00E45B4D" w:rsidP="00E45B4D">
            <w:pPr>
              <w:pStyle w:val="NormalWeb"/>
              <w:spacing w:before="0" w:beforeAutospacing="0" w:after="0" w:afterAutospacing="0"/>
              <w:ind w:left="720"/>
              <w:rPr>
                <w:rFonts w:ascii="Courier New" w:hAnsi="Courier New" w:cs="Courier New"/>
                <w:sz w:val="18"/>
                <w:szCs w:val="18"/>
                <w:lang w:val="en-GB"/>
              </w:rPr>
            </w:pPr>
            <w:r w:rsidRPr="00E45B4D">
              <w:rPr>
                <w:rFonts w:ascii="Courier New" w:hAnsi="Courier New" w:cs="Courier New"/>
                <w:sz w:val="18"/>
                <w:szCs w:val="18"/>
                <w:lang w:val="en-GB"/>
              </w:rPr>
              <w:t xml:space="preserve">        &lt;</w:t>
            </w:r>
            <w:proofErr w:type="spellStart"/>
            <w:r w:rsidRPr="00E45B4D">
              <w:rPr>
                <w:rFonts w:ascii="Courier New" w:hAnsi="Courier New" w:cs="Courier New"/>
                <w:sz w:val="18"/>
                <w:szCs w:val="18"/>
                <w:lang w:val="en-GB"/>
              </w:rPr>
              <w:t>usedBy</w:t>
            </w:r>
            <w:proofErr w:type="spellEnd"/>
            <w:r w:rsidRPr="00E45B4D">
              <w:rPr>
                <w:rFonts w:ascii="Courier New" w:hAnsi="Courier New" w:cs="Courier New"/>
                <w:sz w:val="18"/>
                <w:szCs w:val="18"/>
                <w:lang w:val="en-GB"/>
              </w:rPr>
              <w:t xml:space="preserve">&gt;Used by </w:t>
            </w:r>
            <w:r w:rsidRPr="00E45B4D">
              <w:rPr>
                <w:rFonts w:ascii="Courier New" w:hAnsi="Courier New" w:cs="Courier New"/>
                <w:strike/>
                <w:color w:val="FF0000"/>
                <w:sz w:val="18"/>
                <w:szCs w:val="18"/>
                <w:lang w:val="en-GB"/>
              </w:rPr>
              <w:t>1/124</w:t>
            </w:r>
            <w:r w:rsidRPr="00E45B4D">
              <w:rPr>
                <w:rFonts w:ascii="Courier New" w:hAnsi="Courier New" w:cs="Courier New"/>
                <w:sz w:val="18"/>
                <w:szCs w:val="18"/>
                <w:lang w:val="en-GB"/>
              </w:rPr>
              <w:t xml:space="preserve"> </w:t>
            </w:r>
            <w:r w:rsidRPr="00E45B4D">
              <w:rPr>
                <w:rFonts w:ascii="Courier New" w:hAnsi="Courier New" w:cs="Courier New"/>
                <w:b/>
                <w:bCs/>
                <w:sz w:val="18"/>
                <w:szCs w:val="18"/>
                <w:highlight w:val="yellow"/>
                <w:lang w:val="en-GB"/>
              </w:rPr>
              <w:t>2/124</w:t>
            </w:r>
            <w:r w:rsidRPr="00E45B4D">
              <w:rPr>
                <w:rFonts w:ascii="Courier New" w:hAnsi="Courier New" w:cs="Courier New"/>
                <w:sz w:val="18"/>
                <w:szCs w:val="18"/>
                <w:lang w:val="en-GB"/>
              </w:rPr>
              <w:t xml:space="preserve"> messages: </w:t>
            </w:r>
            <w:r w:rsidRPr="00E45B4D">
              <w:rPr>
                <w:rFonts w:ascii="Courier New" w:hAnsi="Courier New" w:cs="Courier New"/>
                <w:b/>
                <w:bCs/>
                <w:sz w:val="18"/>
                <w:szCs w:val="18"/>
                <w:highlight w:val="yellow"/>
                <w:lang w:val="en-GB"/>
              </w:rPr>
              <w:t>CD050C,</w:t>
            </w:r>
            <w:r w:rsidRPr="00E45B4D">
              <w:rPr>
                <w:rFonts w:ascii="Courier New" w:hAnsi="Courier New" w:cs="Courier New"/>
                <w:sz w:val="18"/>
                <w:szCs w:val="18"/>
                <w:lang w:val="en-GB"/>
              </w:rPr>
              <w:t xml:space="preserve"> CD160C&lt;/</w:t>
            </w:r>
            <w:proofErr w:type="spellStart"/>
            <w:r w:rsidRPr="00E45B4D">
              <w:rPr>
                <w:rFonts w:ascii="Courier New" w:hAnsi="Courier New" w:cs="Courier New"/>
                <w:sz w:val="18"/>
                <w:szCs w:val="18"/>
                <w:lang w:val="en-GB"/>
              </w:rPr>
              <w:t>usedBy</w:t>
            </w:r>
            <w:proofErr w:type="spellEnd"/>
            <w:r w:rsidRPr="00E45B4D">
              <w:rPr>
                <w:rFonts w:ascii="Courier New" w:hAnsi="Courier New" w:cs="Courier New"/>
                <w:sz w:val="18"/>
                <w:szCs w:val="18"/>
                <w:lang w:val="en-GB"/>
              </w:rPr>
              <w:t>&gt;</w:t>
            </w:r>
          </w:p>
          <w:p w14:paraId="3AFCAF85" w14:textId="3AFC5923" w:rsidR="00E45B4D" w:rsidRPr="00E45B4D" w:rsidRDefault="00E45B4D" w:rsidP="00E45B4D">
            <w:pPr>
              <w:pStyle w:val="NormalWeb"/>
              <w:spacing w:before="0" w:beforeAutospacing="0" w:after="0" w:afterAutospacing="0"/>
              <w:ind w:left="720"/>
              <w:rPr>
                <w:rFonts w:ascii="Courier New" w:hAnsi="Courier New" w:cs="Courier New"/>
                <w:sz w:val="18"/>
                <w:szCs w:val="18"/>
                <w:lang w:val="en-GB"/>
              </w:rPr>
            </w:pPr>
            <w:r w:rsidRPr="00E45B4D">
              <w:rPr>
                <w:rFonts w:ascii="Courier New" w:hAnsi="Courier New" w:cs="Courier New"/>
                <w:sz w:val="18"/>
                <w:szCs w:val="18"/>
                <w:lang w:val="en-GB"/>
              </w:rPr>
              <w:t xml:space="preserve">      &lt;/</w:t>
            </w:r>
            <w:proofErr w:type="spellStart"/>
            <w:r w:rsidRPr="00E45B4D">
              <w:rPr>
                <w:rFonts w:ascii="Courier New" w:hAnsi="Courier New" w:cs="Courier New"/>
                <w:sz w:val="18"/>
                <w:szCs w:val="18"/>
                <w:lang w:val="en-GB"/>
              </w:rPr>
              <w:t>xs:documentation</w:t>
            </w:r>
            <w:proofErr w:type="spellEnd"/>
            <w:r w:rsidRPr="00E45B4D">
              <w:rPr>
                <w:rFonts w:ascii="Courier New" w:hAnsi="Courier New" w:cs="Courier New"/>
                <w:sz w:val="18"/>
                <w:szCs w:val="18"/>
                <w:lang w:val="en-GB"/>
              </w:rPr>
              <w:t>&gt;</w:t>
            </w:r>
          </w:p>
          <w:p w14:paraId="243B7C59" w14:textId="77777777" w:rsidR="00E45B4D" w:rsidRDefault="00E45B4D" w:rsidP="00E45B4D">
            <w:pPr>
              <w:pStyle w:val="NormalWeb"/>
              <w:spacing w:before="0" w:beforeAutospacing="0" w:after="0" w:afterAutospacing="0"/>
              <w:rPr>
                <w:rFonts w:ascii="Arial" w:hAnsi="Arial" w:cs="Arial"/>
                <w:sz w:val="18"/>
                <w:szCs w:val="18"/>
                <w:lang w:val="en-GB"/>
              </w:rPr>
            </w:pPr>
          </w:p>
          <w:p w14:paraId="3453DF8F" w14:textId="77777777" w:rsidR="00E45B4D" w:rsidRDefault="00E45B4D" w:rsidP="00E45B4D">
            <w:pPr>
              <w:pStyle w:val="NormalWeb"/>
              <w:spacing w:before="0" w:beforeAutospacing="0" w:after="0" w:afterAutospacing="0"/>
              <w:rPr>
                <w:rFonts w:ascii="Arial" w:hAnsi="Arial" w:cs="Arial"/>
                <w:sz w:val="18"/>
                <w:szCs w:val="18"/>
                <w:lang w:val="en-GB"/>
              </w:rPr>
            </w:pPr>
          </w:p>
          <w:p w14:paraId="6E7546C3" w14:textId="77777777" w:rsidR="00E45B4D" w:rsidRDefault="00E45B4D" w:rsidP="00E45B4D">
            <w:pPr>
              <w:pStyle w:val="NormalWeb"/>
              <w:spacing w:before="0" w:beforeAutospacing="0" w:after="0" w:afterAutospacing="0"/>
              <w:rPr>
                <w:rFonts w:ascii="Arial" w:hAnsi="Arial" w:cs="Arial"/>
                <w:sz w:val="18"/>
                <w:szCs w:val="18"/>
                <w:lang w:val="en-GB"/>
              </w:rPr>
            </w:pPr>
          </w:p>
          <w:p w14:paraId="3E0CAF02" w14:textId="77777777" w:rsidR="00A465B5" w:rsidRPr="008015DD" w:rsidRDefault="00A465B5" w:rsidP="00570987">
            <w:pPr>
              <w:pStyle w:val="NormalWeb"/>
              <w:spacing w:before="0" w:beforeAutospacing="0" w:after="0" w:afterAutospacing="0"/>
              <w:rPr>
                <w:rFonts w:ascii="Arial" w:hAnsi="Arial" w:cs="Arial"/>
                <w:sz w:val="18"/>
                <w:szCs w:val="18"/>
                <w:lang w:val="en-GB"/>
              </w:rPr>
            </w:pPr>
          </w:p>
          <w:p w14:paraId="6B43B5AC" w14:textId="77777777" w:rsidR="00842D54" w:rsidRPr="008015DD" w:rsidRDefault="00842D54" w:rsidP="00570987">
            <w:pPr>
              <w:pStyle w:val="NormalWeb"/>
              <w:spacing w:before="0" w:beforeAutospacing="0" w:after="0" w:afterAutospacing="0"/>
              <w:rPr>
                <w:rFonts w:ascii="Arial" w:hAnsi="Arial" w:cs="Arial"/>
                <w:sz w:val="18"/>
                <w:szCs w:val="18"/>
                <w:lang w:val="en-GB"/>
              </w:rPr>
            </w:pPr>
          </w:p>
          <w:p w14:paraId="59519071" w14:textId="03E1B980" w:rsidR="00EA0D05" w:rsidRPr="008015DD" w:rsidRDefault="00EA0D05" w:rsidP="00353861">
            <w:pPr>
              <w:pStyle w:val="NormalWeb"/>
              <w:numPr>
                <w:ilvl w:val="0"/>
                <w:numId w:val="3"/>
              </w:numPr>
              <w:spacing w:before="0" w:beforeAutospacing="0" w:after="0" w:afterAutospacing="0"/>
              <w:rPr>
                <w:rFonts w:ascii="Arial" w:hAnsi="Arial" w:cs="Arial"/>
                <w:sz w:val="18"/>
                <w:szCs w:val="18"/>
                <w:lang w:val="en-GB"/>
              </w:rPr>
            </w:pPr>
            <w:r w:rsidRPr="008015DD">
              <w:rPr>
                <w:rFonts w:ascii="Arial" w:hAnsi="Arial" w:cs="Arial"/>
                <w:sz w:val="18"/>
                <w:szCs w:val="18"/>
                <w:lang w:val="en-GB"/>
              </w:rPr>
              <w:t>Appendices Q2, K, Q2RC and P</w:t>
            </w:r>
            <w:r w:rsidR="00996CA4" w:rsidRPr="008015DD">
              <w:rPr>
                <w:rFonts w:ascii="Arial" w:hAnsi="Arial" w:cs="Arial"/>
                <w:sz w:val="18"/>
                <w:szCs w:val="18"/>
                <w:lang w:val="en-GB"/>
              </w:rPr>
              <w:t xml:space="preserve"> </w:t>
            </w:r>
            <w:r w:rsidRPr="008015DD">
              <w:rPr>
                <w:rFonts w:ascii="Arial" w:hAnsi="Arial" w:cs="Arial"/>
                <w:sz w:val="18"/>
                <w:szCs w:val="18"/>
                <w:lang w:val="en-GB"/>
              </w:rPr>
              <w:t>– G0002</w:t>
            </w:r>
            <w:r w:rsidRPr="008015DD">
              <w:rPr>
                <w:rFonts w:ascii="Arial" w:hAnsi="Arial" w:cs="Arial"/>
                <w:b/>
                <w:bCs/>
                <w:sz w:val="18"/>
                <w:szCs w:val="18"/>
                <w:lang w:val="en-GB"/>
              </w:rPr>
              <w:t>:</w:t>
            </w:r>
          </w:p>
          <w:p w14:paraId="7499937F" w14:textId="25043390" w:rsidR="00EA0D05" w:rsidRPr="008015DD" w:rsidRDefault="00CB18BE" w:rsidP="00EA0D05">
            <w:pPr>
              <w:pStyle w:val="NormalWeb"/>
              <w:rPr>
                <w:rFonts w:ascii="Arial" w:hAnsi="Arial" w:cs="Arial"/>
                <w:b/>
                <w:bCs/>
                <w:sz w:val="18"/>
                <w:szCs w:val="18"/>
                <w:lang w:val="en-GB"/>
              </w:rPr>
            </w:pPr>
            <w:r w:rsidRPr="008015DD">
              <w:rPr>
                <w:rFonts w:ascii="Arial" w:hAnsi="Arial" w:cs="Arial"/>
                <w:sz w:val="18"/>
                <w:szCs w:val="18"/>
                <w:lang w:val="en-GB"/>
              </w:rPr>
              <w:t xml:space="preserve">The guideline </w:t>
            </w:r>
            <w:r w:rsidR="00EA0D05" w:rsidRPr="008015DD">
              <w:rPr>
                <w:rFonts w:ascii="Arial" w:hAnsi="Arial" w:cs="Arial"/>
                <w:b/>
                <w:bCs/>
                <w:sz w:val="18"/>
                <w:szCs w:val="18"/>
                <w:lang w:val="en-GB"/>
              </w:rPr>
              <w:t>G0002</w:t>
            </w:r>
            <w:r w:rsidR="00EA0D05" w:rsidRPr="008015DD">
              <w:rPr>
                <w:rFonts w:ascii="Arial" w:hAnsi="Arial" w:cs="Arial"/>
                <w:sz w:val="18"/>
                <w:szCs w:val="18"/>
                <w:lang w:val="en-GB"/>
              </w:rPr>
              <w:t xml:space="preserve"> </w:t>
            </w:r>
            <w:r w:rsidR="00F36F47" w:rsidRPr="008015DD">
              <w:rPr>
                <w:rFonts w:ascii="Arial" w:hAnsi="Arial" w:cs="Arial"/>
                <w:sz w:val="18"/>
                <w:szCs w:val="18"/>
                <w:lang w:val="en-GB"/>
              </w:rPr>
              <w:t xml:space="preserve">will be </w:t>
            </w:r>
            <w:r w:rsidR="00F36F47" w:rsidRPr="008015DD">
              <w:rPr>
                <w:rFonts w:ascii="Arial" w:hAnsi="Arial" w:cs="Arial"/>
                <w:b/>
                <w:bCs/>
                <w:sz w:val="18"/>
                <w:szCs w:val="18"/>
                <w:lang w:val="en-GB"/>
              </w:rPr>
              <w:t>removed</w:t>
            </w:r>
            <w:r w:rsidR="00F36F47" w:rsidRPr="008015DD">
              <w:rPr>
                <w:rFonts w:ascii="Arial" w:hAnsi="Arial" w:cs="Arial"/>
                <w:sz w:val="18"/>
                <w:szCs w:val="18"/>
                <w:lang w:val="en-GB"/>
              </w:rPr>
              <w:t xml:space="preserve"> from the data elements where it was </w:t>
            </w:r>
            <w:r w:rsidR="00EA0D05" w:rsidRPr="008015DD">
              <w:rPr>
                <w:rFonts w:ascii="Arial" w:hAnsi="Arial" w:cs="Arial"/>
                <w:b/>
                <w:bCs/>
                <w:sz w:val="18"/>
                <w:szCs w:val="18"/>
                <w:lang w:val="en-GB"/>
              </w:rPr>
              <w:t xml:space="preserve">erroneously </w:t>
            </w:r>
            <w:r w:rsidR="00EA0D05" w:rsidRPr="008015DD">
              <w:rPr>
                <w:rFonts w:ascii="Arial" w:hAnsi="Arial" w:cs="Arial"/>
                <w:sz w:val="18"/>
                <w:szCs w:val="18"/>
                <w:lang w:val="en-GB"/>
              </w:rPr>
              <w:t>added:</w:t>
            </w:r>
          </w:p>
          <w:p w14:paraId="530522F9" w14:textId="77777777" w:rsidR="00EA0D05" w:rsidRPr="008015DD" w:rsidRDefault="00EA0D05" w:rsidP="004134A6">
            <w:pPr>
              <w:pStyle w:val="NormalWeb"/>
              <w:numPr>
                <w:ilvl w:val="0"/>
                <w:numId w:val="4"/>
              </w:numPr>
              <w:spacing w:after="0" w:afterAutospacing="0"/>
              <w:ind w:left="314" w:hanging="142"/>
              <w:rPr>
                <w:rFonts w:ascii="Arial" w:hAnsi="Arial" w:cs="Arial"/>
                <w:b/>
                <w:bCs/>
                <w:sz w:val="18"/>
                <w:szCs w:val="18"/>
                <w:lang w:val="en-GB"/>
              </w:rPr>
            </w:pPr>
            <w:r w:rsidRPr="008015DD">
              <w:rPr>
                <w:rFonts w:ascii="Arial" w:hAnsi="Arial" w:cs="Arial"/>
                <w:sz w:val="18"/>
                <w:szCs w:val="18"/>
                <w:lang w:val="en-GB"/>
              </w:rPr>
              <w:t>External Domain- CC013C, CC015C and CC029C  </w:t>
            </w:r>
          </w:p>
          <w:p w14:paraId="071B796F" w14:textId="77777777" w:rsidR="00EA0D05" w:rsidRPr="008015DD" w:rsidRDefault="00EA0D05" w:rsidP="004134A6">
            <w:pPr>
              <w:pStyle w:val="NormalWeb"/>
              <w:numPr>
                <w:ilvl w:val="0"/>
                <w:numId w:val="5"/>
              </w:numPr>
              <w:spacing w:before="0" w:beforeAutospacing="0"/>
              <w:ind w:left="597" w:hanging="219"/>
              <w:rPr>
                <w:rFonts w:ascii="Arial" w:hAnsi="Arial" w:cs="Arial"/>
                <w:sz w:val="18"/>
                <w:szCs w:val="18"/>
                <w:lang w:val="en-GB"/>
              </w:rPr>
            </w:pPr>
            <w:r w:rsidRPr="008015DD">
              <w:rPr>
                <w:rFonts w:ascii="Arial" w:hAnsi="Arial" w:cs="Arial"/>
                <w:sz w:val="18"/>
                <w:szCs w:val="18"/>
                <w:lang w:val="en-GB"/>
              </w:rPr>
              <w:t xml:space="preserve">MESSAGE / CONSIGNMENT / HOUSE </w:t>
            </w:r>
            <w:proofErr w:type="spellStart"/>
            <w:r w:rsidRPr="008015DD">
              <w:rPr>
                <w:rFonts w:ascii="Arial" w:hAnsi="Arial" w:cs="Arial"/>
                <w:sz w:val="18"/>
                <w:szCs w:val="18"/>
                <w:lang w:val="en-GB"/>
              </w:rPr>
              <w:t>CONSIGNMENT.Country</w:t>
            </w:r>
            <w:proofErr w:type="spellEnd"/>
            <w:r w:rsidRPr="008015DD">
              <w:rPr>
                <w:rFonts w:ascii="Arial" w:hAnsi="Arial" w:cs="Arial"/>
                <w:sz w:val="18"/>
                <w:szCs w:val="18"/>
                <w:lang w:val="en-GB"/>
              </w:rPr>
              <w:t xml:space="preserve"> of destination (a2)</w:t>
            </w:r>
          </w:p>
          <w:p w14:paraId="75ED8E66" w14:textId="3699D4D4" w:rsidR="00EA0D05" w:rsidRPr="008015DD" w:rsidRDefault="00EA0D05" w:rsidP="004134A6">
            <w:pPr>
              <w:pStyle w:val="NormalWeb"/>
              <w:numPr>
                <w:ilvl w:val="0"/>
                <w:numId w:val="4"/>
              </w:numPr>
              <w:spacing w:after="0" w:afterAutospacing="0"/>
              <w:ind w:left="314" w:hanging="142"/>
              <w:rPr>
                <w:rFonts w:ascii="Arial" w:hAnsi="Arial" w:cs="Arial"/>
                <w:sz w:val="18"/>
                <w:szCs w:val="18"/>
                <w:lang w:val="en-GB"/>
              </w:rPr>
            </w:pPr>
            <w:r w:rsidRPr="008015DD">
              <w:rPr>
                <w:rFonts w:ascii="Arial" w:hAnsi="Arial" w:cs="Arial"/>
                <w:sz w:val="18"/>
                <w:szCs w:val="18"/>
                <w:lang w:val="en-GB"/>
              </w:rPr>
              <w:t>Common Domain- CD001C, CD003C, CD038C, CD050C, CD115C</w:t>
            </w:r>
            <w:r w:rsidR="00CB18BE" w:rsidRPr="008015DD">
              <w:rPr>
                <w:rFonts w:ascii="Arial" w:hAnsi="Arial" w:cs="Arial"/>
                <w:sz w:val="18"/>
                <w:szCs w:val="18"/>
                <w:lang w:val="en-GB"/>
              </w:rPr>
              <w:t>, CD160C</w:t>
            </w:r>
            <w:r w:rsidRPr="008015DD">
              <w:rPr>
                <w:rFonts w:ascii="Arial" w:hAnsi="Arial" w:cs="Arial"/>
                <w:sz w:val="18"/>
                <w:szCs w:val="18"/>
                <w:lang w:val="en-GB"/>
              </w:rPr>
              <w:t xml:space="preserve"> and CD165C</w:t>
            </w:r>
          </w:p>
          <w:p w14:paraId="357CC3AF" w14:textId="77777777" w:rsidR="00EA0D05" w:rsidRPr="008015DD" w:rsidRDefault="00EA0D05" w:rsidP="004134A6">
            <w:pPr>
              <w:pStyle w:val="NormalWeb"/>
              <w:numPr>
                <w:ilvl w:val="0"/>
                <w:numId w:val="5"/>
              </w:numPr>
              <w:spacing w:before="0" w:beforeAutospacing="0"/>
              <w:ind w:left="597" w:hanging="219"/>
              <w:rPr>
                <w:rFonts w:ascii="Arial" w:hAnsi="Arial" w:cs="Arial"/>
                <w:sz w:val="18"/>
                <w:szCs w:val="18"/>
                <w:lang w:val="en-GB"/>
              </w:rPr>
            </w:pPr>
            <w:r w:rsidRPr="008015DD">
              <w:rPr>
                <w:rFonts w:ascii="Arial" w:hAnsi="Arial" w:cs="Arial"/>
                <w:sz w:val="18"/>
                <w:szCs w:val="18"/>
                <w:lang w:val="en-GB"/>
              </w:rPr>
              <w:t>MESSAGE / CONSIGNMENT / HOUSE CONSIGNMENT / CONSIGNEE</w:t>
            </w:r>
          </w:p>
          <w:p w14:paraId="0E6BE852" w14:textId="77777777" w:rsidR="00EA0D05" w:rsidRPr="008015DD" w:rsidRDefault="00EA0D05" w:rsidP="004134A6">
            <w:pPr>
              <w:pStyle w:val="NormalWeb"/>
              <w:numPr>
                <w:ilvl w:val="0"/>
                <w:numId w:val="5"/>
              </w:numPr>
              <w:ind w:left="597" w:hanging="219"/>
              <w:rPr>
                <w:rFonts w:ascii="Arial" w:hAnsi="Arial" w:cs="Arial"/>
                <w:sz w:val="18"/>
                <w:szCs w:val="18"/>
                <w:lang w:val="en-GB"/>
              </w:rPr>
            </w:pPr>
            <w:r w:rsidRPr="008015DD">
              <w:rPr>
                <w:rFonts w:ascii="Arial" w:hAnsi="Arial" w:cs="Arial"/>
                <w:sz w:val="18"/>
                <w:szCs w:val="18"/>
                <w:lang w:val="en-GB"/>
              </w:rPr>
              <w:t>MESSAGE / CONSIGNMENT / HOUSE CONSIGNMENT / DEPARTURE TRANSPORT MEANS</w:t>
            </w:r>
          </w:p>
          <w:p w14:paraId="5CBC39CD" w14:textId="77777777" w:rsidR="00EA0D05" w:rsidRPr="008015DD" w:rsidRDefault="00EA0D05" w:rsidP="004134A6">
            <w:pPr>
              <w:pStyle w:val="NormalWeb"/>
              <w:numPr>
                <w:ilvl w:val="0"/>
                <w:numId w:val="5"/>
              </w:numPr>
              <w:ind w:left="597" w:hanging="219"/>
              <w:rPr>
                <w:rFonts w:ascii="Arial" w:hAnsi="Arial" w:cs="Arial"/>
                <w:sz w:val="18"/>
                <w:szCs w:val="18"/>
                <w:lang w:val="en-GB"/>
              </w:rPr>
            </w:pPr>
            <w:r w:rsidRPr="008015DD">
              <w:rPr>
                <w:rFonts w:ascii="Arial" w:hAnsi="Arial" w:cs="Arial"/>
                <w:sz w:val="18"/>
                <w:szCs w:val="18"/>
                <w:lang w:val="en-GB"/>
              </w:rPr>
              <w:t>MESSAGE / CONSIGNMENT / HOUSE CONSIGNMENT / CONSIGNOR</w:t>
            </w:r>
          </w:p>
          <w:p w14:paraId="3C02472A" w14:textId="77777777" w:rsidR="00EA0D05" w:rsidRPr="008015DD" w:rsidRDefault="00EA0D05" w:rsidP="004134A6">
            <w:pPr>
              <w:pStyle w:val="NormalWeb"/>
              <w:numPr>
                <w:ilvl w:val="0"/>
                <w:numId w:val="5"/>
              </w:numPr>
              <w:ind w:left="597" w:hanging="219"/>
              <w:rPr>
                <w:rFonts w:ascii="Arial" w:hAnsi="Arial" w:cs="Arial"/>
                <w:sz w:val="18"/>
                <w:szCs w:val="18"/>
                <w:lang w:val="en-GB"/>
              </w:rPr>
            </w:pPr>
            <w:r w:rsidRPr="008015DD">
              <w:rPr>
                <w:rFonts w:ascii="Arial" w:hAnsi="Arial" w:cs="Arial"/>
                <w:sz w:val="18"/>
                <w:szCs w:val="18"/>
                <w:lang w:val="en-GB"/>
              </w:rPr>
              <w:t xml:space="preserve">MESSAGE / CONSIGNMENT / HOUSE </w:t>
            </w:r>
            <w:proofErr w:type="spellStart"/>
            <w:r w:rsidRPr="008015DD">
              <w:rPr>
                <w:rFonts w:ascii="Arial" w:hAnsi="Arial" w:cs="Arial"/>
                <w:sz w:val="18"/>
                <w:szCs w:val="18"/>
                <w:lang w:val="en-GB"/>
              </w:rPr>
              <w:t>CONSIGNMENT.Country</w:t>
            </w:r>
            <w:proofErr w:type="spellEnd"/>
            <w:r w:rsidRPr="008015DD">
              <w:rPr>
                <w:rFonts w:ascii="Arial" w:hAnsi="Arial" w:cs="Arial"/>
                <w:sz w:val="18"/>
                <w:szCs w:val="18"/>
                <w:lang w:val="en-GB"/>
              </w:rPr>
              <w:t xml:space="preserve"> of dispatch (a2)</w:t>
            </w:r>
          </w:p>
          <w:p w14:paraId="3E70D9FE" w14:textId="77777777" w:rsidR="00EA0D05" w:rsidRPr="008015DD" w:rsidRDefault="00EA0D05" w:rsidP="004134A6">
            <w:pPr>
              <w:pStyle w:val="NormalWeb"/>
              <w:numPr>
                <w:ilvl w:val="0"/>
                <w:numId w:val="5"/>
              </w:numPr>
              <w:ind w:left="597" w:hanging="219"/>
              <w:rPr>
                <w:rFonts w:ascii="Arial" w:hAnsi="Arial" w:cs="Arial"/>
                <w:sz w:val="18"/>
                <w:szCs w:val="18"/>
                <w:lang w:val="en-GB"/>
              </w:rPr>
            </w:pPr>
            <w:r w:rsidRPr="008015DD">
              <w:rPr>
                <w:rFonts w:ascii="Arial" w:hAnsi="Arial" w:cs="Arial"/>
                <w:sz w:val="18"/>
                <w:szCs w:val="18"/>
                <w:lang w:val="en-GB"/>
              </w:rPr>
              <w:t xml:space="preserve">MESSAGE / CONSIGNMENT / HOUSE CONSIGNMENT / CONSIGNMENT </w:t>
            </w:r>
            <w:proofErr w:type="spellStart"/>
            <w:r w:rsidRPr="008015DD">
              <w:rPr>
                <w:rFonts w:ascii="Arial" w:hAnsi="Arial" w:cs="Arial"/>
                <w:sz w:val="18"/>
                <w:szCs w:val="18"/>
                <w:lang w:val="en-GB"/>
              </w:rPr>
              <w:t>ITEM.Country</w:t>
            </w:r>
            <w:proofErr w:type="spellEnd"/>
            <w:r w:rsidRPr="008015DD">
              <w:rPr>
                <w:rFonts w:ascii="Arial" w:hAnsi="Arial" w:cs="Arial"/>
                <w:sz w:val="18"/>
                <w:szCs w:val="18"/>
                <w:lang w:val="en-GB"/>
              </w:rPr>
              <w:t xml:space="preserve"> of dispatch (a2)</w:t>
            </w:r>
          </w:p>
          <w:p w14:paraId="0A67C6E9" w14:textId="77777777" w:rsidR="00EA0D05" w:rsidRPr="008015DD" w:rsidRDefault="00EA0D05" w:rsidP="004134A6">
            <w:pPr>
              <w:pStyle w:val="NormalWeb"/>
              <w:numPr>
                <w:ilvl w:val="0"/>
                <w:numId w:val="5"/>
              </w:numPr>
              <w:ind w:left="597" w:hanging="219"/>
              <w:rPr>
                <w:rFonts w:ascii="Arial" w:hAnsi="Arial" w:cs="Arial"/>
                <w:sz w:val="18"/>
                <w:szCs w:val="18"/>
                <w:lang w:val="en-GB"/>
              </w:rPr>
            </w:pPr>
            <w:r w:rsidRPr="008015DD">
              <w:rPr>
                <w:rFonts w:ascii="Arial" w:hAnsi="Arial" w:cs="Arial"/>
                <w:sz w:val="18"/>
                <w:szCs w:val="18"/>
                <w:lang w:val="en-GB"/>
              </w:rPr>
              <w:t>MESSAGE / CONSIGNMENT / HOUSE CONSIGNMENT / TRANSPORT CHARGES</w:t>
            </w:r>
          </w:p>
          <w:p w14:paraId="4A467FC2" w14:textId="77777777" w:rsidR="00EA0D05" w:rsidRPr="008015DD" w:rsidRDefault="00EA0D05" w:rsidP="004134A6">
            <w:pPr>
              <w:pStyle w:val="NormalWeb"/>
              <w:numPr>
                <w:ilvl w:val="0"/>
                <w:numId w:val="5"/>
              </w:numPr>
              <w:ind w:left="597" w:hanging="219"/>
              <w:rPr>
                <w:rFonts w:ascii="Arial" w:hAnsi="Arial" w:cs="Arial"/>
                <w:sz w:val="18"/>
                <w:szCs w:val="18"/>
                <w:lang w:val="en-GB"/>
              </w:rPr>
            </w:pPr>
            <w:r w:rsidRPr="008015DD">
              <w:rPr>
                <w:rFonts w:ascii="Arial" w:hAnsi="Arial" w:cs="Arial"/>
                <w:sz w:val="18"/>
                <w:szCs w:val="18"/>
                <w:lang w:val="en-GB"/>
              </w:rPr>
              <w:t xml:space="preserve">MESSAGE / CONSIGNMENT / HOUSE CONSIGNMENT / CONSIGNMENT </w:t>
            </w:r>
            <w:proofErr w:type="spellStart"/>
            <w:r w:rsidRPr="008015DD">
              <w:rPr>
                <w:rFonts w:ascii="Arial" w:hAnsi="Arial" w:cs="Arial"/>
                <w:sz w:val="18"/>
                <w:szCs w:val="18"/>
                <w:lang w:val="en-GB"/>
              </w:rPr>
              <w:t>ITEM.Declaration</w:t>
            </w:r>
            <w:proofErr w:type="spellEnd"/>
            <w:r w:rsidRPr="008015DD">
              <w:rPr>
                <w:rFonts w:ascii="Arial" w:hAnsi="Arial" w:cs="Arial"/>
                <w:sz w:val="18"/>
                <w:szCs w:val="18"/>
                <w:lang w:val="en-GB"/>
              </w:rPr>
              <w:t xml:space="preserve"> type (an..5)</w:t>
            </w:r>
          </w:p>
          <w:p w14:paraId="0DA00847" w14:textId="77777777" w:rsidR="00EA0D05" w:rsidRPr="008015DD" w:rsidRDefault="00EA0D05" w:rsidP="004134A6">
            <w:pPr>
              <w:pStyle w:val="NormalWeb"/>
              <w:numPr>
                <w:ilvl w:val="0"/>
                <w:numId w:val="5"/>
              </w:numPr>
              <w:ind w:left="597" w:hanging="219"/>
              <w:rPr>
                <w:rFonts w:ascii="Arial" w:hAnsi="Arial" w:cs="Arial"/>
                <w:sz w:val="18"/>
                <w:szCs w:val="18"/>
                <w:lang w:val="en-GB"/>
              </w:rPr>
            </w:pPr>
            <w:r w:rsidRPr="008015DD">
              <w:rPr>
                <w:rFonts w:ascii="Arial" w:hAnsi="Arial" w:cs="Arial"/>
                <w:sz w:val="18"/>
                <w:szCs w:val="18"/>
                <w:lang w:val="en-GB"/>
              </w:rPr>
              <w:t xml:space="preserve">MESSAGE / CONSIGNMENT / HOUSE CONSIGNMENT / CONSIGNMENT </w:t>
            </w:r>
            <w:proofErr w:type="spellStart"/>
            <w:r w:rsidRPr="008015DD">
              <w:rPr>
                <w:rFonts w:ascii="Arial" w:hAnsi="Arial" w:cs="Arial"/>
                <w:sz w:val="18"/>
                <w:szCs w:val="18"/>
                <w:lang w:val="en-GB"/>
              </w:rPr>
              <w:t>ITEM.Country</w:t>
            </w:r>
            <w:proofErr w:type="spellEnd"/>
            <w:r w:rsidRPr="008015DD">
              <w:rPr>
                <w:rFonts w:ascii="Arial" w:hAnsi="Arial" w:cs="Arial"/>
                <w:sz w:val="18"/>
                <w:szCs w:val="18"/>
                <w:lang w:val="en-GB"/>
              </w:rPr>
              <w:t xml:space="preserve"> of destination (a2)</w:t>
            </w:r>
          </w:p>
          <w:p w14:paraId="4F6A3441" w14:textId="77777777" w:rsidR="00EA0D05" w:rsidRPr="008015DD" w:rsidRDefault="00EA0D05" w:rsidP="004134A6">
            <w:pPr>
              <w:pStyle w:val="NormalWeb"/>
              <w:numPr>
                <w:ilvl w:val="0"/>
                <w:numId w:val="5"/>
              </w:numPr>
              <w:ind w:left="597" w:hanging="219"/>
              <w:rPr>
                <w:rFonts w:ascii="Arial" w:hAnsi="Arial" w:cs="Arial"/>
                <w:sz w:val="18"/>
                <w:szCs w:val="18"/>
                <w:lang w:val="en-GB"/>
              </w:rPr>
            </w:pPr>
            <w:r w:rsidRPr="008015DD">
              <w:rPr>
                <w:rFonts w:ascii="Arial" w:hAnsi="Arial" w:cs="Arial"/>
                <w:sz w:val="18"/>
                <w:szCs w:val="18"/>
                <w:lang w:val="en-GB"/>
              </w:rPr>
              <w:t xml:space="preserve">MESSAGE / CONSIGNMENT / HOUSE </w:t>
            </w:r>
            <w:proofErr w:type="spellStart"/>
            <w:r w:rsidRPr="008015DD">
              <w:rPr>
                <w:rFonts w:ascii="Arial" w:hAnsi="Arial" w:cs="Arial"/>
                <w:sz w:val="18"/>
                <w:szCs w:val="18"/>
                <w:lang w:val="en-GB"/>
              </w:rPr>
              <w:t>CONSIGNMENT.Country</w:t>
            </w:r>
            <w:proofErr w:type="spellEnd"/>
            <w:r w:rsidRPr="008015DD">
              <w:rPr>
                <w:rFonts w:ascii="Arial" w:hAnsi="Arial" w:cs="Arial"/>
                <w:sz w:val="18"/>
                <w:szCs w:val="18"/>
                <w:lang w:val="en-GB"/>
              </w:rPr>
              <w:t xml:space="preserve"> of destination (a2)</w:t>
            </w:r>
          </w:p>
          <w:p w14:paraId="44918EC6" w14:textId="1787B4F8" w:rsidR="00D07A37" w:rsidRDefault="00D07A37" w:rsidP="00D07A37">
            <w:pPr>
              <w:pStyle w:val="NormalWeb"/>
              <w:spacing w:before="0" w:beforeAutospacing="0" w:after="0" w:afterAutospacing="0"/>
              <w:rPr>
                <w:rFonts w:ascii="Arial" w:hAnsi="Arial" w:cs="Arial"/>
                <w:b/>
                <w:bCs/>
                <w:color w:val="00B0F0"/>
                <w:sz w:val="18"/>
                <w:szCs w:val="18"/>
                <w:lang w:val="en-GB"/>
              </w:rPr>
            </w:pPr>
            <w:r w:rsidRPr="00D07A37">
              <w:rPr>
                <w:rFonts w:ascii="Arial" w:hAnsi="Arial" w:cs="Arial"/>
                <w:b/>
                <w:bCs/>
                <w:color w:val="00B0F0"/>
                <w:sz w:val="18"/>
                <w:szCs w:val="18"/>
                <w:lang w:val="en-GB"/>
              </w:rPr>
              <w:t>[Impact on TRP</w:t>
            </w:r>
            <w:r w:rsidR="003E57DF">
              <w:rPr>
                <w:rFonts w:ascii="Arial" w:hAnsi="Arial" w:cs="Arial"/>
                <w:b/>
                <w:bCs/>
                <w:color w:val="00B0F0"/>
                <w:sz w:val="18"/>
                <w:szCs w:val="18"/>
                <w:lang w:val="en-GB"/>
              </w:rPr>
              <w:t>-6.4.0</w:t>
            </w:r>
            <w:r w:rsidRPr="00D07A37">
              <w:rPr>
                <w:rFonts w:ascii="Arial" w:hAnsi="Arial" w:cs="Arial"/>
                <w:b/>
                <w:bCs/>
                <w:color w:val="00B0F0"/>
                <w:sz w:val="18"/>
                <w:szCs w:val="18"/>
                <w:lang w:val="en-GB"/>
              </w:rPr>
              <w:t xml:space="preserve">: </w:t>
            </w:r>
            <w:r>
              <w:rPr>
                <w:rFonts w:ascii="Arial" w:hAnsi="Arial" w:cs="Arial"/>
                <w:b/>
                <w:bCs/>
                <w:color w:val="00B0F0"/>
                <w:sz w:val="18"/>
                <w:szCs w:val="18"/>
                <w:lang w:val="en-GB"/>
              </w:rPr>
              <w:t xml:space="preserve">no impact on </w:t>
            </w:r>
            <w:r w:rsidRPr="00D07A37">
              <w:rPr>
                <w:rFonts w:ascii="Arial" w:hAnsi="Arial" w:cs="Arial"/>
                <w:b/>
                <w:bCs/>
                <w:color w:val="00B0F0"/>
                <w:sz w:val="18"/>
                <w:szCs w:val="18"/>
                <w:lang w:val="en-GB"/>
              </w:rPr>
              <w:t>XSD</w:t>
            </w:r>
            <w:r>
              <w:rPr>
                <w:rFonts w:ascii="Arial" w:hAnsi="Arial" w:cs="Arial"/>
                <w:b/>
                <w:bCs/>
                <w:color w:val="00B0F0"/>
                <w:sz w:val="18"/>
                <w:szCs w:val="18"/>
                <w:lang w:val="en-GB"/>
              </w:rPr>
              <w:t xml:space="preserve"> – no impact on TCs</w:t>
            </w:r>
            <w:r w:rsidR="00DF5A2C">
              <w:rPr>
                <w:rFonts w:ascii="Arial" w:hAnsi="Arial" w:cs="Arial"/>
                <w:b/>
                <w:bCs/>
                <w:color w:val="00B0F0"/>
                <w:sz w:val="18"/>
                <w:szCs w:val="18"/>
                <w:lang w:val="en-GB"/>
              </w:rPr>
              <w:t xml:space="preserve"> – </w:t>
            </w:r>
            <w:r>
              <w:rPr>
                <w:rFonts w:ascii="Arial" w:hAnsi="Arial" w:cs="Arial"/>
                <w:b/>
                <w:bCs/>
                <w:color w:val="00B0F0"/>
                <w:sz w:val="18"/>
                <w:szCs w:val="18"/>
                <w:lang w:val="en-GB"/>
              </w:rPr>
              <w:t>no</w:t>
            </w:r>
            <w:r w:rsidR="00DF5A2C">
              <w:rPr>
                <w:rFonts w:ascii="Arial" w:hAnsi="Arial" w:cs="Arial"/>
                <w:b/>
                <w:bCs/>
                <w:color w:val="00B0F0"/>
                <w:sz w:val="18"/>
                <w:szCs w:val="18"/>
                <w:lang w:val="en-GB"/>
              </w:rPr>
              <w:t xml:space="preserve"> </w:t>
            </w:r>
            <w:r>
              <w:rPr>
                <w:rFonts w:ascii="Arial" w:hAnsi="Arial" w:cs="Arial"/>
                <w:b/>
                <w:bCs/>
                <w:color w:val="00B0F0"/>
                <w:sz w:val="18"/>
                <w:szCs w:val="18"/>
                <w:lang w:val="en-GB"/>
              </w:rPr>
              <w:t>impact on DROOLS</w:t>
            </w:r>
            <w:r w:rsidRPr="00D07A37">
              <w:rPr>
                <w:rFonts w:ascii="Arial" w:hAnsi="Arial" w:cs="Arial"/>
                <w:b/>
                <w:bCs/>
                <w:color w:val="00B0F0"/>
                <w:sz w:val="18"/>
                <w:szCs w:val="18"/>
                <w:lang w:val="en-GB"/>
              </w:rPr>
              <w:t>]</w:t>
            </w:r>
          </w:p>
          <w:p w14:paraId="414E1B58" w14:textId="77777777" w:rsidR="00EA0D05" w:rsidRDefault="00EA0D05" w:rsidP="00353861">
            <w:pPr>
              <w:pStyle w:val="NormalWeb"/>
              <w:spacing w:before="0" w:beforeAutospacing="0" w:after="0" w:afterAutospacing="0"/>
              <w:rPr>
                <w:rFonts w:ascii="Arial" w:hAnsi="Arial" w:cs="Arial"/>
                <w:sz w:val="18"/>
                <w:szCs w:val="18"/>
                <w:lang w:val="en-GB"/>
              </w:rPr>
            </w:pPr>
          </w:p>
          <w:p w14:paraId="2284C33A" w14:textId="77777777" w:rsidR="00D07A37" w:rsidRDefault="00D07A37" w:rsidP="00353861">
            <w:pPr>
              <w:pStyle w:val="NormalWeb"/>
              <w:spacing w:before="0" w:beforeAutospacing="0" w:after="0" w:afterAutospacing="0"/>
              <w:rPr>
                <w:rFonts w:ascii="Arial" w:hAnsi="Arial" w:cs="Arial"/>
                <w:sz w:val="18"/>
                <w:szCs w:val="18"/>
                <w:lang w:val="en-GB"/>
              </w:rPr>
            </w:pPr>
          </w:p>
          <w:p w14:paraId="29370AE0" w14:textId="77777777" w:rsidR="003E57DF" w:rsidRDefault="003E57DF" w:rsidP="00353861">
            <w:pPr>
              <w:pStyle w:val="NormalWeb"/>
              <w:spacing w:before="0" w:beforeAutospacing="0" w:after="0" w:afterAutospacing="0"/>
              <w:rPr>
                <w:rFonts w:ascii="Arial" w:hAnsi="Arial" w:cs="Arial"/>
                <w:sz w:val="18"/>
                <w:szCs w:val="18"/>
                <w:lang w:val="en-GB"/>
              </w:rPr>
            </w:pPr>
          </w:p>
          <w:p w14:paraId="50C0A76E" w14:textId="77777777" w:rsidR="003E57DF" w:rsidRPr="008015DD" w:rsidRDefault="003E57DF" w:rsidP="00353861">
            <w:pPr>
              <w:pStyle w:val="NormalWeb"/>
              <w:spacing w:before="0" w:beforeAutospacing="0" w:after="0" w:afterAutospacing="0"/>
              <w:rPr>
                <w:rFonts w:ascii="Arial" w:hAnsi="Arial" w:cs="Arial"/>
                <w:sz w:val="18"/>
                <w:szCs w:val="18"/>
                <w:lang w:val="en-GB"/>
              </w:rPr>
            </w:pPr>
          </w:p>
          <w:p w14:paraId="72051CC9" w14:textId="77C56065" w:rsidR="00CB18BE" w:rsidRPr="00F012F1" w:rsidRDefault="00CB18BE" w:rsidP="004A41A0">
            <w:pPr>
              <w:pStyle w:val="NormalWeb"/>
              <w:numPr>
                <w:ilvl w:val="0"/>
                <w:numId w:val="3"/>
              </w:numPr>
              <w:spacing w:before="0" w:beforeAutospacing="0" w:after="0" w:afterAutospacing="0"/>
              <w:rPr>
                <w:rFonts w:ascii="Arial" w:hAnsi="Arial" w:cs="Arial"/>
                <w:sz w:val="18"/>
                <w:szCs w:val="18"/>
                <w:lang w:val="en-GB"/>
              </w:rPr>
            </w:pPr>
            <w:r w:rsidRPr="00F012F1">
              <w:rPr>
                <w:rFonts w:ascii="Arial" w:hAnsi="Arial" w:cs="Arial"/>
                <w:sz w:val="18"/>
                <w:szCs w:val="18"/>
                <w:lang w:val="en-GB"/>
              </w:rPr>
              <w:t>Appendices Q2, Q2RC and P</w:t>
            </w:r>
            <w:r w:rsidR="00996CA4" w:rsidRPr="00F012F1">
              <w:rPr>
                <w:rFonts w:ascii="Arial" w:hAnsi="Arial" w:cs="Arial"/>
                <w:sz w:val="18"/>
                <w:szCs w:val="18"/>
                <w:lang w:val="en-GB"/>
              </w:rPr>
              <w:t xml:space="preserve"> </w:t>
            </w:r>
            <w:r w:rsidRPr="00F012F1">
              <w:rPr>
                <w:rFonts w:ascii="Arial" w:hAnsi="Arial" w:cs="Arial"/>
                <w:sz w:val="18"/>
                <w:szCs w:val="18"/>
                <w:lang w:val="en-GB"/>
              </w:rPr>
              <w:t xml:space="preserve">– </w:t>
            </w:r>
            <w:r w:rsidR="00C83D45" w:rsidRPr="00F012F1">
              <w:rPr>
                <w:rFonts w:ascii="Arial" w:hAnsi="Arial" w:cs="Arial"/>
                <w:sz w:val="18"/>
                <w:szCs w:val="18"/>
                <w:lang w:val="en-GB"/>
              </w:rPr>
              <w:t>C0001/</w:t>
            </w:r>
            <w:r w:rsidRPr="00F012F1">
              <w:rPr>
                <w:rFonts w:ascii="Arial" w:hAnsi="Arial" w:cs="Arial"/>
                <w:sz w:val="18"/>
                <w:szCs w:val="18"/>
                <w:lang w:val="en-GB"/>
              </w:rPr>
              <w:t>C0003</w:t>
            </w:r>
            <w:r w:rsidR="00C83D45" w:rsidRPr="00F012F1">
              <w:rPr>
                <w:rFonts w:ascii="Arial" w:hAnsi="Arial" w:cs="Arial"/>
                <w:sz w:val="18"/>
                <w:szCs w:val="18"/>
                <w:lang w:val="en-GB"/>
              </w:rPr>
              <w:t>/B1030/B1823</w:t>
            </w:r>
            <w:r w:rsidRPr="00F012F1">
              <w:rPr>
                <w:rFonts w:ascii="Arial" w:hAnsi="Arial" w:cs="Arial"/>
                <w:b/>
                <w:sz w:val="18"/>
                <w:szCs w:val="18"/>
                <w:lang w:val="en-GB"/>
              </w:rPr>
              <w:t>:</w:t>
            </w:r>
          </w:p>
          <w:p w14:paraId="6AFFA513" w14:textId="17C04984" w:rsidR="00CB18BE" w:rsidRPr="00F012F1" w:rsidRDefault="00F36F47" w:rsidP="00C83D45">
            <w:pPr>
              <w:pStyle w:val="NormalWeb"/>
              <w:numPr>
                <w:ilvl w:val="0"/>
                <w:numId w:val="9"/>
              </w:numPr>
              <w:tabs>
                <w:tab w:val="left" w:pos="1195"/>
              </w:tabs>
              <w:ind w:left="1080"/>
              <w:rPr>
                <w:rFonts w:ascii="Arial" w:hAnsi="Arial" w:cs="Arial"/>
                <w:sz w:val="18"/>
                <w:szCs w:val="18"/>
                <w:lang w:val="en-GB"/>
              </w:rPr>
            </w:pPr>
            <w:r w:rsidRPr="00F012F1">
              <w:rPr>
                <w:rFonts w:ascii="Arial" w:hAnsi="Arial" w:cs="Arial"/>
                <w:sz w:val="18"/>
                <w:szCs w:val="18"/>
                <w:lang w:val="en-GB"/>
              </w:rPr>
              <w:t xml:space="preserve">In CD001C, the condition </w:t>
            </w:r>
            <w:r w:rsidR="00CB18BE" w:rsidRPr="00F012F1">
              <w:rPr>
                <w:rFonts w:ascii="Arial" w:hAnsi="Arial" w:cs="Arial"/>
                <w:sz w:val="18"/>
                <w:szCs w:val="18"/>
                <w:lang w:val="en-GB"/>
              </w:rPr>
              <w:t xml:space="preserve">C0003 </w:t>
            </w:r>
            <w:r w:rsidRPr="00F012F1">
              <w:rPr>
                <w:rFonts w:ascii="Arial" w:hAnsi="Arial" w:cs="Arial"/>
                <w:sz w:val="18"/>
                <w:szCs w:val="18"/>
                <w:lang w:val="en-GB"/>
              </w:rPr>
              <w:t xml:space="preserve">will be </w:t>
            </w:r>
            <w:r w:rsidR="00CB18BE" w:rsidRPr="00F012F1">
              <w:rPr>
                <w:rFonts w:ascii="Arial" w:hAnsi="Arial" w:cs="Arial"/>
                <w:sz w:val="18"/>
                <w:szCs w:val="18"/>
                <w:lang w:val="en-GB"/>
              </w:rPr>
              <w:t xml:space="preserve">applied to </w:t>
            </w:r>
            <w:r w:rsidR="00CB18BE" w:rsidRPr="00F012F1">
              <w:rPr>
                <w:rFonts w:ascii="Arial" w:hAnsi="Arial" w:cs="Arial"/>
                <w:b/>
                <w:sz w:val="18"/>
                <w:szCs w:val="18"/>
                <w:lang w:val="en-GB"/>
              </w:rPr>
              <w:t>HC</w:t>
            </w:r>
            <w:r w:rsidR="00996CA4" w:rsidRPr="00F012F1">
              <w:rPr>
                <w:rFonts w:ascii="Arial" w:hAnsi="Arial" w:cs="Arial"/>
                <w:b/>
                <w:sz w:val="18"/>
                <w:szCs w:val="18"/>
                <w:lang w:val="en-GB"/>
              </w:rPr>
              <w:t>/</w:t>
            </w:r>
            <w:r w:rsidR="00CB18BE" w:rsidRPr="00F012F1">
              <w:rPr>
                <w:rFonts w:ascii="Arial" w:hAnsi="Arial" w:cs="Arial"/>
                <w:b/>
                <w:sz w:val="18"/>
                <w:szCs w:val="18"/>
                <w:lang w:val="en-GB"/>
              </w:rPr>
              <w:t>Consignee</w:t>
            </w:r>
            <w:r w:rsidR="00CB18BE" w:rsidRPr="00F012F1">
              <w:rPr>
                <w:rFonts w:ascii="Arial" w:hAnsi="Arial" w:cs="Arial"/>
                <w:sz w:val="18"/>
                <w:szCs w:val="18"/>
                <w:lang w:val="en-GB"/>
              </w:rPr>
              <w:t xml:space="preserve"> </w:t>
            </w:r>
            <w:r w:rsidRPr="00F012F1">
              <w:rPr>
                <w:rFonts w:ascii="Arial" w:hAnsi="Arial" w:cs="Arial"/>
                <w:sz w:val="18"/>
                <w:szCs w:val="18"/>
                <w:lang w:val="en-GB"/>
              </w:rPr>
              <w:t xml:space="preserve">instead of </w:t>
            </w:r>
            <w:r w:rsidRPr="00F012F1">
              <w:rPr>
                <w:rFonts w:ascii="Arial" w:hAnsi="Arial" w:cs="Arial"/>
                <w:b/>
                <w:sz w:val="18"/>
                <w:szCs w:val="18"/>
                <w:lang w:val="en-GB"/>
              </w:rPr>
              <w:t>HC</w:t>
            </w:r>
            <w:r w:rsidR="00996CA4" w:rsidRPr="00F012F1">
              <w:rPr>
                <w:rFonts w:ascii="Arial" w:hAnsi="Arial" w:cs="Arial"/>
                <w:b/>
                <w:sz w:val="18"/>
                <w:szCs w:val="18"/>
                <w:lang w:val="en-GB"/>
              </w:rPr>
              <w:t>/</w:t>
            </w:r>
            <w:r w:rsidRPr="00F012F1">
              <w:rPr>
                <w:rFonts w:ascii="Arial" w:hAnsi="Arial" w:cs="Arial"/>
                <w:b/>
                <w:sz w:val="18"/>
                <w:szCs w:val="18"/>
                <w:lang w:val="en-GB"/>
              </w:rPr>
              <w:t>Consignee/</w:t>
            </w:r>
            <w:proofErr w:type="spellStart"/>
            <w:r w:rsidRPr="00F012F1">
              <w:rPr>
                <w:rFonts w:ascii="Arial" w:hAnsi="Arial" w:cs="Arial"/>
                <w:b/>
                <w:sz w:val="18"/>
                <w:szCs w:val="18"/>
                <w:lang w:val="en-GB"/>
              </w:rPr>
              <w:t>identificationNumber</w:t>
            </w:r>
            <w:proofErr w:type="spellEnd"/>
            <w:r w:rsidR="00CB18BE" w:rsidRPr="00F012F1">
              <w:rPr>
                <w:rFonts w:ascii="Arial" w:hAnsi="Arial" w:cs="Arial"/>
                <w:sz w:val="18"/>
                <w:szCs w:val="18"/>
                <w:lang w:val="en-GB"/>
              </w:rPr>
              <w:t xml:space="preserve">. </w:t>
            </w:r>
          </w:p>
          <w:p w14:paraId="0BDA0615" w14:textId="22EEA4DC" w:rsidR="003A40ED" w:rsidRPr="003112E4" w:rsidRDefault="00707556" w:rsidP="003A40ED">
            <w:pPr>
              <w:pStyle w:val="NormalWeb"/>
              <w:tabs>
                <w:tab w:val="left" w:pos="1195"/>
              </w:tabs>
              <w:jc w:val="center"/>
              <w:rPr>
                <w:rFonts w:ascii="Arial" w:hAnsi="Arial" w:cs="Arial"/>
                <w:sz w:val="18"/>
                <w:szCs w:val="18"/>
                <w:highlight w:val="magenta"/>
                <w:lang w:val="en-GB"/>
              </w:rPr>
            </w:pPr>
            <w:r w:rsidRPr="00F012F1">
              <w:rPr>
                <w:rFonts w:ascii="Arial" w:hAnsi="Arial" w:cs="Arial"/>
                <w:sz w:val="18"/>
                <w:szCs w:val="18"/>
                <w:lang w:val="en-GB"/>
              </w:rPr>
              <w:t xml:space="preserve"> </w:t>
            </w:r>
            <w:r w:rsidR="003A40ED" w:rsidRPr="00532E27">
              <w:rPr>
                <w:rFonts w:ascii="Arial" w:hAnsi="Arial" w:cs="Arial"/>
                <w:noProof/>
                <w:sz w:val="18"/>
                <w:szCs w:val="18"/>
                <w:lang w:val="en-GB"/>
              </w:rPr>
              <w:drawing>
                <wp:inline distT="0" distB="0" distL="0" distR="0" wp14:anchorId="44C774D4" wp14:editId="66693E03">
                  <wp:extent cx="4220441" cy="1526249"/>
                  <wp:effectExtent l="19050" t="19050" r="8890" b="17145"/>
                  <wp:docPr id="70642093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6420938" name=""/>
                          <pic:cNvPicPr/>
                        </pic:nvPicPr>
                        <pic:blipFill>
                          <a:blip r:embed="rId13"/>
                          <a:stretch>
                            <a:fillRect/>
                          </a:stretch>
                        </pic:blipFill>
                        <pic:spPr>
                          <a:xfrm>
                            <a:off x="0" y="0"/>
                            <a:ext cx="4244009" cy="1534772"/>
                          </a:xfrm>
                          <a:prstGeom prst="rect">
                            <a:avLst/>
                          </a:prstGeom>
                          <a:ln>
                            <a:solidFill>
                              <a:schemeClr val="accent1"/>
                            </a:solidFill>
                          </a:ln>
                        </pic:spPr>
                      </pic:pic>
                    </a:graphicData>
                  </a:graphic>
                </wp:inline>
              </w:drawing>
            </w:r>
          </w:p>
          <w:p w14:paraId="7640CC33" w14:textId="54413498" w:rsidR="000B729F" w:rsidRPr="00984822" w:rsidRDefault="00707556" w:rsidP="003A40ED">
            <w:pPr>
              <w:pStyle w:val="NormalWeb"/>
              <w:tabs>
                <w:tab w:val="left" w:pos="1195"/>
              </w:tabs>
              <w:ind w:left="739"/>
              <w:rPr>
                <w:rFonts w:ascii="Arial" w:hAnsi="Arial" w:cs="Arial"/>
                <w:sz w:val="18"/>
                <w:szCs w:val="18"/>
                <w:lang w:val="en-GB"/>
              </w:rPr>
            </w:pPr>
            <w:r w:rsidRPr="00984822">
              <w:rPr>
                <w:rFonts w:ascii="Arial" w:hAnsi="Arial" w:cs="Arial"/>
                <w:sz w:val="18"/>
                <w:szCs w:val="18"/>
                <w:lang w:val="en-GB"/>
              </w:rPr>
              <w:t xml:space="preserve"> </w:t>
            </w:r>
            <w:r w:rsidR="000B729F" w:rsidRPr="00984822">
              <w:rPr>
                <w:rFonts w:ascii="Arial" w:hAnsi="Arial" w:cs="Arial"/>
                <w:noProof/>
                <w:sz w:val="18"/>
                <w:szCs w:val="18"/>
                <w:lang w:val="en-GB"/>
              </w:rPr>
              <w:drawing>
                <wp:inline distT="0" distB="0" distL="0" distR="0" wp14:anchorId="7824ABAC" wp14:editId="7A3D90E3">
                  <wp:extent cx="4487635" cy="1984375"/>
                  <wp:effectExtent l="0" t="0" r="8255" b="0"/>
                  <wp:docPr id="181254737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2547371" name=""/>
                          <pic:cNvPicPr/>
                        </pic:nvPicPr>
                        <pic:blipFill rotWithShape="1">
                          <a:blip r:embed="rId14"/>
                          <a:srcRect r="9259"/>
                          <a:stretch/>
                        </pic:blipFill>
                        <pic:spPr bwMode="auto">
                          <a:xfrm>
                            <a:off x="0" y="0"/>
                            <a:ext cx="4502172" cy="1990803"/>
                          </a:xfrm>
                          <a:prstGeom prst="rect">
                            <a:avLst/>
                          </a:prstGeom>
                          <a:ln w="9525" cap="flat" cmpd="sng" algn="ctr">
                            <a:no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14:paraId="050DA8E4" w14:textId="4ABC2934" w:rsidR="00D07A37" w:rsidRDefault="00D07A37" w:rsidP="00D07A37">
            <w:pPr>
              <w:pStyle w:val="NormalWeb"/>
              <w:spacing w:before="0" w:beforeAutospacing="0" w:after="0" w:afterAutospacing="0"/>
              <w:rPr>
                <w:rFonts w:ascii="Arial" w:hAnsi="Arial" w:cs="Arial"/>
                <w:b/>
                <w:bCs/>
                <w:color w:val="00B0F0"/>
                <w:sz w:val="18"/>
                <w:szCs w:val="18"/>
                <w:lang w:val="en-GB"/>
              </w:rPr>
            </w:pPr>
            <w:r w:rsidRPr="00984822">
              <w:rPr>
                <w:rFonts w:ascii="Arial" w:hAnsi="Arial" w:cs="Arial"/>
                <w:b/>
                <w:color w:val="00B0F0"/>
                <w:sz w:val="18"/>
                <w:szCs w:val="18"/>
                <w:lang w:val="en-GB"/>
              </w:rPr>
              <w:t>[Impact on TRP</w:t>
            </w:r>
            <w:r w:rsidR="003E57DF" w:rsidRPr="00984822">
              <w:rPr>
                <w:rFonts w:ascii="Arial" w:hAnsi="Arial" w:cs="Arial"/>
                <w:b/>
                <w:color w:val="00B0F0"/>
                <w:sz w:val="18"/>
                <w:szCs w:val="18"/>
                <w:lang w:val="en-GB"/>
              </w:rPr>
              <w:t>-6.4.0</w:t>
            </w:r>
            <w:r w:rsidRPr="00984822">
              <w:rPr>
                <w:rFonts w:ascii="Arial" w:hAnsi="Arial" w:cs="Arial"/>
                <w:b/>
                <w:color w:val="00B0F0"/>
                <w:sz w:val="18"/>
                <w:szCs w:val="18"/>
                <w:lang w:val="en-GB"/>
              </w:rPr>
              <w:t>: only XSD is updated – no impact on TC</w:t>
            </w:r>
            <w:r w:rsidR="00DF5A2C" w:rsidRPr="00984822">
              <w:rPr>
                <w:rFonts w:ascii="Arial" w:hAnsi="Arial" w:cs="Arial"/>
                <w:b/>
                <w:color w:val="00B0F0"/>
                <w:sz w:val="18"/>
                <w:szCs w:val="18"/>
                <w:lang w:val="en-GB"/>
              </w:rPr>
              <w:t xml:space="preserve"> –</w:t>
            </w:r>
            <w:r w:rsidRPr="00984822">
              <w:rPr>
                <w:rFonts w:ascii="Arial" w:hAnsi="Arial" w:cs="Arial"/>
                <w:b/>
                <w:color w:val="00B0F0"/>
                <w:sz w:val="18"/>
                <w:szCs w:val="18"/>
                <w:lang w:val="en-GB"/>
              </w:rPr>
              <w:t xml:space="preserve"> </w:t>
            </w:r>
            <w:r w:rsidR="009F518E" w:rsidRPr="00984822">
              <w:rPr>
                <w:rFonts w:ascii="Arial" w:hAnsi="Arial" w:cs="Arial"/>
                <w:b/>
                <w:color w:val="00B0F0"/>
                <w:sz w:val="18"/>
                <w:szCs w:val="18"/>
                <w:lang w:val="en-GB"/>
              </w:rPr>
              <w:t>Correction of C0003 i</w:t>
            </w:r>
            <w:r w:rsidRPr="00984822">
              <w:rPr>
                <w:rFonts w:ascii="Arial" w:hAnsi="Arial" w:cs="Arial"/>
                <w:b/>
                <w:color w:val="00B0F0"/>
                <w:sz w:val="18"/>
                <w:szCs w:val="18"/>
                <w:lang w:val="en-GB"/>
              </w:rPr>
              <w:t>n DROOLS</w:t>
            </w:r>
            <w:r w:rsidR="009F518E" w:rsidRPr="00984822">
              <w:rPr>
                <w:rFonts w:ascii="Arial" w:hAnsi="Arial" w:cs="Arial"/>
                <w:b/>
                <w:color w:val="00B0F0"/>
                <w:sz w:val="18"/>
                <w:szCs w:val="18"/>
                <w:lang w:val="en-GB"/>
              </w:rPr>
              <w:t xml:space="preserve"> needed</w:t>
            </w:r>
            <w:r w:rsidRPr="00984822">
              <w:rPr>
                <w:rFonts w:ascii="Arial" w:hAnsi="Arial" w:cs="Arial"/>
                <w:b/>
                <w:color w:val="00B0F0"/>
                <w:sz w:val="18"/>
                <w:szCs w:val="18"/>
                <w:lang w:val="en-GB"/>
              </w:rPr>
              <w:t>]</w:t>
            </w:r>
          </w:p>
          <w:p w14:paraId="1B1B6566" w14:textId="77777777" w:rsidR="00D07A37" w:rsidRPr="008015DD" w:rsidRDefault="00D07A37" w:rsidP="003A40ED">
            <w:pPr>
              <w:pStyle w:val="NormalWeb"/>
              <w:tabs>
                <w:tab w:val="left" w:pos="1195"/>
              </w:tabs>
              <w:ind w:left="739"/>
              <w:rPr>
                <w:rFonts w:ascii="Arial" w:hAnsi="Arial" w:cs="Arial"/>
                <w:sz w:val="18"/>
                <w:szCs w:val="18"/>
                <w:lang w:val="en-GB"/>
              </w:rPr>
            </w:pPr>
          </w:p>
          <w:p w14:paraId="6BCCA00C" w14:textId="23C519BA" w:rsidR="00C83D45" w:rsidRPr="00984822" w:rsidRDefault="00C83D45" w:rsidP="00C83D45">
            <w:pPr>
              <w:pStyle w:val="NormalWeb"/>
              <w:numPr>
                <w:ilvl w:val="0"/>
                <w:numId w:val="9"/>
              </w:numPr>
              <w:tabs>
                <w:tab w:val="left" w:pos="1195"/>
              </w:tabs>
              <w:ind w:left="1080"/>
              <w:rPr>
                <w:rFonts w:ascii="Arial" w:hAnsi="Arial" w:cs="Arial"/>
                <w:b/>
                <w:color w:val="00B050"/>
                <w:sz w:val="18"/>
                <w:szCs w:val="18"/>
                <w:lang w:val="en-GB"/>
              </w:rPr>
            </w:pPr>
            <w:r w:rsidRPr="00984822">
              <w:rPr>
                <w:rFonts w:ascii="Arial" w:hAnsi="Arial" w:cs="Arial"/>
                <w:b/>
                <w:color w:val="00B050"/>
                <w:sz w:val="18"/>
                <w:szCs w:val="18"/>
                <w:lang w:val="en-GB"/>
              </w:rPr>
              <w:t>The wording of C0003 shall be corrected as follows</w:t>
            </w:r>
            <w:r w:rsidR="00BC6F05" w:rsidRPr="00984822">
              <w:rPr>
                <w:rFonts w:ascii="Arial" w:hAnsi="Arial" w:cs="Arial"/>
                <w:b/>
                <w:color w:val="00B050"/>
                <w:sz w:val="18"/>
                <w:szCs w:val="18"/>
                <w:lang w:val="en-GB"/>
              </w:rPr>
              <w:t xml:space="preserve"> (else, it cannot be validated by the recipient)</w:t>
            </w:r>
            <w:r w:rsidRPr="00984822">
              <w:rPr>
                <w:rFonts w:ascii="Arial" w:hAnsi="Arial" w:cs="Arial"/>
                <w:b/>
                <w:color w:val="00B050"/>
                <w:sz w:val="18"/>
                <w:szCs w:val="18"/>
                <w:lang w:val="en-GB"/>
              </w:rPr>
              <w:t>:</w:t>
            </w:r>
          </w:p>
          <w:p w14:paraId="2424D5C9" w14:textId="77777777" w:rsidR="00C83D45" w:rsidRPr="00984822" w:rsidRDefault="00C83D45" w:rsidP="00C83D45">
            <w:pPr>
              <w:pStyle w:val="NormalWeb"/>
              <w:tabs>
                <w:tab w:val="left" w:pos="1195"/>
              </w:tabs>
              <w:spacing w:before="0" w:beforeAutospacing="0" w:after="0" w:afterAutospacing="0"/>
              <w:ind w:left="720"/>
              <w:rPr>
                <w:rFonts w:ascii="Arial" w:hAnsi="Arial" w:cs="Arial"/>
                <w:b/>
                <w:sz w:val="18"/>
                <w:szCs w:val="18"/>
                <w:lang w:val="en-GB"/>
              </w:rPr>
            </w:pPr>
            <w:r w:rsidRPr="00984822">
              <w:rPr>
                <w:rFonts w:ascii="Arial" w:hAnsi="Arial" w:cs="Arial"/>
                <w:b/>
                <w:sz w:val="18"/>
                <w:szCs w:val="18"/>
                <w:lang w:val="en-GB"/>
              </w:rPr>
              <w:t>Technical Description:</w:t>
            </w:r>
          </w:p>
          <w:p w14:paraId="342A4960" w14:textId="77777777" w:rsidR="00C83D45" w:rsidRPr="00984822" w:rsidRDefault="00C83D45" w:rsidP="00C83D45">
            <w:pPr>
              <w:pStyle w:val="NormalWeb"/>
              <w:tabs>
                <w:tab w:val="left" w:pos="1195"/>
              </w:tabs>
              <w:spacing w:before="0" w:beforeAutospacing="0" w:after="0" w:afterAutospacing="0"/>
              <w:ind w:left="720"/>
              <w:rPr>
                <w:rFonts w:ascii="Arial" w:hAnsi="Arial" w:cs="Arial"/>
                <w:sz w:val="18"/>
                <w:szCs w:val="18"/>
                <w:lang w:val="en-GB"/>
              </w:rPr>
            </w:pPr>
            <w:r w:rsidRPr="00984822">
              <w:rPr>
                <w:rFonts w:ascii="Arial" w:hAnsi="Arial" w:cs="Arial"/>
                <w:sz w:val="18"/>
                <w:szCs w:val="18"/>
                <w:lang w:val="en-GB"/>
              </w:rPr>
              <w:t>IF /*/</w:t>
            </w:r>
            <w:proofErr w:type="spellStart"/>
            <w:r w:rsidRPr="00984822">
              <w:rPr>
                <w:rFonts w:ascii="Arial" w:hAnsi="Arial" w:cs="Arial"/>
                <w:sz w:val="18"/>
                <w:szCs w:val="18"/>
                <w:lang w:val="en-GB"/>
              </w:rPr>
              <w:t>TransitOperation</w:t>
            </w:r>
            <w:proofErr w:type="spellEnd"/>
            <w:r w:rsidRPr="00984822">
              <w:rPr>
                <w:rFonts w:ascii="Arial" w:hAnsi="Arial" w:cs="Arial"/>
                <w:sz w:val="18"/>
                <w:szCs w:val="18"/>
                <w:lang w:val="en-GB"/>
              </w:rPr>
              <w:t>/security is in SET {1, 3}</w:t>
            </w:r>
          </w:p>
          <w:p w14:paraId="554DBB0B" w14:textId="726D8D4A" w:rsidR="00C83D45" w:rsidRPr="00984822" w:rsidRDefault="00C83D45" w:rsidP="00C83D45">
            <w:pPr>
              <w:pStyle w:val="NormalWeb"/>
              <w:tabs>
                <w:tab w:val="left" w:pos="1195"/>
              </w:tabs>
              <w:spacing w:before="0" w:beforeAutospacing="0" w:after="0" w:afterAutospacing="0"/>
              <w:ind w:left="720"/>
              <w:rPr>
                <w:rFonts w:ascii="Arial" w:hAnsi="Arial" w:cs="Arial"/>
                <w:sz w:val="18"/>
                <w:szCs w:val="18"/>
                <w:lang w:val="en-GB"/>
              </w:rPr>
            </w:pPr>
            <w:r w:rsidRPr="00984822">
              <w:rPr>
                <w:rFonts w:ascii="Arial" w:hAnsi="Arial" w:cs="Arial"/>
                <w:sz w:val="18"/>
                <w:szCs w:val="18"/>
                <w:lang w:val="en-GB"/>
              </w:rPr>
              <w:t>THEN IF /</w:t>
            </w:r>
            <w:r w:rsidRPr="00984822">
              <w:rPr>
                <w:rFonts w:ascii="Arial" w:hAnsi="Arial" w:cs="Arial"/>
                <w:strike/>
                <w:color w:val="FF0000"/>
                <w:sz w:val="18"/>
                <w:szCs w:val="18"/>
                <w:lang w:val="en-GB"/>
              </w:rPr>
              <w:t>CCA15D</w:t>
            </w:r>
            <w:r w:rsidRPr="00984822">
              <w:rPr>
                <w:rFonts w:ascii="Arial" w:hAnsi="Arial" w:cs="Arial"/>
                <w:b/>
                <w:sz w:val="18"/>
                <w:szCs w:val="18"/>
                <w:lang w:val="en-GB"/>
              </w:rPr>
              <w:t>*</w:t>
            </w:r>
            <w:r w:rsidRPr="00984822">
              <w:rPr>
                <w:rFonts w:ascii="Arial" w:hAnsi="Arial" w:cs="Arial"/>
                <w:sz w:val="18"/>
                <w:szCs w:val="18"/>
                <w:lang w:val="en-GB"/>
              </w:rPr>
              <w:t>/</w:t>
            </w:r>
            <w:proofErr w:type="spellStart"/>
            <w:r w:rsidRPr="00984822">
              <w:rPr>
                <w:rFonts w:ascii="Arial" w:hAnsi="Arial" w:cs="Arial"/>
                <w:sz w:val="18"/>
                <w:szCs w:val="18"/>
                <w:lang w:val="en-GB"/>
              </w:rPr>
              <w:t>TransitOperation</w:t>
            </w:r>
            <w:proofErr w:type="spellEnd"/>
            <w:r w:rsidRPr="00984822">
              <w:rPr>
                <w:rFonts w:ascii="Arial" w:hAnsi="Arial" w:cs="Arial"/>
                <w:sz w:val="18"/>
                <w:szCs w:val="18"/>
                <w:lang w:val="en-GB"/>
              </w:rPr>
              <w:t>/</w:t>
            </w:r>
            <w:proofErr w:type="spellStart"/>
            <w:r w:rsidRPr="00984822">
              <w:rPr>
                <w:rFonts w:ascii="Arial" w:hAnsi="Arial" w:cs="Arial"/>
                <w:sz w:val="18"/>
                <w:szCs w:val="18"/>
                <w:lang w:val="en-GB"/>
              </w:rPr>
              <w:t>SpecificCircumstanceIndicator</w:t>
            </w:r>
            <w:proofErr w:type="spellEnd"/>
            <w:r w:rsidRPr="00984822">
              <w:rPr>
                <w:rFonts w:ascii="Arial" w:hAnsi="Arial" w:cs="Arial"/>
                <w:sz w:val="18"/>
                <w:szCs w:val="18"/>
                <w:lang w:val="en-GB"/>
              </w:rPr>
              <w:t xml:space="preserve"> is EQUAL to 'F34'</w:t>
            </w:r>
          </w:p>
          <w:p w14:paraId="220D86AA" w14:textId="0E8F46DE" w:rsidR="00C83D45" w:rsidRPr="00984822" w:rsidRDefault="00C83D45" w:rsidP="00C83D45">
            <w:pPr>
              <w:pStyle w:val="NormalWeb"/>
              <w:tabs>
                <w:tab w:val="left" w:pos="1195"/>
              </w:tabs>
              <w:spacing w:before="0" w:beforeAutospacing="0" w:after="0" w:afterAutospacing="0"/>
              <w:ind w:left="720"/>
              <w:rPr>
                <w:rFonts w:ascii="Arial" w:hAnsi="Arial" w:cs="Arial"/>
                <w:sz w:val="18"/>
                <w:szCs w:val="18"/>
                <w:lang w:val="en-GB"/>
              </w:rPr>
            </w:pPr>
            <w:r w:rsidRPr="00984822">
              <w:rPr>
                <w:rFonts w:ascii="Arial" w:hAnsi="Arial" w:cs="Arial"/>
                <w:sz w:val="18"/>
                <w:szCs w:val="18"/>
                <w:lang w:val="en-GB"/>
              </w:rPr>
              <w:t>           THEN /*/Consignment/Consignee = "N" AND /*/Consignment/</w:t>
            </w:r>
            <w:proofErr w:type="spellStart"/>
            <w:r w:rsidRPr="00984822">
              <w:rPr>
                <w:rFonts w:ascii="Arial" w:hAnsi="Arial" w:cs="Arial"/>
                <w:sz w:val="18"/>
                <w:szCs w:val="18"/>
                <w:lang w:val="en-GB"/>
              </w:rPr>
              <w:t>HouseConsignment</w:t>
            </w:r>
            <w:proofErr w:type="spellEnd"/>
            <w:r w:rsidRPr="00984822">
              <w:rPr>
                <w:rFonts w:ascii="Arial" w:hAnsi="Arial" w:cs="Arial"/>
                <w:sz w:val="18"/>
                <w:szCs w:val="18"/>
                <w:lang w:val="en-GB"/>
              </w:rPr>
              <w:t>/Consignee = "R"</w:t>
            </w:r>
          </w:p>
          <w:p w14:paraId="7BF3F049" w14:textId="7ED5ABB3" w:rsidR="00C83D45" w:rsidRPr="00984822" w:rsidRDefault="00C83D45" w:rsidP="00C83D45">
            <w:pPr>
              <w:pStyle w:val="NormalWeb"/>
              <w:tabs>
                <w:tab w:val="left" w:pos="1195"/>
              </w:tabs>
              <w:spacing w:before="0" w:beforeAutospacing="0" w:after="0" w:afterAutospacing="0"/>
              <w:ind w:left="720"/>
              <w:rPr>
                <w:rFonts w:ascii="Arial" w:hAnsi="Arial" w:cs="Arial"/>
                <w:sz w:val="18"/>
                <w:szCs w:val="18"/>
                <w:lang w:val="en-GB"/>
              </w:rPr>
            </w:pPr>
            <w:r w:rsidRPr="00984822">
              <w:rPr>
                <w:rFonts w:ascii="Arial" w:hAnsi="Arial" w:cs="Arial"/>
                <w:sz w:val="18"/>
                <w:szCs w:val="18"/>
                <w:lang w:val="en-GB"/>
              </w:rPr>
              <w:t>           ELSE /*/Consignment/Consignee = "R" AND /*/Consignment/</w:t>
            </w:r>
            <w:proofErr w:type="spellStart"/>
            <w:r w:rsidRPr="00984822">
              <w:rPr>
                <w:rFonts w:ascii="Arial" w:hAnsi="Arial" w:cs="Arial"/>
                <w:sz w:val="18"/>
                <w:szCs w:val="18"/>
                <w:lang w:val="en-GB"/>
              </w:rPr>
              <w:t>HouseConsignment</w:t>
            </w:r>
            <w:proofErr w:type="spellEnd"/>
            <w:r w:rsidRPr="00984822">
              <w:rPr>
                <w:rFonts w:ascii="Arial" w:hAnsi="Arial" w:cs="Arial"/>
                <w:sz w:val="18"/>
                <w:szCs w:val="18"/>
                <w:lang w:val="en-GB"/>
              </w:rPr>
              <w:t>/Consignee = "N"</w:t>
            </w:r>
          </w:p>
          <w:p w14:paraId="58561A21" w14:textId="77777777" w:rsidR="00C83D45" w:rsidRPr="00984822" w:rsidRDefault="00C83D45" w:rsidP="00C83D45">
            <w:pPr>
              <w:pStyle w:val="NormalWeb"/>
              <w:tabs>
                <w:tab w:val="left" w:pos="1195"/>
              </w:tabs>
              <w:spacing w:before="0" w:beforeAutospacing="0" w:after="0" w:afterAutospacing="0"/>
              <w:ind w:left="720"/>
              <w:rPr>
                <w:rFonts w:ascii="Arial" w:hAnsi="Arial" w:cs="Arial"/>
                <w:sz w:val="18"/>
                <w:szCs w:val="18"/>
                <w:lang w:val="en-GB"/>
              </w:rPr>
            </w:pPr>
            <w:r w:rsidRPr="00984822">
              <w:rPr>
                <w:rFonts w:ascii="Arial" w:hAnsi="Arial" w:cs="Arial"/>
                <w:sz w:val="18"/>
                <w:szCs w:val="18"/>
                <w:lang w:val="en-GB"/>
              </w:rPr>
              <w:t>(...)</w:t>
            </w:r>
          </w:p>
          <w:p w14:paraId="16167BE8" w14:textId="77777777" w:rsidR="00D07A37" w:rsidRDefault="00D07A37" w:rsidP="00C83D45">
            <w:pPr>
              <w:pStyle w:val="NormalWeb"/>
              <w:tabs>
                <w:tab w:val="left" w:pos="1195"/>
              </w:tabs>
              <w:spacing w:before="0" w:beforeAutospacing="0" w:after="0" w:afterAutospacing="0"/>
              <w:ind w:left="720"/>
              <w:rPr>
                <w:rFonts w:ascii="Arial" w:hAnsi="Arial" w:cs="Arial"/>
                <w:sz w:val="18"/>
                <w:szCs w:val="18"/>
                <w:lang w:val="en-GB"/>
              </w:rPr>
            </w:pPr>
          </w:p>
          <w:p w14:paraId="5866B956" w14:textId="5B76F7F3" w:rsidR="00C52599" w:rsidRPr="00984822" w:rsidRDefault="00C52599" w:rsidP="00C52599">
            <w:pPr>
              <w:pStyle w:val="NormalWeb"/>
              <w:tabs>
                <w:tab w:val="left" w:pos="1195"/>
              </w:tabs>
              <w:spacing w:before="0" w:beforeAutospacing="0" w:after="0" w:afterAutospacing="0"/>
              <w:ind w:left="720"/>
              <w:rPr>
                <w:rFonts w:ascii="Arial" w:hAnsi="Arial" w:cs="Arial"/>
                <w:b/>
                <w:sz w:val="18"/>
                <w:szCs w:val="18"/>
                <w:lang w:val="en-GB"/>
              </w:rPr>
            </w:pPr>
            <w:r>
              <w:rPr>
                <w:rFonts w:ascii="Arial" w:hAnsi="Arial" w:cs="Arial"/>
                <w:b/>
                <w:sz w:val="18"/>
                <w:szCs w:val="18"/>
                <w:lang w:val="en-GB"/>
              </w:rPr>
              <w:t>Functional</w:t>
            </w:r>
            <w:r w:rsidRPr="00984822">
              <w:rPr>
                <w:rFonts w:ascii="Arial" w:hAnsi="Arial" w:cs="Arial"/>
                <w:b/>
                <w:sz w:val="18"/>
                <w:szCs w:val="18"/>
                <w:lang w:val="en-GB"/>
              </w:rPr>
              <w:t xml:space="preserve"> Description:</w:t>
            </w:r>
          </w:p>
          <w:p w14:paraId="3FBA1C61" w14:textId="77777777" w:rsidR="00344FEF" w:rsidRPr="00256BEC" w:rsidRDefault="00344FEF" w:rsidP="00344FEF">
            <w:pPr>
              <w:pStyle w:val="NormalWeb"/>
              <w:tabs>
                <w:tab w:val="left" w:pos="1195"/>
              </w:tabs>
              <w:spacing w:before="0" w:beforeAutospacing="0" w:after="0" w:afterAutospacing="0"/>
              <w:ind w:left="720"/>
              <w:rPr>
                <w:rFonts w:ascii="Arial" w:hAnsi="Arial" w:cs="Arial"/>
                <w:sz w:val="18"/>
                <w:szCs w:val="18"/>
                <w:lang w:val="en-GB"/>
              </w:rPr>
            </w:pPr>
            <w:r w:rsidRPr="00256BEC">
              <w:rPr>
                <w:rFonts w:ascii="Arial" w:hAnsi="Arial" w:cs="Arial"/>
                <w:sz w:val="18"/>
                <w:szCs w:val="18"/>
                <w:lang w:val="en-GB"/>
              </w:rPr>
              <w:t xml:space="preserve">IF &lt;TRANSIT </w:t>
            </w:r>
            <w:proofErr w:type="spellStart"/>
            <w:r w:rsidRPr="00256BEC">
              <w:rPr>
                <w:rFonts w:ascii="Arial" w:hAnsi="Arial" w:cs="Arial"/>
                <w:sz w:val="18"/>
                <w:szCs w:val="18"/>
                <w:lang w:val="en-GB"/>
              </w:rPr>
              <w:t>OPERATION.Security</w:t>
            </w:r>
            <w:proofErr w:type="spellEnd"/>
            <w:r w:rsidRPr="00256BEC">
              <w:rPr>
                <w:rFonts w:ascii="Arial" w:hAnsi="Arial" w:cs="Arial"/>
                <w:sz w:val="18"/>
                <w:szCs w:val="18"/>
                <w:lang w:val="en-GB"/>
              </w:rPr>
              <w:t xml:space="preserve">&gt; is in SET {1, 3} </w:t>
            </w:r>
          </w:p>
          <w:p w14:paraId="61DF796C" w14:textId="77777777" w:rsidR="00344FEF" w:rsidRPr="00256BEC" w:rsidRDefault="00344FEF" w:rsidP="00344FEF">
            <w:pPr>
              <w:pStyle w:val="NormalWeb"/>
              <w:tabs>
                <w:tab w:val="left" w:pos="1195"/>
              </w:tabs>
              <w:spacing w:before="0" w:beforeAutospacing="0" w:after="0" w:afterAutospacing="0"/>
              <w:ind w:left="720"/>
              <w:rPr>
                <w:rFonts w:ascii="Arial" w:hAnsi="Arial" w:cs="Arial"/>
                <w:sz w:val="18"/>
                <w:szCs w:val="18"/>
                <w:lang w:val="en-GB"/>
              </w:rPr>
            </w:pPr>
            <w:r w:rsidRPr="00256BEC">
              <w:rPr>
                <w:rFonts w:ascii="Arial" w:hAnsi="Arial" w:cs="Arial"/>
                <w:sz w:val="18"/>
                <w:szCs w:val="18"/>
                <w:lang w:val="en-GB"/>
              </w:rPr>
              <w:t>THEN IF &lt;</w:t>
            </w:r>
            <w:r w:rsidRPr="00344FEF">
              <w:rPr>
                <w:rFonts w:ascii="Arial" w:hAnsi="Arial" w:cs="Arial"/>
                <w:strike/>
                <w:color w:val="FF0000"/>
                <w:sz w:val="18"/>
                <w:szCs w:val="18"/>
                <w:lang w:val="en-GB"/>
              </w:rPr>
              <w:t>CCA15D -</w:t>
            </w:r>
            <w:r w:rsidRPr="00344FEF">
              <w:rPr>
                <w:rFonts w:ascii="Arial" w:hAnsi="Arial" w:cs="Arial"/>
                <w:color w:val="FF0000"/>
                <w:sz w:val="18"/>
                <w:szCs w:val="18"/>
                <w:lang w:val="en-GB"/>
              </w:rPr>
              <w:t xml:space="preserve"> </w:t>
            </w:r>
            <w:r w:rsidRPr="00256BEC">
              <w:rPr>
                <w:rFonts w:ascii="Arial" w:hAnsi="Arial" w:cs="Arial"/>
                <w:sz w:val="18"/>
                <w:szCs w:val="18"/>
                <w:lang w:val="en-GB"/>
              </w:rPr>
              <w:t xml:space="preserve">TRANSIT </w:t>
            </w:r>
            <w:proofErr w:type="spellStart"/>
            <w:r w:rsidRPr="00256BEC">
              <w:rPr>
                <w:rFonts w:ascii="Arial" w:hAnsi="Arial" w:cs="Arial"/>
                <w:sz w:val="18"/>
                <w:szCs w:val="18"/>
                <w:lang w:val="en-GB"/>
              </w:rPr>
              <w:t>OPERATION.Specific</w:t>
            </w:r>
            <w:proofErr w:type="spellEnd"/>
            <w:r w:rsidRPr="00256BEC">
              <w:rPr>
                <w:rFonts w:ascii="Arial" w:hAnsi="Arial" w:cs="Arial"/>
                <w:sz w:val="18"/>
                <w:szCs w:val="18"/>
                <w:lang w:val="en-GB"/>
              </w:rPr>
              <w:t xml:space="preserve"> circumstance indicator&gt; is EQUAL to ' F34' </w:t>
            </w:r>
          </w:p>
          <w:p w14:paraId="55420950" w14:textId="77777777" w:rsidR="00344FEF" w:rsidRPr="00256BEC" w:rsidRDefault="00344FEF" w:rsidP="00344FEF">
            <w:pPr>
              <w:pStyle w:val="NormalWeb"/>
              <w:tabs>
                <w:tab w:val="left" w:pos="1195"/>
              </w:tabs>
              <w:spacing w:before="0" w:beforeAutospacing="0" w:after="0" w:afterAutospacing="0"/>
              <w:ind w:left="720"/>
              <w:rPr>
                <w:rFonts w:ascii="Arial" w:hAnsi="Arial" w:cs="Arial"/>
                <w:sz w:val="18"/>
                <w:szCs w:val="18"/>
                <w:lang w:val="en-GB"/>
              </w:rPr>
            </w:pPr>
            <w:r w:rsidRPr="00256BEC">
              <w:rPr>
                <w:rFonts w:ascii="Arial" w:hAnsi="Arial" w:cs="Arial"/>
                <w:sz w:val="18"/>
                <w:szCs w:val="18"/>
                <w:lang w:val="en-GB"/>
              </w:rPr>
              <w:t xml:space="preserve">      THEN &lt;CONSIGNMENT - CONSIGNEE&gt; = "N" AND &lt;CONSIGNMENT - HOUSE CONSIGNMENT - CONSIGNEE&gt; = "R" </w:t>
            </w:r>
          </w:p>
          <w:p w14:paraId="616C1D2C" w14:textId="77777777" w:rsidR="00344FEF" w:rsidRDefault="00344FEF" w:rsidP="00344FEF">
            <w:pPr>
              <w:pStyle w:val="NormalWeb"/>
              <w:tabs>
                <w:tab w:val="left" w:pos="1195"/>
              </w:tabs>
              <w:spacing w:before="0" w:beforeAutospacing="0" w:after="0" w:afterAutospacing="0"/>
              <w:ind w:left="720"/>
              <w:rPr>
                <w:rFonts w:ascii="Arial" w:hAnsi="Arial" w:cs="Arial"/>
                <w:sz w:val="18"/>
                <w:szCs w:val="18"/>
                <w:lang w:val="en-GB"/>
              </w:rPr>
            </w:pPr>
            <w:r w:rsidRPr="00256BEC">
              <w:rPr>
                <w:rFonts w:ascii="Arial" w:hAnsi="Arial" w:cs="Arial"/>
                <w:sz w:val="18"/>
                <w:szCs w:val="18"/>
                <w:lang w:val="en-GB"/>
              </w:rPr>
              <w:t xml:space="preserve">       ELSE &lt;CONSIGNMENT - CONSIGNEE&gt; = "R" AND &lt;CONSIGNMENT - HOUSE CONSIGNMENT - CONSIGNEE&gt; = "N" </w:t>
            </w:r>
          </w:p>
          <w:p w14:paraId="08BE6984" w14:textId="77777777" w:rsidR="00DE3995" w:rsidRPr="00984822" w:rsidRDefault="00DE3995" w:rsidP="00DE3995">
            <w:pPr>
              <w:pStyle w:val="NormalWeb"/>
              <w:tabs>
                <w:tab w:val="left" w:pos="1195"/>
              </w:tabs>
              <w:spacing w:before="0" w:beforeAutospacing="0" w:after="0" w:afterAutospacing="0"/>
              <w:ind w:left="720"/>
              <w:rPr>
                <w:rFonts w:ascii="Arial" w:hAnsi="Arial" w:cs="Arial"/>
                <w:sz w:val="18"/>
                <w:szCs w:val="18"/>
                <w:lang w:val="en-GB"/>
              </w:rPr>
            </w:pPr>
            <w:r w:rsidRPr="00984822">
              <w:rPr>
                <w:rFonts w:ascii="Arial" w:hAnsi="Arial" w:cs="Arial"/>
                <w:sz w:val="18"/>
                <w:szCs w:val="18"/>
                <w:lang w:val="en-GB"/>
              </w:rPr>
              <w:t>(...)</w:t>
            </w:r>
          </w:p>
          <w:p w14:paraId="2545FB17" w14:textId="77777777" w:rsidR="00DE3995" w:rsidRPr="00835F05" w:rsidRDefault="00DE3995" w:rsidP="00344FEF">
            <w:pPr>
              <w:pStyle w:val="NormalWeb"/>
              <w:tabs>
                <w:tab w:val="left" w:pos="1195"/>
              </w:tabs>
              <w:spacing w:before="0" w:beforeAutospacing="0" w:after="0" w:afterAutospacing="0"/>
              <w:ind w:left="720"/>
              <w:rPr>
                <w:rFonts w:ascii="Arial" w:hAnsi="Arial" w:cs="Arial"/>
                <w:sz w:val="18"/>
                <w:szCs w:val="18"/>
              </w:rPr>
            </w:pPr>
          </w:p>
          <w:p w14:paraId="1BB0617A" w14:textId="35420B30" w:rsidR="000B3918" w:rsidRPr="008B2DCF" w:rsidRDefault="000B3918" w:rsidP="000B3918">
            <w:pPr>
              <w:pStyle w:val="NormalWeb"/>
              <w:spacing w:before="0" w:beforeAutospacing="0" w:after="0" w:afterAutospacing="0"/>
              <w:rPr>
                <w:rFonts w:ascii="Arial" w:hAnsi="Arial" w:cs="Arial"/>
                <w:b/>
                <w:bCs/>
                <w:color w:val="7030A0"/>
                <w:sz w:val="18"/>
                <w:szCs w:val="18"/>
                <w:lang w:val="en-GB"/>
              </w:rPr>
            </w:pPr>
            <w:r w:rsidRPr="008B2DCF">
              <w:rPr>
                <w:rFonts w:ascii="Arial" w:hAnsi="Arial" w:cs="Arial"/>
                <w:b/>
                <w:bCs/>
                <w:color w:val="7030A0"/>
                <w:sz w:val="18"/>
                <w:szCs w:val="18"/>
                <w:lang w:val="en-GB"/>
              </w:rPr>
              <w:t>CORRECTION COMPARED TO DDNTA-6.4.1-v0.10</w:t>
            </w:r>
            <w:r>
              <w:rPr>
                <w:rFonts w:ascii="Arial" w:hAnsi="Arial" w:cs="Arial"/>
                <w:b/>
                <w:bCs/>
                <w:color w:val="7030A0"/>
                <w:sz w:val="18"/>
                <w:szCs w:val="18"/>
                <w:lang w:val="en-GB"/>
              </w:rPr>
              <w:t>(</w:t>
            </w:r>
            <w:proofErr w:type="spellStart"/>
            <w:r>
              <w:rPr>
                <w:rFonts w:ascii="Arial" w:hAnsi="Arial" w:cs="Arial"/>
                <w:b/>
                <w:bCs/>
                <w:color w:val="7030A0"/>
                <w:sz w:val="18"/>
                <w:szCs w:val="18"/>
                <w:lang w:val="en-GB"/>
              </w:rPr>
              <w:t>SfR</w:t>
            </w:r>
            <w:proofErr w:type="spellEnd"/>
            <w:r>
              <w:rPr>
                <w:rFonts w:ascii="Arial" w:hAnsi="Arial" w:cs="Arial"/>
                <w:b/>
                <w:bCs/>
                <w:color w:val="7030A0"/>
                <w:sz w:val="18"/>
                <w:szCs w:val="18"/>
                <w:lang w:val="en-GB"/>
              </w:rPr>
              <w:t>) as per APO#2</w:t>
            </w:r>
            <w:r w:rsidRPr="008B2DCF">
              <w:rPr>
                <w:rFonts w:ascii="Arial" w:hAnsi="Arial" w:cs="Arial"/>
                <w:b/>
                <w:bCs/>
                <w:color w:val="7030A0"/>
                <w:sz w:val="18"/>
                <w:szCs w:val="18"/>
                <w:lang w:val="en-GB"/>
              </w:rPr>
              <w:t>:</w:t>
            </w:r>
          </w:p>
          <w:p w14:paraId="3EB55A68" w14:textId="6421481F" w:rsidR="004107B9" w:rsidRPr="000B3918" w:rsidRDefault="000B3918" w:rsidP="000B3918">
            <w:pPr>
              <w:pStyle w:val="NormalWeb"/>
              <w:spacing w:before="0" w:beforeAutospacing="0" w:after="0" w:afterAutospacing="0"/>
              <w:rPr>
                <w:rFonts w:ascii="Arial" w:hAnsi="Arial" w:cs="Arial"/>
                <w:color w:val="7030A0"/>
                <w:sz w:val="18"/>
                <w:szCs w:val="18"/>
              </w:rPr>
            </w:pPr>
            <w:r w:rsidRPr="000B3918">
              <w:rPr>
                <w:rFonts w:ascii="Arial" w:hAnsi="Arial" w:cs="Arial"/>
                <w:color w:val="7030A0"/>
                <w:sz w:val="18"/>
                <w:szCs w:val="18"/>
                <w:lang w:val="en-GB"/>
              </w:rPr>
              <w:t xml:space="preserve">Correction of Appendix K: for the </w:t>
            </w:r>
            <w:r w:rsidR="00197A0C" w:rsidRPr="000B3918">
              <w:rPr>
                <w:rFonts w:ascii="Arial" w:hAnsi="Arial" w:cs="Arial"/>
                <w:color w:val="7030A0"/>
                <w:sz w:val="18"/>
                <w:szCs w:val="18"/>
                <w:lang w:val="en-GB"/>
              </w:rPr>
              <w:t xml:space="preserve">condition C0003, the </w:t>
            </w:r>
            <w:r w:rsidRPr="000B3918">
              <w:rPr>
                <w:rFonts w:ascii="Arial" w:hAnsi="Arial" w:cs="Arial"/>
                <w:color w:val="7030A0"/>
                <w:sz w:val="18"/>
                <w:szCs w:val="18"/>
                <w:lang w:val="en-GB"/>
              </w:rPr>
              <w:t xml:space="preserve">value ‘N’ is applied for the column </w:t>
            </w:r>
            <w:r w:rsidR="00197A0C" w:rsidRPr="000B3918">
              <w:rPr>
                <w:rFonts w:ascii="Arial" w:hAnsi="Arial" w:cs="Arial"/>
                <w:color w:val="7030A0"/>
                <w:sz w:val="18"/>
                <w:szCs w:val="18"/>
                <w:lang w:val="en-GB"/>
              </w:rPr>
              <w:t>'validated by recipient' for all message types</w:t>
            </w:r>
            <w:r w:rsidRPr="000B3918">
              <w:rPr>
                <w:rFonts w:ascii="Arial" w:hAnsi="Arial" w:cs="Arial"/>
                <w:color w:val="7030A0"/>
                <w:sz w:val="18"/>
                <w:szCs w:val="18"/>
                <w:lang w:val="en-GB"/>
              </w:rPr>
              <w:t>,</w:t>
            </w:r>
            <w:r w:rsidR="00197A0C" w:rsidRPr="000B3918">
              <w:rPr>
                <w:rFonts w:ascii="Arial" w:hAnsi="Arial" w:cs="Arial"/>
                <w:color w:val="7030A0"/>
                <w:sz w:val="18"/>
                <w:szCs w:val="18"/>
                <w:lang w:val="en-GB"/>
              </w:rPr>
              <w:t xml:space="preserve"> to avoid unnecessary rejections.</w:t>
            </w:r>
            <w:r w:rsidR="00185D06" w:rsidRPr="000B3918">
              <w:rPr>
                <w:rFonts w:ascii="Arial" w:hAnsi="Arial" w:cs="Arial"/>
                <w:color w:val="7030A0"/>
                <w:sz w:val="18"/>
                <w:szCs w:val="18"/>
                <w:lang w:val="en-GB"/>
              </w:rPr>
              <w:t xml:space="preserve"> </w:t>
            </w:r>
          </w:p>
          <w:p w14:paraId="2C0E680A" w14:textId="77777777" w:rsidR="00344FEF" w:rsidRPr="00984822" w:rsidRDefault="00344FEF" w:rsidP="00C83D45">
            <w:pPr>
              <w:pStyle w:val="NormalWeb"/>
              <w:tabs>
                <w:tab w:val="left" w:pos="1195"/>
              </w:tabs>
              <w:spacing w:before="0" w:beforeAutospacing="0" w:after="0" w:afterAutospacing="0"/>
              <w:ind w:left="720"/>
              <w:rPr>
                <w:rFonts w:ascii="Arial" w:hAnsi="Arial" w:cs="Arial"/>
                <w:sz w:val="18"/>
                <w:szCs w:val="18"/>
                <w:lang w:val="en-GB"/>
              </w:rPr>
            </w:pPr>
          </w:p>
          <w:p w14:paraId="465F455B" w14:textId="247DFDAC" w:rsidR="00D07A37" w:rsidRDefault="00D07A37" w:rsidP="00D07A37">
            <w:pPr>
              <w:pStyle w:val="NormalWeb"/>
              <w:spacing w:before="0" w:beforeAutospacing="0" w:after="0" w:afterAutospacing="0"/>
              <w:rPr>
                <w:rFonts w:ascii="Arial" w:hAnsi="Arial" w:cs="Arial"/>
                <w:b/>
                <w:bCs/>
                <w:color w:val="00B0F0"/>
                <w:sz w:val="18"/>
                <w:szCs w:val="18"/>
                <w:lang w:val="en-GB"/>
              </w:rPr>
            </w:pPr>
            <w:r w:rsidRPr="00984822">
              <w:rPr>
                <w:rFonts w:ascii="Arial" w:hAnsi="Arial" w:cs="Arial"/>
                <w:b/>
                <w:color w:val="00B0F0"/>
                <w:sz w:val="18"/>
                <w:szCs w:val="18"/>
                <w:lang w:val="en-GB"/>
              </w:rPr>
              <w:t>[Impact on TRP</w:t>
            </w:r>
            <w:r w:rsidR="003E57DF" w:rsidRPr="00984822">
              <w:rPr>
                <w:rFonts w:ascii="Arial" w:hAnsi="Arial" w:cs="Arial"/>
                <w:b/>
                <w:color w:val="00B0F0"/>
                <w:sz w:val="18"/>
                <w:szCs w:val="18"/>
                <w:lang w:val="en-GB"/>
              </w:rPr>
              <w:t>-6.4.0</w:t>
            </w:r>
            <w:r w:rsidRPr="00984822">
              <w:rPr>
                <w:rFonts w:ascii="Arial" w:hAnsi="Arial" w:cs="Arial"/>
                <w:b/>
                <w:color w:val="00B0F0"/>
                <w:sz w:val="18"/>
                <w:szCs w:val="18"/>
                <w:lang w:val="en-GB"/>
              </w:rPr>
              <w:t xml:space="preserve">: no impact on XSD – no impact on TCs – </w:t>
            </w:r>
            <w:r w:rsidR="009F518E" w:rsidRPr="00984822">
              <w:rPr>
                <w:rFonts w:ascii="Arial" w:hAnsi="Arial" w:cs="Arial"/>
                <w:b/>
                <w:color w:val="00B0F0"/>
                <w:sz w:val="18"/>
                <w:szCs w:val="18"/>
                <w:lang w:val="en-GB"/>
              </w:rPr>
              <w:t>Correction of C0003 in DROOLS needed</w:t>
            </w:r>
            <w:r w:rsidRPr="00984822">
              <w:rPr>
                <w:rFonts w:ascii="Arial" w:hAnsi="Arial" w:cs="Arial"/>
                <w:b/>
                <w:color w:val="00B0F0"/>
                <w:sz w:val="18"/>
                <w:szCs w:val="18"/>
                <w:lang w:val="en-GB"/>
              </w:rPr>
              <w:t>]</w:t>
            </w:r>
          </w:p>
          <w:p w14:paraId="3CCF8EEA" w14:textId="77777777" w:rsidR="00D07A37" w:rsidRPr="008015DD" w:rsidRDefault="00D07A37" w:rsidP="00C83D45">
            <w:pPr>
              <w:pStyle w:val="NormalWeb"/>
              <w:tabs>
                <w:tab w:val="left" w:pos="1195"/>
              </w:tabs>
              <w:spacing w:before="0" w:beforeAutospacing="0" w:after="0" w:afterAutospacing="0"/>
              <w:ind w:left="720"/>
              <w:rPr>
                <w:rFonts w:ascii="Arial" w:hAnsi="Arial" w:cs="Arial"/>
                <w:sz w:val="18"/>
                <w:szCs w:val="18"/>
                <w:lang w:val="en-GB"/>
              </w:rPr>
            </w:pPr>
          </w:p>
          <w:p w14:paraId="2666FB05" w14:textId="5B78AD4A" w:rsidR="00C83D45" w:rsidRPr="00984822" w:rsidRDefault="007C1F32" w:rsidP="00BC6F05">
            <w:pPr>
              <w:pStyle w:val="NormalWeb"/>
              <w:numPr>
                <w:ilvl w:val="0"/>
                <w:numId w:val="9"/>
              </w:numPr>
              <w:tabs>
                <w:tab w:val="left" w:pos="1195"/>
              </w:tabs>
              <w:ind w:left="1080"/>
              <w:rPr>
                <w:rFonts w:ascii="Arial" w:hAnsi="Arial" w:cs="Arial"/>
                <w:b/>
                <w:color w:val="00B050"/>
                <w:sz w:val="18"/>
                <w:szCs w:val="18"/>
                <w:lang w:val="en-GB"/>
              </w:rPr>
            </w:pPr>
            <w:r w:rsidRPr="00984822">
              <w:rPr>
                <w:rFonts w:ascii="Arial" w:hAnsi="Arial" w:cs="Arial"/>
                <w:b/>
                <w:color w:val="00B050"/>
                <w:sz w:val="18"/>
                <w:szCs w:val="18"/>
                <w:lang w:val="en-GB"/>
              </w:rPr>
              <w:lastRenderedPageBreak/>
              <w:t>B1030 shall be removed from DDNTA (incl. Appendices Q2, K)</w:t>
            </w:r>
            <w:r w:rsidR="00BC6F05" w:rsidRPr="00984822">
              <w:rPr>
                <w:rFonts w:ascii="Arial" w:hAnsi="Arial" w:cs="Arial"/>
                <w:b/>
                <w:color w:val="00B050"/>
                <w:sz w:val="18"/>
                <w:szCs w:val="18"/>
                <w:lang w:val="en-GB"/>
              </w:rPr>
              <w:t>:</w:t>
            </w:r>
          </w:p>
          <w:p w14:paraId="19734BFB" w14:textId="53D2768B" w:rsidR="007C1F32" w:rsidRPr="00984822" w:rsidRDefault="007C1F32" w:rsidP="007C1F32">
            <w:pPr>
              <w:pStyle w:val="NormalWeb"/>
              <w:tabs>
                <w:tab w:val="left" w:pos="1195"/>
              </w:tabs>
              <w:jc w:val="center"/>
              <w:rPr>
                <w:rFonts w:ascii="Arial" w:hAnsi="Arial" w:cs="Arial"/>
                <w:sz w:val="18"/>
                <w:szCs w:val="18"/>
                <w:lang w:val="en-GB"/>
              </w:rPr>
            </w:pPr>
            <w:r w:rsidRPr="00984822">
              <w:rPr>
                <w:rFonts w:ascii="Arial" w:hAnsi="Arial" w:cs="Arial"/>
                <w:noProof/>
                <w:sz w:val="18"/>
                <w:szCs w:val="18"/>
                <w:lang w:val="en-GB"/>
              </w:rPr>
              <w:drawing>
                <wp:inline distT="0" distB="0" distL="0" distR="0" wp14:anchorId="4C1A9B52" wp14:editId="33C5770D">
                  <wp:extent cx="5819140" cy="772795"/>
                  <wp:effectExtent l="0" t="0" r="0" b="8255"/>
                  <wp:docPr id="21178952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789528" name=""/>
                          <pic:cNvPicPr/>
                        </pic:nvPicPr>
                        <pic:blipFill>
                          <a:blip r:embed="rId15"/>
                          <a:stretch>
                            <a:fillRect/>
                          </a:stretch>
                        </pic:blipFill>
                        <pic:spPr>
                          <a:xfrm>
                            <a:off x="0" y="0"/>
                            <a:ext cx="5819140" cy="772795"/>
                          </a:xfrm>
                          <a:prstGeom prst="rect">
                            <a:avLst/>
                          </a:prstGeom>
                        </pic:spPr>
                      </pic:pic>
                    </a:graphicData>
                  </a:graphic>
                </wp:inline>
              </w:drawing>
            </w:r>
          </w:p>
          <w:p w14:paraId="4F797D5A" w14:textId="59814822" w:rsidR="007C1F32" w:rsidRPr="00984822" w:rsidRDefault="007C1F32" w:rsidP="007C1F32">
            <w:pPr>
              <w:pStyle w:val="NormalWeb"/>
              <w:tabs>
                <w:tab w:val="left" w:pos="1195"/>
              </w:tabs>
              <w:spacing w:after="0" w:afterAutospacing="0"/>
              <w:ind w:left="720"/>
              <w:rPr>
                <w:rFonts w:ascii="Arial" w:hAnsi="Arial" w:cs="Arial"/>
                <w:b/>
                <w:sz w:val="18"/>
                <w:szCs w:val="18"/>
                <w:lang w:val="en-GB"/>
              </w:rPr>
            </w:pPr>
            <w:r w:rsidRPr="00984822">
              <w:rPr>
                <w:rFonts w:ascii="Arial" w:hAnsi="Arial" w:cs="Arial"/>
                <w:b/>
                <w:sz w:val="18"/>
                <w:szCs w:val="18"/>
                <w:lang w:val="en-GB"/>
              </w:rPr>
              <w:t>B1030:</w:t>
            </w:r>
          </w:p>
          <w:p w14:paraId="15DD9B47" w14:textId="77777777" w:rsidR="007C1F32" w:rsidRPr="00984822" w:rsidRDefault="007C1F32" w:rsidP="007C1F32">
            <w:pPr>
              <w:pStyle w:val="NormalWeb"/>
              <w:tabs>
                <w:tab w:val="left" w:pos="1195"/>
              </w:tabs>
              <w:spacing w:before="0" w:beforeAutospacing="0" w:after="0" w:afterAutospacing="0"/>
              <w:ind w:left="720"/>
              <w:jc w:val="both"/>
              <w:rPr>
                <w:rFonts w:ascii="Arial" w:hAnsi="Arial" w:cs="Arial"/>
                <w:b/>
                <w:sz w:val="18"/>
                <w:szCs w:val="18"/>
                <w:lang w:val="en-GB"/>
              </w:rPr>
            </w:pPr>
            <w:r w:rsidRPr="00984822">
              <w:rPr>
                <w:rFonts w:ascii="Arial" w:hAnsi="Arial" w:cs="Arial"/>
                <w:b/>
                <w:sz w:val="18"/>
                <w:szCs w:val="18"/>
                <w:lang w:val="en-GB"/>
              </w:rPr>
              <w:t xml:space="preserve">Technical Description: </w:t>
            </w:r>
          </w:p>
          <w:p w14:paraId="75FB798D" w14:textId="77777777" w:rsidR="00BC6F05" w:rsidRPr="00984822" w:rsidRDefault="007C1F32" w:rsidP="00BC6F05">
            <w:pPr>
              <w:pStyle w:val="NormalWeb"/>
              <w:tabs>
                <w:tab w:val="left" w:pos="1195"/>
              </w:tabs>
              <w:spacing w:before="0" w:beforeAutospacing="0" w:after="0" w:afterAutospacing="0"/>
              <w:ind w:left="720"/>
              <w:rPr>
                <w:rFonts w:ascii="Arial" w:hAnsi="Arial" w:cs="Arial"/>
                <w:sz w:val="18"/>
                <w:szCs w:val="18"/>
                <w:lang w:val="en-GB"/>
              </w:rPr>
            </w:pPr>
            <w:r w:rsidRPr="00984822">
              <w:rPr>
                <w:rFonts w:ascii="Arial" w:hAnsi="Arial" w:cs="Arial"/>
                <w:sz w:val="18"/>
                <w:szCs w:val="18"/>
                <w:lang w:val="en-GB"/>
              </w:rPr>
              <w:t xml:space="preserve">IF </w:t>
            </w:r>
            <w:r w:rsidR="00BC6F05" w:rsidRPr="00984822">
              <w:rPr>
                <w:rFonts w:ascii="Arial" w:hAnsi="Arial" w:cs="Arial"/>
                <w:sz w:val="18"/>
                <w:szCs w:val="18"/>
                <w:lang w:val="en-GB"/>
              </w:rPr>
              <w:t xml:space="preserve"> &lt;Decisive Date&gt; is LESS than or EQUAL to &lt;</w:t>
            </w:r>
            <w:proofErr w:type="spellStart"/>
            <w:r w:rsidR="00BC6F05" w:rsidRPr="00984822">
              <w:rPr>
                <w:rFonts w:ascii="Arial" w:hAnsi="Arial" w:cs="Arial"/>
                <w:sz w:val="18"/>
                <w:szCs w:val="18"/>
                <w:lang w:val="en-GB"/>
              </w:rPr>
              <w:t>TPendDate</w:t>
            </w:r>
            <w:proofErr w:type="spellEnd"/>
            <w:r w:rsidR="00BC6F05" w:rsidRPr="00984822">
              <w:rPr>
                <w:rFonts w:ascii="Arial" w:hAnsi="Arial" w:cs="Arial"/>
                <w:sz w:val="18"/>
                <w:szCs w:val="18"/>
                <w:lang w:val="en-GB"/>
              </w:rPr>
              <w:t>&gt;</w:t>
            </w:r>
          </w:p>
          <w:p w14:paraId="1901EBCF" w14:textId="18A06BD0" w:rsidR="007C1F32" w:rsidRPr="00984822" w:rsidRDefault="007C1F32" w:rsidP="007C1F32">
            <w:pPr>
              <w:pStyle w:val="NormalWeb"/>
              <w:tabs>
                <w:tab w:val="left" w:pos="1195"/>
              </w:tabs>
              <w:spacing w:before="0" w:beforeAutospacing="0"/>
              <w:ind w:left="720"/>
              <w:rPr>
                <w:rFonts w:ascii="Arial" w:hAnsi="Arial" w:cs="Arial"/>
                <w:sz w:val="18"/>
                <w:szCs w:val="18"/>
                <w:lang w:val="en-GB"/>
              </w:rPr>
            </w:pPr>
            <w:r w:rsidRPr="00984822">
              <w:rPr>
                <w:rFonts w:ascii="Arial" w:hAnsi="Arial" w:cs="Arial"/>
                <w:sz w:val="18"/>
                <w:szCs w:val="18"/>
                <w:lang w:val="en-GB"/>
              </w:rPr>
              <w:t>THEN C0001 shall be disabled AND /*/Consignment/</w:t>
            </w:r>
            <w:proofErr w:type="spellStart"/>
            <w:r w:rsidRPr="00984822">
              <w:rPr>
                <w:rFonts w:ascii="Arial" w:hAnsi="Arial" w:cs="Arial"/>
                <w:sz w:val="18"/>
                <w:szCs w:val="18"/>
                <w:lang w:val="en-GB"/>
              </w:rPr>
              <w:t>HouseConsignment</w:t>
            </w:r>
            <w:proofErr w:type="spellEnd"/>
            <w:r w:rsidRPr="00984822">
              <w:rPr>
                <w:rFonts w:ascii="Arial" w:hAnsi="Arial" w:cs="Arial"/>
                <w:sz w:val="18"/>
                <w:szCs w:val="18"/>
                <w:lang w:val="en-GB"/>
              </w:rPr>
              <w:t>/Consignee shall not be used</w:t>
            </w:r>
            <w:r w:rsidR="00BC6F05" w:rsidRPr="00984822">
              <w:rPr>
                <w:rFonts w:ascii="Arial" w:hAnsi="Arial" w:cs="Arial"/>
                <w:sz w:val="18"/>
                <w:szCs w:val="18"/>
                <w:lang w:val="en-GB"/>
              </w:rPr>
              <w:t>.</w:t>
            </w:r>
          </w:p>
          <w:p w14:paraId="03230B02" w14:textId="01D43760" w:rsidR="00D07A37" w:rsidRDefault="00D07A37" w:rsidP="00D07A37">
            <w:pPr>
              <w:pStyle w:val="NormalWeb"/>
              <w:spacing w:before="0" w:beforeAutospacing="0" w:after="0" w:afterAutospacing="0"/>
              <w:rPr>
                <w:rFonts w:ascii="Arial" w:hAnsi="Arial" w:cs="Arial"/>
                <w:b/>
                <w:bCs/>
                <w:color w:val="00B0F0"/>
                <w:sz w:val="18"/>
                <w:szCs w:val="18"/>
                <w:lang w:val="en-GB"/>
              </w:rPr>
            </w:pPr>
            <w:r w:rsidRPr="00984822">
              <w:rPr>
                <w:rFonts w:ascii="Arial" w:hAnsi="Arial" w:cs="Arial"/>
                <w:b/>
                <w:color w:val="00B0F0"/>
                <w:sz w:val="18"/>
                <w:szCs w:val="18"/>
                <w:lang w:val="en-GB"/>
              </w:rPr>
              <w:t>[Impact on TRP</w:t>
            </w:r>
            <w:r w:rsidR="003E57DF" w:rsidRPr="00984822">
              <w:rPr>
                <w:rFonts w:ascii="Arial" w:hAnsi="Arial" w:cs="Arial"/>
                <w:b/>
                <w:color w:val="00B0F0"/>
                <w:sz w:val="18"/>
                <w:szCs w:val="18"/>
                <w:lang w:val="en-GB"/>
              </w:rPr>
              <w:t>-6.4.0</w:t>
            </w:r>
            <w:r w:rsidRPr="00984822">
              <w:rPr>
                <w:rFonts w:ascii="Arial" w:hAnsi="Arial" w:cs="Arial"/>
                <w:b/>
                <w:color w:val="00B0F0"/>
                <w:sz w:val="18"/>
                <w:szCs w:val="18"/>
                <w:lang w:val="en-GB"/>
              </w:rPr>
              <w:t>: no impact on XSD – no impact on TCs – impact on DROOLS]</w:t>
            </w:r>
          </w:p>
          <w:p w14:paraId="4DA3BFAD" w14:textId="77777777" w:rsidR="00D07A37" w:rsidRDefault="00D07A37" w:rsidP="007C1F32">
            <w:pPr>
              <w:pStyle w:val="NormalWeb"/>
              <w:tabs>
                <w:tab w:val="left" w:pos="1195"/>
              </w:tabs>
              <w:spacing w:before="0" w:beforeAutospacing="0"/>
              <w:ind w:left="720"/>
              <w:rPr>
                <w:rFonts w:ascii="Arial" w:hAnsi="Arial" w:cs="Arial"/>
                <w:sz w:val="18"/>
                <w:szCs w:val="18"/>
                <w:lang w:val="en-GB"/>
              </w:rPr>
            </w:pPr>
          </w:p>
          <w:p w14:paraId="74D93B94" w14:textId="77777777" w:rsidR="00643F8B" w:rsidRPr="008015DD" w:rsidRDefault="00643F8B" w:rsidP="007C1F32">
            <w:pPr>
              <w:pStyle w:val="NormalWeb"/>
              <w:tabs>
                <w:tab w:val="left" w:pos="1195"/>
              </w:tabs>
              <w:spacing w:before="0" w:beforeAutospacing="0"/>
              <w:ind w:left="720"/>
              <w:rPr>
                <w:rFonts w:ascii="Arial" w:hAnsi="Arial" w:cs="Arial"/>
                <w:sz w:val="18"/>
                <w:szCs w:val="18"/>
                <w:lang w:val="en-GB"/>
              </w:rPr>
            </w:pPr>
          </w:p>
          <w:p w14:paraId="1A27937C" w14:textId="726E0BE5" w:rsidR="00BC6F05" w:rsidRPr="00984822" w:rsidRDefault="00BC6F05" w:rsidP="00BC6F05">
            <w:pPr>
              <w:pStyle w:val="NormalWeb"/>
              <w:numPr>
                <w:ilvl w:val="0"/>
                <w:numId w:val="9"/>
              </w:numPr>
              <w:tabs>
                <w:tab w:val="left" w:pos="1195"/>
              </w:tabs>
              <w:ind w:left="1080"/>
              <w:rPr>
                <w:rFonts w:ascii="Arial" w:hAnsi="Arial" w:cs="Arial"/>
                <w:b/>
                <w:color w:val="00B050"/>
                <w:sz w:val="18"/>
                <w:szCs w:val="18"/>
                <w:lang w:val="en-GB"/>
              </w:rPr>
            </w:pPr>
            <w:r w:rsidRPr="00984822">
              <w:rPr>
                <w:rFonts w:ascii="Arial" w:hAnsi="Arial" w:cs="Arial"/>
                <w:b/>
                <w:color w:val="00B050"/>
                <w:sz w:val="18"/>
                <w:szCs w:val="18"/>
                <w:lang w:val="en-GB"/>
              </w:rPr>
              <w:t>B1823 shall be removed from DDNTA (incl. Appendices Q2, K):</w:t>
            </w:r>
          </w:p>
          <w:p w14:paraId="10C10641" w14:textId="0B3EC728" w:rsidR="00BC6F05" w:rsidRPr="00984822" w:rsidRDefault="00BC6F05" w:rsidP="00BC6F05">
            <w:pPr>
              <w:pStyle w:val="NormalWeb"/>
              <w:tabs>
                <w:tab w:val="left" w:pos="1195"/>
              </w:tabs>
              <w:jc w:val="center"/>
              <w:rPr>
                <w:rFonts w:ascii="Arial" w:hAnsi="Arial" w:cs="Arial"/>
                <w:sz w:val="18"/>
                <w:szCs w:val="18"/>
                <w:lang w:val="en-GB"/>
              </w:rPr>
            </w:pPr>
            <w:r w:rsidRPr="00984822">
              <w:rPr>
                <w:rFonts w:ascii="Arial" w:hAnsi="Arial" w:cs="Arial"/>
                <w:noProof/>
                <w:sz w:val="18"/>
                <w:szCs w:val="18"/>
                <w:lang w:val="en-GB"/>
              </w:rPr>
              <w:drawing>
                <wp:inline distT="0" distB="0" distL="0" distR="0" wp14:anchorId="026AFCDC" wp14:editId="5D7347A8">
                  <wp:extent cx="5819140" cy="759460"/>
                  <wp:effectExtent l="0" t="0" r="0" b="2540"/>
                  <wp:docPr id="124056165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0561654" name=""/>
                          <pic:cNvPicPr/>
                        </pic:nvPicPr>
                        <pic:blipFill>
                          <a:blip r:embed="rId16"/>
                          <a:stretch>
                            <a:fillRect/>
                          </a:stretch>
                        </pic:blipFill>
                        <pic:spPr>
                          <a:xfrm>
                            <a:off x="0" y="0"/>
                            <a:ext cx="5819140" cy="759460"/>
                          </a:xfrm>
                          <a:prstGeom prst="rect">
                            <a:avLst/>
                          </a:prstGeom>
                        </pic:spPr>
                      </pic:pic>
                    </a:graphicData>
                  </a:graphic>
                </wp:inline>
              </w:drawing>
            </w:r>
          </w:p>
          <w:p w14:paraId="5E3C0B74" w14:textId="55E6FD50" w:rsidR="00BC6F05" w:rsidRPr="00984822" w:rsidRDefault="00BC6F05" w:rsidP="00BC6F05">
            <w:pPr>
              <w:pStyle w:val="NormalWeb"/>
              <w:tabs>
                <w:tab w:val="left" w:pos="1195"/>
              </w:tabs>
              <w:spacing w:after="0" w:afterAutospacing="0"/>
              <w:ind w:left="720"/>
              <w:rPr>
                <w:rFonts w:ascii="Arial" w:hAnsi="Arial" w:cs="Arial"/>
                <w:b/>
                <w:sz w:val="18"/>
                <w:szCs w:val="18"/>
                <w:lang w:val="en-GB"/>
              </w:rPr>
            </w:pPr>
            <w:r w:rsidRPr="00984822">
              <w:rPr>
                <w:rFonts w:ascii="Arial" w:hAnsi="Arial" w:cs="Arial"/>
                <w:b/>
                <w:sz w:val="18"/>
                <w:szCs w:val="18"/>
                <w:lang w:val="en-GB"/>
              </w:rPr>
              <w:t>B1823:</w:t>
            </w:r>
          </w:p>
          <w:p w14:paraId="409058E0" w14:textId="77777777" w:rsidR="00BC6F05" w:rsidRPr="00984822" w:rsidRDefault="00BC6F05" w:rsidP="00BC6F05">
            <w:pPr>
              <w:pStyle w:val="NormalWeb"/>
              <w:tabs>
                <w:tab w:val="left" w:pos="1195"/>
              </w:tabs>
              <w:spacing w:before="0" w:beforeAutospacing="0" w:after="0" w:afterAutospacing="0"/>
              <w:ind w:left="720"/>
              <w:jc w:val="both"/>
              <w:rPr>
                <w:rFonts w:ascii="Arial" w:hAnsi="Arial" w:cs="Arial"/>
                <w:b/>
                <w:sz w:val="18"/>
                <w:szCs w:val="18"/>
                <w:lang w:val="en-GB"/>
              </w:rPr>
            </w:pPr>
            <w:r w:rsidRPr="00984822">
              <w:rPr>
                <w:rFonts w:ascii="Arial" w:hAnsi="Arial" w:cs="Arial"/>
                <w:b/>
                <w:sz w:val="18"/>
                <w:szCs w:val="18"/>
                <w:lang w:val="en-GB"/>
              </w:rPr>
              <w:t xml:space="preserve">Technical Description: </w:t>
            </w:r>
          </w:p>
          <w:p w14:paraId="7C2FF741" w14:textId="77777777" w:rsidR="00BC6F05" w:rsidRPr="00984822" w:rsidRDefault="00BC6F05" w:rsidP="00BC6F05">
            <w:pPr>
              <w:pStyle w:val="NormalWeb"/>
              <w:tabs>
                <w:tab w:val="left" w:pos="1195"/>
              </w:tabs>
              <w:spacing w:before="0" w:beforeAutospacing="0" w:after="0" w:afterAutospacing="0"/>
              <w:ind w:left="720"/>
              <w:rPr>
                <w:rFonts w:ascii="Arial" w:hAnsi="Arial" w:cs="Arial"/>
                <w:sz w:val="18"/>
                <w:szCs w:val="18"/>
                <w:lang w:val="en-GB"/>
              </w:rPr>
            </w:pPr>
            <w:r w:rsidRPr="00984822">
              <w:rPr>
                <w:rFonts w:ascii="Arial" w:hAnsi="Arial" w:cs="Arial"/>
                <w:sz w:val="18"/>
                <w:szCs w:val="18"/>
                <w:lang w:val="en-GB"/>
              </w:rPr>
              <w:t>IF &lt;Decisive Date&gt; is LESS than or EQUAL to &lt;</w:t>
            </w:r>
            <w:proofErr w:type="spellStart"/>
            <w:r w:rsidRPr="00984822">
              <w:rPr>
                <w:rFonts w:ascii="Arial" w:hAnsi="Arial" w:cs="Arial"/>
                <w:sz w:val="18"/>
                <w:szCs w:val="18"/>
                <w:lang w:val="en-GB"/>
              </w:rPr>
              <w:t>TPendDate</w:t>
            </w:r>
            <w:proofErr w:type="spellEnd"/>
            <w:r w:rsidRPr="00984822">
              <w:rPr>
                <w:rFonts w:ascii="Arial" w:hAnsi="Arial" w:cs="Arial"/>
                <w:sz w:val="18"/>
                <w:szCs w:val="18"/>
                <w:lang w:val="en-GB"/>
              </w:rPr>
              <w:t>&gt;</w:t>
            </w:r>
          </w:p>
          <w:p w14:paraId="572D657C" w14:textId="77777777" w:rsidR="00BC6F05" w:rsidRPr="00984822" w:rsidRDefault="00BC6F05" w:rsidP="00BC6F05">
            <w:pPr>
              <w:pStyle w:val="NormalWeb"/>
              <w:tabs>
                <w:tab w:val="left" w:pos="1195"/>
              </w:tabs>
              <w:spacing w:before="0" w:beforeAutospacing="0" w:after="0" w:afterAutospacing="0"/>
              <w:ind w:left="720"/>
              <w:rPr>
                <w:rFonts w:ascii="Arial" w:hAnsi="Arial" w:cs="Arial"/>
                <w:sz w:val="18"/>
                <w:szCs w:val="18"/>
                <w:lang w:val="en-GB"/>
              </w:rPr>
            </w:pPr>
            <w:r w:rsidRPr="00984822">
              <w:rPr>
                <w:rFonts w:ascii="Arial" w:hAnsi="Arial" w:cs="Arial"/>
                <w:sz w:val="18"/>
                <w:szCs w:val="18"/>
                <w:lang w:val="en-GB"/>
              </w:rPr>
              <w:t>THEN C0001 shall be disabled AND</w:t>
            </w:r>
          </w:p>
          <w:p w14:paraId="039B1D0B" w14:textId="77777777" w:rsidR="00BC6F05" w:rsidRPr="00984822" w:rsidRDefault="00BC6F05" w:rsidP="00BC6F05">
            <w:pPr>
              <w:pStyle w:val="NormalWeb"/>
              <w:tabs>
                <w:tab w:val="left" w:pos="1195"/>
              </w:tabs>
              <w:spacing w:before="0" w:beforeAutospacing="0" w:after="0" w:afterAutospacing="0"/>
              <w:ind w:left="720"/>
              <w:rPr>
                <w:rFonts w:ascii="Arial" w:hAnsi="Arial" w:cs="Arial"/>
                <w:sz w:val="18"/>
                <w:szCs w:val="18"/>
                <w:lang w:val="en-GB"/>
              </w:rPr>
            </w:pPr>
            <w:r w:rsidRPr="00984822">
              <w:rPr>
                <w:rFonts w:ascii="Arial" w:hAnsi="Arial" w:cs="Arial"/>
                <w:sz w:val="18"/>
                <w:szCs w:val="18"/>
                <w:lang w:val="en-GB"/>
              </w:rPr>
              <w:t xml:space="preserve">      IF /*/Consignment/</w:t>
            </w:r>
            <w:proofErr w:type="spellStart"/>
            <w:r w:rsidRPr="00984822">
              <w:rPr>
                <w:rFonts w:ascii="Arial" w:hAnsi="Arial" w:cs="Arial"/>
                <w:sz w:val="18"/>
                <w:szCs w:val="18"/>
                <w:lang w:val="en-GB"/>
              </w:rPr>
              <w:t>countryOfDestination</w:t>
            </w:r>
            <w:proofErr w:type="spellEnd"/>
            <w:r w:rsidRPr="00984822">
              <w:rPr>
                <w:rFonts w:ascii="Arial" w:hAnsi="Arial" w:cs="Arial"/>
                <w:sz w:val="18"/>
                <w:szCs w:val="18"/>
                <w:lang w:val="en-GB"/>
              </w:rPr>
              <w:t xml:space="preserve"> is in SET CL009</w:t>
            </w:r>
          </w:p>
          <w:p w14:paraId="70B5DE0C" w14:textId="77777777" w:rsidR="00BC6F05" w:rsidRPr="00984822" w:rsidRDefault="00BC6F05" w:rsidP="00BC6F05">
            <w:pPr>
              <w:pStyle w:val="NormalWeb"/>
              <w:tabs>
                <w:tab w:val="left" w:pos="1195"/>
              </w:tabs>
              <w:spacing w:before="0" w:beforeAutospacing="0" w:after="0" w:afterAutospacing="0"/>
              <w:ind w:left="720"/>
              <w:rPr>
                <w:rFonts w:ascii="Arial" w:hAnsi="Arial" w:cs="Arial"/>
                <w:sz w:val="18"/>
                <w:szCs w:val="18"/>
                <w:lang w:val="en-GB"/>
              </w:rPr>
            </w:pPr>
            <w:r w:rsidRPr="00984822">
              <w:rPr>
                <w:rFonts w:ascii="Arial" w:hAnsi="Arial" w:cs="Arial"/>
                <w:sz w:val="18"/>
                <w:szCs w:val="18"/>
                <w:lang w:val="en-GB"/>
              </w:rPr>
              <w:t xml:space="preserve">      THEN </w:t>
            </w:r>
          </w:p>
          <w:p w14:paraId="0C147543" w14:textId="77777777" w:rsidR="00BC6F05" w:rsidRPr="00984822" w:rsidRDefault="00BC6F05" w:rsidP="00BC6F05">
            <w:pPr>
              <w:pStyle w:val="NormalWeb"/>
              <w:tabs>
                <w:tab w:val="left" w:pos="1195"/>
              </w:tabs>
              <w:spacing w:before="0" w:beforeAutospacing="0" w:after="0" w:afterAutospacing="0"/>
              <w:ind w:left="720"/>
              <w:rPr>
                <w:rFonts w:ascii="Arial" w:hAnsi="Arial" w:cs="Arial"/>
                <w:sz w:val="18"/>
                <w:szCs w:val="18"/>
                <w:lang w:val="en-GB"/>
              </w:rPr>
            </w:pPr>
            <w:r w:rsidRPr="00984822">
              <w:rPr>
                <w:rFonts w:ascii="Arial" w:hAnsi="Arial" w:cs="Arial"/>
                <w:sz w:val="18"/>
                <w:szCs w:val="18"/>
                <w:lang w:val="en-GB"/>
              </w:rPr>
              <w:t xml:space="preserve">                 IF at least one /*/Consignment/</w:t>
            </w:r>
            <w:proofErr w:type="spellStart"/>
            <w:r w:rsidRPr="00984822">
              <w:rPr>
                <w:rFonts w:ascii="Arial" w:hAnsi="Arial" w:cs="Arial"/>
                <w:sz w:val="18"/>
                <w:szCs w:val="18"/>
                <w:lang w:val="en-GB"/>
              </w:rPr>
              <w:t>HouseConsignment</w:t>
            </w:r>
            <w:proofErr w:type="spellEnd"/>
            <w:r w:rsidRPr="00984822">
              <w:rPr>
                <w:rFonts w:ascii="Arial" w:hAnsi="Arial" w:cs="Arial"/>
                <w:sz w:val="18"/>
                <w:szCs w:val="18"/>
                <w:lang w:val="en-GB"/>
              </w:rPr>
              <w:t>/</w:t>
            </w:r>
            <w:proofErr w:type="spellStart"/>
            <w:r w:rsidRPr="00984822">
              <w:rPr>
                <w:rFonts w:ascii="Arial" w:hAnsi="Arial" w:cs="Arial"/>
                <w:sz w:val="18"/>
                <w:szCs w:val="18"/>
                <w:lang w:val="en-GB"/>
              </w:rPr>
              <w:t>ConsignmentItem</w:t>
            </w:r>
            <w:proofErr w:type="spellEnd"/>
            <w:r w:rsidRPr="00984822">
              <w:rPr>
                <w:rFonts w:ascii="Arial" w:hAnsi="Arial" w:cs="Arial"/>
                <w:sz w:val="18"/>
                <w:szCs w:val="18"/>
                <w:lang w:val="en-GB"/>
              </w:rPr>
              <w:t>/Consignee is present</w:t>
            </w:r>
          </w:p>
          <w:p w14:paraId="07E34B68" w14:textId="77777777" w:rsidR="00BC6F05" w:rsidRPr="00984822" w:rsidRDefault="00BC6F05" w:rsidP="00BC6F05">
            <w:pPr>
              <w:pStyle w:val="NormalWeb"/>
              <w:tabs>
                <w:tab w:val="left" w:pos="1195"/>
              </w:tabs>
              <w:spacing w:before="0" w:beforeAutospacing="0" w:after="0" w:afterAutospacing="0"/>
              <w:ind w:left="720"/>
              <w:rPr>
                <w:rFonts w:ascii="Arial" w:hAnsi="Arial" w:cs="Arial"/>
                <w:sz w:val="18"/>
                <w:szCs w:val="18"/>
                <w:lang w:val="en-GB"/>
              </w:rPr>
            </w:pPr>
            <w:r w:rsidRPr="00984822">
              <w:rPr>
                <w:rFonts w:ascii="Arial" w:hAnsi="Arial" w:cs="Arial"/>
                <w:sz w:val="18"/>
                <w:szCs w:val="18"/>
                <w:lang w:val="en-GB"/>
              </w:rPr>
              <w:t xml:space="preserve">                 THEN /*/Consignment/Consignee = "N"</w:t>
            </w:r>
          </w:p>
          <w:p w14:paraId="35D093DF" w14:textId="77777777" w:rsidR="00BC6F05" w:rsidRPr="00984822" w:rsidRDefault="00BC6F05" w:rsidP="00BC6F05">
            <w:pPr>
              <w:pStyle w:val="NormalWeb"/>
              <w:tabs>
                <w:tab w:val="left" w:pos="1195"/>
              </w:tabs>
              <w:spacing w:before="0" w:beforeAutospacing="0" w:after="0" w:afterAutospacing="0"/>
              <w:ind w:left="720"/>
              <w:rPr>
                <w:rFonts w:ascii="Arial" w:hAnsi="Arial" w:cs="Arial"/>
                <w:sz w:val="18"/>
                <w:szCs w:val="18"/>
                <w:lang w:val="en-GB"/>
              </w:rPr>
            </w:pPr>
            <w:r w:rsidRPr="00984822">
              <w:rPr>
                <w:rFonts w:ascii="Arial" w:hAnsi="Arial" w:cs="Arial"/>
                <w:sz w:val="18"/>
                <w:szCs w:val="18"/>
                <w:lang w:val="en-GB"/>
              </w:rPr>
              <w:t xml:space="preserve">                 ELSE /*/Consignment/Consignee = "R"</w:t>
            </w:r>
          </w:p>
          <w:p w14:paraId="1DC5A99B" w14:textId="77777777" w:rsidR="00BC6F05" w:rsidRPr="00984822" w:rsidRDefault="00BC6F05" w:rsidP="00BC6F05">
            <w:pPr>
              <w:pStyle w:val="NormalWeb"/>
              <w:tabs>
                <w:tab w:val="left" w:pos="1195"/>
              </w:tabs>
              <w:spacing w:before="0" w:beforeAutospacing="0" w:after="0" w:afterAutospacing="0"/>
              <w:ind w:left="720"/>
              <w:rPr>
                <w:rFonts w:ascii="Arial" w:hAnsi="Arial" w:cs="Arial"/>
                <w:sz w:val="18"/>
                <w:szCs w:val="18"/>
                <w:lang w:val="en-GB"/>
              </w:rPr>
            </w:pPr>
            <w:r w:rsidRPr="00984822">
              <w:rPr>
                <w:rFonts w:ascii="Arial" w:hAnsi="Arial" w:cs="Arial"/>
                <w:sz w:val="18"/>
                <w:szCs w:val="18"/>
                <w:lang w:val="en-GB"/>
              </w:rPr>
              <w:t xml:space="preserve">      ELSE IF /*/</w:t>
            </w:r>
            <w:proofErr w:type="spellStart"/>
            <w:r w:rsidRPr="00984822">
              <w:rPr>
                <w:rFonts w:ascii="Arial" w:hAnsi="Arial" w:cs="Arial"/>
                <w:sz w:val="18"/>
                <w:szCs w:val="18"/>
                <w:lang w:val="en-GB"/>
              </w:rPr>
              <w:t>TransitOperation</w:t>
            </w:r>
            <w:proofErr w:type="spellEnd"/>
            <w:r w:rsidRPr="00984822">
              <w:rPr>
                <w:rFonts w:ascii="Arial" w:hAnsi="Arial" w:cs="Arial"/>
                <w:sz w:val="18"/>
                <w:szCs w:val="18"/>
                <w:lang w:val="en-GB"/>
              </w:rPr>
              <w:t>/security is in SET {2,3}</w:t>
            </w:r>
          </w:p>
          <w:p w14:paraId="43085FBF" w14:textId="77777777" w:rsidR="00BC6F05" w:rsidRPr="00984822" w:rsidRDefault="00BC6F05" w:rsidP="00BC6F05">
            <w:pPr>
              <w:pStyle w:val="NormalWeb"/>
              <w:tabs>
                <w:tab w:val="left" w:pos="1195"/>
              </w:tabs>
              <w:spacing w:before="0" w:beforeAutospacing="0" w:after="0" w:afterAutospacing="0"/>
              <w:ind w:left="720"/>
              <w:rPr>
                <w:rFonts w:ascii="Arial" w:hAnsi="Arial" w:cs="Arial"/>
                <w:sz w:val="18"/>
                <w:szCs w:val="18"/>
                <w:lang w:val="en-GB"/>
              </w:rPr>
            </w:pPr>
            <w:r w:rsidRPr="00984822">
              <w:rPr>
                <w:rFonts w:ascii="Arial" w:hAnsi="Arial" w:cs="Arial"/>
                <w:sz w:val="18"/>
                <w:szCs w:val="18"/>
                <w:lang w:val="en-GB"/>
              </w:rPr>
              <w:t xml:space="preserve">                 THEN</w:t>
            </w:r>
          </w:p>
          <w:p w14:paraId="334E0452" w14:textId="77777777" w:rsidR="00BC6F05" w:rsidRPr="00984822" w:rsidRDefault="00BC6F05" w:rsidP="00BC6F05">
            <w:pPr>
              <w:pStyle w:val="NormalWeb"/>
              <w:tabs>
                <w:tab w:val="left" w:pos="1195"/>
              </w:tabs>
              <w:spacing w:before="0" w:beforeAutospacing="0" w:after="0" w:afterAutospacing="0"/>
              <w:ind w:left="720"/>
              <w:rPr>
                <w:rFonts w:ascii="Arial" w:hAnsi="Arial" w:cs="Arial"/>
                <w:sz w:val="18"/>
                <w:szCs w:val="18"/>
                <w:lang w:val="en-GB"/>
              </w:rPr>
            </w:pPr>
            <w:r w:rsidRPr="00984822">
              <w:rPr>
                <w:rFonts w:ascii="Arial" w:hAnsi="Arial" w:cs="Arial"/>
                <w:sz w:val="18"/>
                <w:szCs w:val="18"/>
                <w:lang w:val="en-GB"/>
              </w:rPr>
              <w:t xml:space="preserve">                        IF at least one instance of                        </w:t>
            </w:r>
          </w:p>
          <w:p w14:paraId="530880C6" w14:textId="77777777" w:rsidR="00BC6F05" w:rsidRPr="00984822" w:rsidRDefault="00BC6F05" w:rsidP="00BC6F05">
            <w:pPr>
              <w:pStyle w:val="NormalWeb"/>
              <w:tabs>
                <w:tab w:val="left" w:pos="1195"/>
              </w:tabs>
              <w:spacing w:before="0" w:beforeAutospacing="0" w:after="0" w:afterAutospacing="0"/>
              <w:ind w:left="720"/>
              <w:rPr>
                <w:rFonts w:ascii="Arial" w:hAnsi="Arial" w:cs="Arial"/>
                <w:sz w:val="18"/>
                <w:szCs w:val="18"/>
                <w:lang w:val="en-GB"/>
              </w:rPr>
            </w:pPr>
            <w:r w:rsidRPr="00984822">
              <w:rPr>
                <w:rFonts w:ascii="Arial" w:hAnsi="Arial" w:cs="Arial"/>
                <w:sz w:val="18"/>
                <w:szCs w:val="18"/>
                <w:lang w:val="en-GB"/>
              </w:rPr>
              <w:t xml:space="preserve">           /*/Consignment/HouseConsignment/ConsignmentItem/AdditionalInformation/code </w:t>
            </w:r>
          </w:p>
          <w:p w14:paraId="0841149C" w14:textId="77777777" w:rsidR="00BC6F05" w:rsidRPr="00984822" w:rsidRDefault="00BC6F05" w:rsidP="00BC6F05">
            <w:pPr>
              <w:pStyle w:val="NormalWeb"/>
              <w:tabs>
                <w:tab w:val="left" w:pos="1195"/>
              </w:tabs>
              <w:spacing w:before="0" w:beforeAutospacing="0" w:after="0" w:afterAutospacing="0"/>
              <w:ind w:left="720"/>
              <w:rPr>
                <w:rFonts w:ascii="Arial" w:hAnsi="Arial" w:cs="Arial"/>
                <w:sz w:val="18"/>
                <w:szCs w:val="18"/>
                <w:lang w:val="en-GB"/>
              </w:rPr>
            </w:pPr>
            <w:r w:rsidRPr="00984822">
              <w:rPr>
                <w:rFonts w:ascii="Arial" w:hAnsi="Arial" w:cs="Arial"/>
                <w:sz w:val="18"/>
                <w:szCs w:val="18"/>
                <w:lang w:val="en-GB"/>
              </w:rPr>
              <w:t xml:space="preserve">                        is EQUAL to  '30600'</w:t>
            </w:r>
          </w:p>
          <w:p w14:paraId="43C04EA2" w14:textId="77777777" w:rsidR="00BC6F05" w:rsidRPr="00984822" w:rsidRDefault="00BC6F05" w:rsidP="00BC6F05">
            <w:pPr>
              <w:pStyle w:val="NormalWeb"/>
              <w:tabs>
                <w:tab w:val="left" w:pos="1195"/>
              </w:tabs>
              <w:spacing w:before="0" w:beforeAutospacing="0" w:after="0" w:afterAutospacing="0"/>
              <w:ind w:left="720"/>
              <w:rPr>
                <w:rFonts w:ascii="Arial" w:hAnsi="Arial" w:cs="Arial"/>
                <w:sz w:val="18"/>
                <w:szCs w:val="18"/>
                <w:lang w:val="en-GB"/>
              </w:rPr>
            </w:pPr>
            <w:r w:rsidRPr="00984822">
              <w:rPr>
                <w:rFonts w:ascii="Arial" w:hAnsi="Arial" w:cs="Arial"/>
                <w:sz w:val="18"/>
                <w:szCs w:val="18"/>
                <w:lang w:val="en-GB"/>
              </w:rPr>
              <w:t xml:space="preserve">                        THEN /*/Consignment/Consignee = "N"</w:t>
            </w:r>
          </w:p>
          <w:p w14:paraId="4045A22D" w14:textId="43956BE7" w:rsidR="00BC6F05" w:rsidRPr="00984822" w:rsidRDefault="00BC6F05" w:rsidP="00BC6F05">
            <w:pPr>
              <w:pStyle w:val="NormalWeb"/>
              <w:tabs>
                <w:tab w:val="left" w:pos="1195"/>
              </w:tabs>
              <w:spacing w:before="0" w:beforeAutospacing="0" w:after="0" w:afterAutospacing="0"/>
              <w:ind w:left="720"/>
              <w:rPr>
                <w:rFonts w:ascii="Arial" w:hAnsi="Arial" w:cs="Arial"/>
                <w:sz w:val="18"/>
                <w:szCs w:val="18"/>
                <w:lang w:val="en-GB"/>
              </w:rPr>
            </w:pPr>
            <w:r w:rsidRPr="00984822">
              <w:rPr>
                <w:rFonts w:ascii="Arial" w:hAnsi="Arial" w:cs="Arial"/>
                <w:sz w:val="18"/>
                <w:szCs w:val="18"/>
                <w:lang w:val="en-GB"/>
              </w:rPr>
              <w:t xml:space="preserve">                 ELSE /*/Consignment/Consignee = "O"</w:t>
            </w:r>
          </w:p>
          <w:p w14:paraId="7CAE6D40" w14:textId="5CE3DED3" w:rsidR="00BC6F05" w:rsidRPr="00984822" w:rsidRDefault="00BC6F05" w:rsidP="00D07A37">
            <w:pPr>
              <w:pStyle w:val="NormalWeb"/>
              <w:tabs>
                <w:tab w:val="left" w:pos="1195"/>
              </w:tabs>
              <w:spacing w:before="0" w:beforeAutospacing="0" w:after="0" w:afterAutospacing="0"/>
              <w:ind w:left="720"/>
              <w:rPr>
                <w:rFonts w:ascii="Arial" w:hAnsi="Arial" w:cs="Arial"/>
                <w:sz w:val="18"/>
                <w:szCs w:val="18"/>
                <w:lang w:val="en-GB"/>
              </w:rPr>
            </w:pPr>
          </w:p>
          <w:p w14:paraId="3A46F446" w14:textId="7BAACB7F" w:rsidR="00D07A37" w:rsidRDefault="00D07A37" w:rsidP="00D07A37">
            <w:pPr>
              <w:pStyle w:val="NormalWeb"/>
              <w:spacing w:before="0" w:beforeAutospacing="0" w:after="0" w:afterAutospacing="0"/>
              <w:rPr>
                <w:rFonts w:ascii="Arial" w:hAnsi="Arial" w:cs="Arial"/>
                <w:b/>
                <w:bCs/>
                <w:color w:val="00B0F0"/>
                <w:sz w:val="18"/>
                <w:szCs w:val="18"/>
                <w:lang w:val="en-GB"/>
              </w:rPr>
            </w:pPr>
            <w:r w:rsidRPr="00984822">
              <w:rPr>
                <w:rFonts w:ascii="Arial" w:hAnsi="Arial" w:cs="Arial"/>
                <w:b/>
                <w:color w:val="00B0F0"/>
                <w:sz w:val="18"/>
                <w:szCs w:val="18"/>
                <w:lang w:val="en-GB"/>
              </w:rPr>
              <w:t>[Impact on TRP</w:t>
            </w:r>
            <w:r w:rsidR="003E57DF" w:rsidRPr="00984822">
              <w:rPr>
                <w:rFonts w:ascii="Arial" w:hAnsi="Arial" w:cs="Arial"/>
                <w:b/>
                <w:color w:val="00B0F0"/>
                <w:sz w:val="18"/>
                <w:szCs w:val="18"/>
                <w:lang w:val="en-GB"/>
              </w:rPr>
              <w:t>-6.4.0</w:t>
            </w:r>
            <w:r w:rsidRPr="00984822">
              <w:rPr>
                <w:rFonts w:ascii="Arial" w:hAnsi="Arial" w:cs="Arial"/>
                <w:b/>
                <w:color w:val="00B0F0"/>
                <w:sz w:val="18"/>
                <w:szCs w:val="18"/>
                <w:lang w:val="en-GB"/>
              </w:rPr>
              <w:t>: no impact on XSD – no impact on TCs – impact on DROOLS]</w:t>
            </w:r>
          </w:p>
          <w:p w14:paraId="0E785AFA" w14:textId="77777777" w:rsidR="00D07A37" w:rsidRDefault="00D07A37" w:rsidP="00BC6F05">
            <w:pPr>
              <w:pStyle w:val="NormalWeb"/>
              <w:tabs>
                <w:tab w:val="left" w:pos="1195"/>
              </w:tabs>
              <w:spacing w:before="0" w:beforeAutospacing="0"/>
              <w:ind w:left="720"/>
              <w:rPr>
                <w:rFonts w:ascii="Arial" w:hAnsi="Arial" w:cs="Arial"/>
                <w:sz w:val="18"/>
                <w:szCs w:val="18"/>
                <w:lang w:val="en-GB"/>
              </w:rPr>
            </w:pPr>
          </w:p>
          <w:p w14:paraId="4099B8AB" w14:textId="77777777" w:rsidR="00C83D45" w:rsidRPr="008015DD" w:rsidRDefault="00C83D45" w:rsidP="00C83D45">
            <w:pPr>
              <w:pStyle w:val="NormalWeb"/>
              <w:tabs>
                <w:tab w:val="left" w:pos="1195"/>
              </w:tabs>
              <w:rPr>
                <w:rFonts w:ascii="Arial" w:hAnsi="Arial" w:cs="Arial"/>
                <w:sz w:val="18"/>
                <w:szCs w:val="18"/>
                <w:lang w:val="en-GB"/>
              </w:rPr>
            </w:pPr>
          </w:p>
          <w:p w14:paraId="706CA482" w14:textId="4C54E63A" w:rsidR="00CB18BE" w:rsidRPr="008015DD" w:rsidRDefault="00CB18BE" w:rsidP="004A41A0">
            <w:pPr>
              <w:pStyle w:val="NormalWeb"/>
              <w:numPr>
                <w:ilvl w:val="0"/>
                <w:numId w:val="3"/>
              </w:numPr>
              <w:spacing w:before="0" w:beforeAutospacing="0" w:after="0" w:afterAutospacing="0"/>
              <w:rPr>
                <w:rFonts w:ascii="Arial" w:hAnsi="Arial" w:cs="Arial"/>
                <w:sz w:val="18"/>
                <w:szCs w:val="18"/>
                <w:lang w:val="en-GB"/>
              </w:rPr>
            </w:pPr>
            <w:r w:rsidRPr="008015DD">
              <w:rPr>
                <w:rFonts w:ascii="Arial" w:hAnsi="Arial" w:cs="Arial"/>
                <w:sz w:val="18"/>
                <w:szCs w:val="18"/>
                <w:lang w:val="en-GB"/>
              </w:rPr>
              <w:t>Appendices Q2, Q2RC and P</w:t>
            </w:r>
            <w:r w:rsidR="00996CA4" w:rsidRPr="008015DD">
              <w:rPr>
                <w:rFonts w:ascii="Arial" w:hAnsi="Arial" w:cs="Arial"/>
                <w:sz w:val="18"/>
                <w:szCs w:val="18"/>
                <w:lang w:val="en-GB"/>
              </w:rPr>
              <w:t xml:space="preserve"> </w:t>
            </w:r>
            <w:r w:rsidRPr="008015DD">
              <w:rPr>
                <w:rFonts w:ascii="Arial" w:hAnsi="Arial" w:cs="Arial"/>
                <w:sz w:val="18"/>
                <w:szCs w:val="18"/>
                <w:lang w:val="en-GB"/>
              </w:rPr>
              <w:t>– C0466</w:t>
            </w:r>
            <w:r w:rsidRPr="008015DD">
              <w:rPr>
                <w:rFonts w:ascii="Arial" w:hAnsi="Arial" w:cs="Arial"/>
                <w:b/>
                <w:bCs/>
                <w:sz w:val="18"/>
                <w:szCs w:val="18"/>
                <w:lang w:val="en-GB"/>
              </w:rPr>
              <w:t>:</w:t>
            </w:r>
          </w:p>
          <w:p w14:paraId="6C6CB9D8" w14:textId="07A24F95" w:rsidR="00CB18BE" w:rsidRPr="008015DD" w:rsidRDefault="00F36F47" w:rsidP="00CB18BE">
            <w:pPr>
              <w:pStyle w:val="NormalWeb"/>
              <w:tabs>
                <w:tab w:val="left" w:pos="1195"/>
              </w:tabs>
              <w:rPr>
                <w:rFonts w:ascii="Arial" w:hAnsi="Arial" w:cs="Arial"/>
                <w:sz w:val="18"/>
                <w:szCs w:val="18"/>
                <w:lang w:val="en-GB"/>
              </w:rPr>
            </w:pPr>
            <w:r w:rsidRPr="008015DD">
              <w:rPr>
                <w:rFonts w:ascii="Arial" w:hAnsi="Arial" w:cs="Arial"/>
                <w:sz w:val="18"/>
                <w:szCs w:val="18"/>
                <w:lang w:val="en-GB"/>
              </w:rPr>
              <w:t xml:space="preserve">The wording of the condition </w:t>
            </w:r>
            <w:r w:rsidR="00CB18BE" w:rsidRPr="008015DD">
              <w:rPr>
                <w:rFonts w:ascii="Arial" w:hAnsi="Arial" w:cs="Arial"/>
                <w:sz w:val="18"/>
                <w:szCs w:val="18"/>
                <w:lang w:val="en-GB"/>
              </w:rPr>
              <w:t xml:space="preserve">C0466 </w:t>
            </w:r>
            <w:r w:rsidRPr="008015DD">
              <w:rPr>
                <w:rFonts w:ascii="Arial" w:hAnsi="Arial" w:cs="Arial"/>
                <w:sz w:val="18"/>
                <w:szCs w:val="18"/>
                <w:lang w:val="en-GB"/>
              </w:rPr>
              <w:t xml:space="preserve">will be corrected, to remove </w:t>
            </w:r>
            <w:r w:rsidR="00CB18BE" w:rsidRPr="008015DD">
              <w:rPr>
                <w:rFonts w:ascii="Arial" w:hAnsi="Arial" w:cs="Arial"/>
                <w:sz w:val="18"/>
                <w:szCs w:val="18"/>
                <w:lang w:val="en-GB"/>
              </w:rPr>
              <w:t>"Mode of transport at the border"</w:t>
            </w:r>
            <w:r w:rsidRPr="008015DD">
              <w:rPr>
                <w:rFonts w:ascii="Arial" w:hAnsi="Arial" w:cs="Arial"/>
                <w:sz w:val="18"/>
                <w:szCs w:val="18"/>
                <w:lang w:val="en-GB"/>
              </w:rPr>
              <w:t xml:space="preserve"> that has been added erroneously</w:t>
            </w:r>
            <w:r w:rsidR="00CB18BE" w:rsidRPr="008015DD">
              <w:rPr>
                <w:rFonts w:ascii="Arial" w:hAnsi="Arial" w:cs="Arial"/>
                <w:sz w:val="18"/>
                <w:szCs w:val="18"/>
                <w:lang w:val="en-GB"/>
              </w:rPr>
              <w:t>.</w:t>
            </w:r>
          </w:p>
          <w:p w14:paraId="6BA6CCDA" w14:textId="77777777" w:rsidR="00F36F47" w:rsidRPr="008015DD" w:rsidRDefault="00F36F47" w:rsidP="00873DE9">
            <w:pPr>
              <w:pStyle w:val="NormalWeb"/>
              <w:tabs>
                <w:tab w:val="left" w:pos="1195"/>
              </w:tabs>
              <w:spacing w:before="0" w:beforeAutospacing="0" w:after="0" w:afterAutospacing="0"/>
              <w:ind w:left="720"/>
              <w:rPr>
                <w:rFonts w:ascii="Arial" w:hAnsi="Arial" w:cs="Arial"/>
                <w:sz w:val="18"/>
                <w:szCs w:val="18"/>
                <w:lang w:val="en-GB"/>
              </w:rPr>
            </w:pPr>
            <w:r w:rsidRPr="008015DD">
              <w:rPr>
                <w:rFonts w:ascii="Arial" w:hAnsi="Arial" w:cs="Arial"/>
                <w:sz w:val="18"/>
                <w:szCs w:val="18"/>
                <w:lang w:val="en-GB"/>
              </w:rPr>
              <w:t>IF/*/</w:t>
            </w:r>
            <w:proofErr w:type="spellStart"/>
            <w:r w:rsidRPr="008015DD">
              <w:rPr>
                <w:rFonts w:ascii="Arial" w:hAnsi="Arial" w:cs="Arial"/>
                <w:sz w:val="18"/>
                <w:szCs w:val="18"/>
                <w:lang w:val="en-GB"/>
              </w:rPr>
              <w:t>TransitOperation</w:t>
            </w:r>
            <w:proofErr w:type="spellEnd"/>
            <w:r w:rsidRPr="008015DD">
              <w:rPr>
                <w:rFonts w:ascii="Arial" w:hAnsi="Arial" w:cs="Arial"/>
                <w:sz w:val="18"/>
                <w:szCs w:val="18"/>
                <w:lang w:val="en-GB"/>
              </w:rPr>
              <w:t>/</w:t>
            </w:r>
            <w:proofErr w:type="spellStart"/>
            <w:r w:rsidRPr="008015DD">
              <w:rPr>
                <w:rFonts w:ascii="Arial" w:hAnsi="Arial" w:cs="Arial"/>
                <w:sz w:val="18"/>
                <w:szCs w:val="18"/>
                <w:lang w:val="en-GB"/>
              </w:rPr>
              <w:t>requestRejectionReasonCode</w:t>
            </w:r>
            <w:proofErr w:type="spellEnd"/>
            <w:r w:rsidRPr="008015DD">
              <w:rPr>
                <w:rFonts w:ascii="Arial" w:hAnsi="Arial" w:cs="Arial"/>
                <w:sz w:val="18"/>
                <w:szCs w:val="18"/>
                <w:lang w:val="en-GB"/>
              </w:rPr>
              <w:t xml:space="preserve"> is PRESENT</w:t>
            </w:r>
          </w:p>
          <w:p w14:paraId="790DB69C" w14:textId="77777777" w:rsidR="00F36F47" w:rsidRPr="008015DD" w:rsidRDefault="00F36F47" w:rsidP="00873DE9">
            <w:pPr>
              <w:pStyle w:val="NormalWeb"/>
              <w:tabs>
                <w:tab w:val="left" w:pos="1195"/>
              </w:tabs>
              <w:spacing w:before="0" w:beforeAutospacing="0" w:after="0" w:afterAutospacing="0"/>
              <w:ind w:left="720"/>
              <w:rPr>
                <w:rFonts w:ascii="Arial" w:hAnsi="Arial" w:cs="Arial"/>
                <w:sz w:val="18"/>
                <w:szCs w:val="18"/>
                <w:lang w:val="en-GB"/>
              </w:rPr>
            </w:pPr>
            <w:r w:rsidRPr="008015DD">
              <w:rPr>
                <w:rFonts w:ascii="Arial" w:hAnsi="Arial" w:cs="Arial"/>
                <w:sz w:val="18"/>
                <w:szCs w:val="18"/>
                <w:lang w:val="en-GB"/>
              </w:rPr>
              <w:t>THEN /*/</w:t>
            </w:r>
            <w:proofErr w:type="spellStart"/>
            <w:r w:rsidRPr="008015DD">
              <w:rPr>
                <w:rFonts w:ascii="Arial" w:hAnsi="Arial" w:cs="Arial"/>
                <w:sz w:val="18"/>
                <w:szCs w:val="18"/>
                <w:lang w:val="en-GB"/>
              </w:rPr>
              <w:t>CustomsOfficeOfTransitDeclared</w:t>
            </w:r>
            <w:proofErr w:type="spellEnd"/>
            <w:r w:rsidRPr="008015DD">
              <w:rPr>
                <w:rFonts w:ascii="Arial" w:hAnsi="Arial" w:cs="Arial"/>
                <w:sz w:val="18"/>
                <w:szCs w:val="18"/>
                <w:lang w:val="en-GB"/>
              </w:rPr>
              <w:t xml:space="preserve"> = "N"</w:t>
            </w:r>
          </w:p>
          <w:p w14:paraId="1E2382C6" w14:textId="77777777" w:rsidR="00F36F47" w:rsidRPr="008015DD" w:rsidRDefault="00F36F47" w:rsidP="00873DE9">
            <w:pPr>
              <w:pStyle w:val="NormalWeb"/>
              <w:tabs>
                <w:tab w:val="left" w:pos="1195"/>
              </w:tabs>
              <w:spacing w:before="0" w:beforeAutospacing="0" w:after="0" w:afterAutospacing="0"/>
              <w:ind w:left="720"/>
              <w:rPr>
                <w:rFonts w:ascii="Arial" w:hAnsi="Arial" w:cs="Arial"/>
                <w:sz w:val="18"/>
                <w:szCs w:val="18"/>
                <w:lang w:val="en-GB"/>
              </w:rPr>
            </w:pPr>
            <w:r w:rsidRPr="008015DD">
              <w:rPr>
                <w:rFonts w:ascii="Arial" w:hAnsi="Arial" w:cs="Arial"/>
                <w:sz w:val="18"/>
                <w:szCs w:val="18"/>
                <w:lang w:val="en-GB"/>
              </w:rPr>
              <w:t>AND /*/</w:t>
            </w:r>
            <w:proofErr w:type="spellStart"/>
            <w:r w:rsidRPr="008015DD">
              <w:rPr>
                <w:rFonts w:ascii="Arial" w:hAnsi="Arial" w:cs="Arial"/>
                <w:sz w:val="18"/>
                <w:szCs w:val="18"/>
                <w:lang w:val="en-GB"/>
              </w:rPr>
              <w:t>CustomsOfficeOfExitForTransitDeclared</w:t>
            </w:r>
            <w:proofErr w:type="spellEnd"/>
            <w:r w:rsidRPr="008015DD">
              <w:rPr>
                <w:rFonts w:ascii="Arial" w:hAnsi="Arial" w:cs="Arial"/>
                <w:sz w:val="18"/>
                <w:szCs w:val="18"/>
                <w:lang w:val="en-GB"/>
              </w:rPr>
              <w:t xml:space="preserve"> = "N"</w:t>
            </w:r>
          </w:p>
          <w:p w14:paraId="535CA265" w14:textId="77777777" w:rsidR="00F36F47" w:rsidRPr="008015DD" w:rsidRDefault="00F36F47" w:rsidP="00873DE9">
            <w:pPr>
              <w:pStyle w:val="NormalWeb"/>
              <w:tabs>
                <w:tab w:val="left" w:pos="1195"/>
              </w:tabs>
              <w:spacing w:before="0" w:beforeAutospacing="0" w:after="0" w:afterAutospacing="0"/>
              <w:ind w:left="720"/>
              <w:rPr>
                <w:rFonts w:ascii="Arial" w:hAnsi="Arial" w:cs="Arial"/>
                <w:sz w:val="18"/>
                <w:szCs w:val="18"/>
                <w:lang w:val="en-GB"/>
              </w:rPr>
            </w:pPr>
            <w:r w:rsidRPr="008015DD">
              <w:rPr>
                <w:rFonts w:ascii="Arial" w:hAnsi="Arial" w:cs="Arial"/>
                <w:sz w:val="18"/>
                <w:szCs w:val="18"/>
                <w:lang w:val="en-GB"/>
              </w:rPr>
              <w:t>AND /*/</w:t>
            </w:r>
            <w:proofErr w:type="spellStart"/>
            <w:r w:rsidRPr="008015DD">
              <w:rPr>
                <w:rFonts w:ascii="Arial" w:hAnsi="Arial" w:cs="Arial"/>
                <w:sz w:val="18"/>
                <w:szCs w:val="18"/>
                <w:lang w:val="en-GB"/>
              </w:rPr>
              <w:t>RiskAnalysisIdentification</w:t>
            </w:r>
            <w:proofErr w:type="spellEnd"/>
            <w:r w:rsidRPr="008015DD">
              <w:rPr>
                <w:rFonts w:ascii="Arial" w:hAnsi="Arial" w:cs="Arial"/>
                <w:sz w:val="18"/>
                <w:szCs w:val="18"/>
                <w:lang w:val="en-GB"/>
              </w:rPr>
              <w:t xml:space="preserve"> = "N"</w:t>
            </w:r>
          </w:p>
          <w:p w14:paraId="23CEECF0" w14:textId="77777777" w:rsidR="00F36F47" w:rsidRPr="008015DD" w:rsidRDefault="00F36F47" w:rsidP="00873DE9">
            <w:pPr>
              <w:pStyle w:val="NormalWeb"/>
              <w:tabs>
                <w:tab w:val="left" w:pos="1195"/>
              </w:tabs>
              <w:spacing w:before="0" w:beforeAutospacing="0" w:after="0" w:afterAutospacing="0"/>
              <w:ind w:left="720"/>
              <w:rPr>
                <w:rFonts w:ascii="Arial" w:hAnsi="Arial" w:cs="Arial"/>
                <w:sz w:val="18"/>
                <w:szCs w:val="18"/>
                <w:lang w:val="en-GB"/>
              </w:rPr>
            </w:pPr>
            <w:r w:rsidRPr="008015DD">
              <w:rPr>
                <w:rFonts w:ascii="Arial" w:hAnsi="Arial" w:cs="Arial"/>
                <w:sz w:val="18"/>
                <w:szCs w:val="18"/>
                <w:lang w:val="en-GB"/>
              </w:rPr>
              <w:t>AND /*/</w:t>
            </w:r>
            <w:proofErr w:type="spellStart"/>
            <w:r w:rsidRPr="008015DD">
              <w:rPr>
                <w:rFonts w:ascii="Arial" w:hAnsi="Arial" w:cs="Arial"/>
                <w:sz w:val="18"/>
                <w:szCs w:val="18"/>
                <w:lang w:val="en-GB"/>
              </w:rPr>
              <w:t>TransitOperation</w:t>
            </w:r>
            <w:proofErr w:type="spellEnd"/>
            <w:r w:rsidRPr="008015DD">
              <w:rPr>
                <w:rFonts w:ascii="Arial" w:hAnsi="Arial" w:cs="Arial"/>
                <w:sz w:val="18"/>
                <w:szCs w:val="18"/>
                <w:lang w:val="en-GB"/>
              </w:rPr>
              <w:t>/</w:t>
            </w:r>
            <w:proofErr w:type="spellStart"/>
            <w:r w:rsidRPr="008015DD">
              <w:rPr>
                <w:rFonts w:ascii="Arial" w:hAnsi="Arial" w:cs="Arial"/>
                <w:sz w:val="18"/>
                <w:szCs w:val="18"/>
                <w:lang w:val="en-GB"/>
              </w:rPr>
              <w:t>TIRCarnetNumber</w:t>
            </w:r>
            <w:proofErr w:type="spellEnd"/>
            <w:r w:rsidRPr="008015DD">
              <w:rPr>
                <w:rFonts w:ascii="Arial" w:hAnsi="Arial" w:cs="Arial"/>
                <w:sz w:val="18"/>
                <w:szCs w:val="18"/>
                <w:lang w:val="en-GB"/>
              </w:rPr>
              <w:t xml:space="preserve"> = "N"</w:t>
            </w:r>
          </w:p>
          <w:p w14:paraId="54646A69" w14:textId="77777777" w:rsidR="00F36F47" w:rsidRPr="008015DD" w:rsidRDefault="00F36F47" w:rsidP="00873DE9">
            <w:pPr>
              <w:pStyle w:val="NormalWeb"/>
              <w:tabs>
                <w:tab w:val="left" w:pos="1195"/>
              </w:tabs>
              <w:spacing w:before="0" w:beforeAutospacing="0" w:after="0" w:afterAutospacing="0"/>
              <w:ind w:left="720"/>
              <w:rPr>
                <w:rFonts w:ascii="Arial" w:hAnsi="Arial" w:cs="Arial"/>
                <w:strike/>
                <w:color w:val="FF0000"/>
                <w:sz w:val="18"/>
                <w:szCs w:val="18"/>
                <w:lang w:val="en-GB"/>
              </w:rPr>
            </w:pPr>
            <w:r w:rsidRPr="008015DD">
              <w:rPr>
                <w:rFonts w:ascii="Arial" w:hAnsi="Arial" w:cs="Arial"/>
                <w:strike/>
                <w:color w:val="FF0000"/>
                <w:sz w:val="18"/>
                <w:szCs w:val="18"/>
                <w:lang w:val="en-GB"/>
              </w:rPr>
              <w:t>AND /*/Consignment/</w:t>
            </w:r>
            <w:proofErr w:type="spellStart"/>
            <w:r w:rsidRPr="008015DD">
              <w:rPr>
                <w:rFonts w:ascii="Arial" w:hAnsi="Arial" w:cs="Arial"/>
                <w:strike/>
                <w:color w:val="FF0000"/>
                <w:sz w:val="18"/>
                <w:szCs w:val="18"/>
                <w:lang w:val="en-GB"/>
              </w:rPr>
              <w:t>modeOfTransportAtTheBorder</w:t>
            </w:r>
            <w:proofErr w:type="spellEnd"/>
            <w:r w:rsidRPr="008015DD">
              <w:rPr>
                <w:rFonts w:ascii="Arial" w:hAnsi="Arial" w:cs="Arial"/>
                <w:strike/>
                <w:color w:val="FF0000"/>
                <w:sz w:val="18"/>
                <w:szCs w:val="18"/>
                <w:lang w:val="en-GB"/>
              </w:rPr>
              <w:t xml:space="preserve"> = "N"</w:t>
            </w:r>
          </w:p>
          <w:p w14:paraId="2B5312F7" w14:textId="77777777" w:rsidR="00F36F47" w:rsidRPr="008015DD" w:rsidRDefault="00F36F47" w:rsidP="00873DE9">
            <w:pPr>
              <w:pStyle w:val="NormalWeb"/>
              <w:tabs>
                <w:tab w:val="left" w:pos="1195"/>
              </w:tabs>
              <w:spacing w:before="0" w:beforeAutospacing="0" w:after="0" w:afterAutospacing="0"/>
              <w:ind w:left="720"/>
              <w:rPr>
                <w:rFonts w:ascii="Arial" w:hAnsi="Arial" w:cs="Arial"/>
                <w:sz w:val="18"/>
                <w:szCs w:val="18"/>
                <w:lang w:val="en-GB"/>
              </w:rPr>
            </w:pPr>
            <w:r w:rsidRPr="008015DD">
              <w:rPr>
                <w:rFonts w:ascii="Arial" w:hAnsi="Arial" w:cs="Arial"/>
                <w:sz w:val="18"/>
                <w:szCs w:val="18"/>
                <w:lang w:val="en-GB"/>
              </w:rPr>
              <w:t>AND /*/</w:t>
            </w:r>
            <w:proofErr w:type="spellStart"/>
            <w:r w:rsidRPr="008015DD">
              <w:rPr>
                <w:rFonts w:ascii="Arial" w:hAnsi="Arial" w:cs="Arial"/>
                <w:sz w:val="18"/>
                <w:szCs w:val="18"/>
                <w:lang w:val="en-GB"/>
              </w:rPr>
              <w:t>TransitOperation</w:t>
            </w:r>
            <w:proofErr w:type="spellEnd"/>
            <w:r w:rsidRPr="008015DD">
              <w:rPr>
                <w:rFonts w:ascii="Arial" w:hAnsi="Arial" w:cs="Arial"/>
                <w:sz w:val="18"/>
                <w:szCs w:val="18"/>
                <w:lang w:val="en-GB"/>
              </w:rPr>
              <w:t>/</w:t>
            </w:r>
            <w:proofErr w:type="spellStart"/>
            <w:r w:rsidRPr="008015DD">
              <w:rPr>
                <w:rFonts w:ascii="Arial" w:hAnsi="Arial" w:cs="Arial"/>
                <w:sz w:val="18"/>
                <w:szCs w:val="18"/>
                <w:lang w:val="en-GB"/>
              </w:rPr>
              <w:t>specificCircumstanceIndicator</w:t>
            </w:r>
            <w:proofErr w:type="spellEnd"/>
            <w:r w:rsidRPr="008015DD">
              <w:rPr>
                <w:rFonts w:ascii="Arial" w:hAnsi="Arial" w:cs="Arial"/>
                <w:sz w:val="18"/>
                <w:szCs w:val="18"/>
                <w:lang w:val="en-GB"/>
              </w:rPr>
              <w:t xml:space="preserve"> = "N"</w:t>
            </w:r>
          </w:p>
          <w:p w14:paraId="2D0B58E3" w14:textId="77777777" w:rsidR="00F36F47" w:rsidRPr="008015DD" w:rsidRDefault="00F36F47" w:rsidP="00873DE9">
            <w:pPr>
              <w:pStyle w:val="NormalWeb"/>
              <w:tabs>
                <w:tab w:val="left" w:pos="1195"/>
              </w:tabs>
              <w:spacing w:before="0" w:beforeAutospacing="0" w:after="0" w:afterAutospacing="0"/>
              <w:ind w:left="720"/>
              <w:rPr>
                <w:rFonts w:ascii="Arial" w:hAnsi="Arial" w:cs="Arial"/>
                <w:sz w:val="18"/>
                <w:szCs w:val="18"/>
                <w:lang w:val="en-GB"/>
              </w:rPr>
            </w:pPr>
            <w:r w:rsidRPr="008015DD">
              <w:rPr>
                <w:rFonts w:ascii="Arial" w:hAnsi="Arial" w:cs="Arial"/>
                <w:sz w:val="18"/>
                <w:szCs w:val="18"/>
                <w:lang w:val="en-GB"/>
              </w:rPr>
              <w:t>AND no validation of other conditions is performed</w:t>
            </w:r>
          </w:p>
          <w:p w14:paraId="275DB710" w14:textId="77777777" w:rsidR="00F36F47" w:rsidRPr="008015DD" w:rsidRDefault="00F36F47" w:rsidP="00873DE9">
            <w:pPr>
              <w:pStyle w:val="NormalWeb"/>
              <w:tabs>
                <w:tab w:val="left" w:pos="1195"/>
              </w:tabs>
              <w:spacing w:before="0" w:beforeAutospacing="0" w:after="0" w:afterAutospacing="0"/>
              <w:ind w:left="720"/>
              <w:rPr>
                <w:rFonts w:ascii="Arial" w:hAnsi="Arial" w:cs="Arial"/>
                <w:sz w:val="18"/>
                <w:szCs w:val="18"/>
                <w:lang w:val="en-GB"/>
              </w:rPr>
            </w:pPr>
            <w:r w:rsidRPr="008015DD">
              <w:rPr>
                <w:rFonts w:ascii="Arial" w:hAnsi="Arial" w:cs="Arial"/>
                <w:sz w:val="18"/>
                <w:szCs w:val="18"/>
                <w:lang w:val="en-GB"/>
              </w:rPr>
              <w:t>ELSE the optionality of</w:t>
            </w:r>
          </w:p>
          <w:p w14:paraId="514495F0" w14:textId="77777777" w:rsidR="00F36F47" w:rsidRPr="008015DD" w:rsidRDefault="00F36F47" w:rsidP="00873DE9">
            <w:pPr>
              <w:pStyle w:val="NormalWeb"/>
              <w:tabs>
                <w:tab w:val="left" w:pos="1195"/>
              </w:tabs>
              <w:spacing w:before="0" w:beforeAutospacing="0" w:after="0" w:afterAutospacing="0"/>
              <w:ind w:left="720"/>
              <w:rPr>
                <w:rFonts w:ascii="Arial" w:hAnsi="Arial" w:cs="Arial"/>
                <w:sz w:val="18"/>
                <w:szCs w:val="18"/>
                <w:lang w:val="en-GB"/>
              </w:rPr>
            </w:pPr>
            <w:r w:rsidRPr="008015DD">
              <w:rPr>
                <w:rFonts w:ascii="Arial" w:hAnsi="Arial" w:cs="Arial"/>
                <w:sz w:val="18"/>
                <w:szCs w:val="18"/>
                <w:lang w:val="en-GB"/>
              </w:rPr>
              <w:lastRenderedPageBreak/>
              <w:t>/*/</w:t>
            </w:r>
            <w:proofErr w:type="spellStart"/>
            <w:r w:rsidRPr="008015DD">
              <w:rPr>
                <w:rFonts w:ascii="Arial" w:hAnsi="Arial" w:cs="Arial"/>
                <w:sz w:val="18"/>
                <w:szCs w:val="18"/>
                <w:lang w:val="en-GB"/>
              </w:rPr>
              <w:t>CustomsOfficeOfTransitDeclared</w:t>
            </w:r>
            <w:proofErr w:type="spellEnd"/>
            <w:r w:rsidRPr="008015DD">
              <w:rPr>
                <w:rFonts w:ascii="Arial" w:hAnsi="Arial" w:cs="Arial"/>
                <w:sz w:val="18"/>
                <w:szCs w:val="18"/>
                <w:lang w:val="en-GB"/>
              </w:rPr>
              <w:t xml:space="preserve"> will be derived from other conditions AND</w:t>
            </w:r>
          </w:p>
          <w:p w14:paraId="4F38E9B5" w14:textId="77777777" w:rsidR="00F36F47" w:rsidRPr="008015DD" w:rsidRDefault="00F36F47" w:rsidP="00873DE9">
            <w:pPr>
              <w:pStyle w:val="NormalWeb"/>
              <w:tabs>
                <w:tab w:val="left" w:pos="1195"/>
              </w:tabs>
              <w:spacing w:before="0" w:beforeAutospacing="0" w:after="0" w:afterAutospacing="0"/>
              <w:ind w:left="720"/>
              <w:rPr>
                <w:rFonts w:ascii="Arial" w:hAnsi="Arial" w:cs="Arial"/>
                <w:sz w:val="18"/>
                <w:szCs w:val="18"/>
                <w:lang w:val="en-GB"/>
              </w:rPr>
            </w:pPr>
            <w:r w:rsidRPr="008015DD">
              <w:rPr>
                <w:rFonts w:ascii="Arial" w:hAnsi="Arial" w:cs="Arial"/>
                <w:sz w:val="18"/>
                <w:szCs w:val="18"/>
                <w:lang w:val="en-GB"/>
              </w:rPr>
              <w:t>/*/</w:t>
            </w:r>
            <w:proofErr w:type="spellStart"/>
            <w:r w:rsidRPr="008015DD">
              <w:rPr>
                <w:rFonts w:ascii="Arial" w:hAnsi="Arial" w:cs="Arial"/>
                <w:sz w:val="18"/>
                <w:szCs w:val="18"/>
                <w:lang w:val="en-GB"/>
              </w:rPr>
              <w:t>CustomsOfficeOfExitForTransitDeclared</w:t>
            </w:r>
            <w:proofErr w:type="spellEnd"/>
            <w:r w:rsidRPr="008015DD">
              <w:rPr>
                <w:rFonts w:ascii="Arial" w:hAnsi="Arial" w:cs="Arial"/>
                <w:sz w:val="18"/>
                <w:szCs w:val="18"/>
                <w:lang w:val="en-GB"/>
              </w:rPr>
              <w:t xml:space="preserve"> will be derived from other conditions AND</w:t>
            </w:r>
          </w:p>
          <w:p w14:paraId="556AB692" w14:textId="77777777" w:rsidR="00F36F47" w:rsidRPr="008015DD" w:rsidRDefault="00F36F47" w:rsidP="00873DE9">
            <w:pPr>
              <w:pStyle w:val="NormalWeb"/>
              <w:tabs>
                <w:tab w:val="left" w:pos="1195"/>
              </w:tabs>
              <w:spacing w:before="0" w:beforeAutospacing="0" w:after="0" w:afterAutospacing="0"/>
              <w:ind w:left="720"/>
              <w:rPr>
                <w:rFonts w:ascii="Arial" w:hAnsi="Arial" w:cs="Arial"/>
                <w:sz w:val="18"/>
                <w:szCs w:val="18"/>
                <w:lang w:val="en-GB"/>
              </w:rPr>
            </w:pPr>
            <w:r w:rsidRPr="008015DD">
              <w:rPr>
                <w:rFonts w:ascii="Arial" w:hAnsi="Arial" w:cs="Arial"/>
                <w:sz w:val="18"/>
                <w:szCs w:val="18"/>
                <w:lang w:val="en-GB"/>
              </w:rPr>
              <w:t>/*/</w:t>
            </w:r>
            <w:proofErr w:type="spellStart"/>
            <w:r w:rsidRPr="008015DD">
              <w:rPr>
                <w:rFonts w:ascii="Arial" w:hAnsi="Arial" w:cs="Arial"/>
                <w:sz w:val="18"/>
                <w:szCs w:val="18"/>
                <w:lang w:val="en-GB"/>
              </w:rPr>
              <w:t>RiskAnalysisIdentification</w:t>
            </w:r>
            <w:proofErr w:type="spellEnd"/>
            <w:r w:rsidRPr="008015DD">
              <w:rPr>
                <w:rFonts w:ascii="Arial" w:hAnsi="Arial" w:cs="Arial"/>
                <w:sz w:val="18"/>
                <w:szCs w:val="18"/>
                <w:lang w:val="en-GB"/>
              </w:rPr>
              <w:t xml:space="preserve"> will be derived from other conditions AND</w:t>
            </w:r>
          </w:p>
          <w:p w14:paraId="79EAD581" w14:textId="77777777" w:rsidR="00F36F47" w:rsidRPr="008015DD" w:rsidRDefault="00F36F47" w:rsidP="00873DE9">
            <w:pPr>
              <w:pStyle w:val="NormalWeb"/>
              <w:tabs>
                <w:tab w:val="left" w:pos="1195"/>
              </w:tabs>
              <w:spacing w:before="0" w:beforeAutospacing="0" w:after="0" w:afterAutospacing="0"/>
              <w:ind w:left="720"/>
              <w:rPr>
                <w:rFonts w:ascii="Arial" w:hAnsi="Arial" w:cs="Arial"/>
                <w:sz w:val="18"/>
                <w:szCs w:val="18"/>
                <w:lang w:val="en-GB"/>
              </w:rPr>
            </w:pPr>
            <w:r w:rsidRPr="008015DD">
              <w:rPr>
                <w:rFonts w:ascii="Arial" w:hAnsi="Arial" w:cs="Arial"/>
                <w:sz w:val="18"/>
                <w:szCs w:val="18"/>
                <w:lang w:val="en-GB"/>
              </w:rPr>
              <w:t>/*/</w:t>
            </w:r>
            <w:proofErr w:type="spellStart"/>
            <w:r w:rsidRPr="008015DD">
              <w:rPr>
                <w:rFonts w:ascii="Arial" w:hAnsi="Arial" w:cs="Arial"/>
                <w:sz w:val="18"/>
                <w:szCs w:val="18"/>
                <w:lang w:val="en-GB"/>
              </w:rPr>
              <w:t>TransitOperation</w:t>
            </w:r>
            <w:proofErr w:type="spellEnd"/>
            <w:r w:rsidRPr="008015DD">
              <w:rPr>
                <w:rFonts w:ascii="Arial" w:hAnsi="Arial" w:cs="Arial"/>
                <w:sz w:val="18"/>
                <w:szCs w:val="18"/>
                <w:lang w:val="en-GB"/>
              </w:rPr>
              <w:t>/</w:t>
            </w:r>
            <w:proofErr w:type="spellStart"/>
            <w:r w:rsidRPr="008015DD">
              <w:rPr>
                <w:rFonts w:ascii="Arial" w:hAnsi="Arial" w:cs="Arial"/>
                <w:sz w:val="18"/>
                <w:szCs w:val="18"/>
                <w:lang w:val="en-GB"/>
              </w:rPr>
              <w:t>TIRCarnetNumber</w:t>
            </w:r>
            <w:proofErr w:type="spellEnd"/>
            <w:r w:rsidRPr="008015DD">
              <w:rPr>
                <w:rFonts w:ascii="Arial" w:hAnsi="Arial" w:cs="Arial"/>
                <w:sz w:val="18"/>
                <w:szCs w:val="18"/>
                <w:lang w:val="en-GB"/>
              </w:rPr>
              <w:t xml:space="preserve"> will be derived from other conditions AND</w:t>
            </w:r>
          </w:p>
          <w:p w14:paraId="410DA73B" w14:textId="77777777" w:rsidR="00F36F47" w:rsidRPr="008015DD" w:rsidRDefault="00F36F47" w:rsidP="00873DE9">
            <w:pPr>
              <w:pStyle w:val="NormalWeb"/>
              <w:tabs>
                <w:tab w:val="left" w:pos="1195"/>
              </w:tabs>
              <w:spacing w:before="0" w:beforeAutospacing="0" w:after="0" w:afterAutospacing="0"/>
              <w:ind w:left="720"/>
              <w:rPr>
                <w:rFonts w:ascii="Arial" w:hAnsi="Arial" w:cs="Arial"/>
                <w:strike/>
                <w:color w:val="FF0000"/>
                <w:sz w:val="18"/>
                <w:szCs w:val="18"/>
                <w:lang w:val="en-GB"/>
              </w:rPr>
            </w:pPr>
            <w:r w:rsidRPr="008015DD">
              <w:rPr>
                <w:rFonts w:ascii="Arial" w:hAnsi="Arial" w:cs="Arial"/>
                <w:strike/>
                <w:color w:val="FF0000"/>
                <w:sz w:val="18"/>
                <w:szCs w:val="18"/>
                <w:lang w:val="en-GB"/>
              </w:rPr>
              <w:t>/*/Consignment/</w:t>
            </w:r>
            <w:proofErr w:type="spellStart"/>
            <w:r w:rsidRPr="008015DD">
              <w:rPr>
                <w:rFonts w:ascii="Arial" w:hAnsi="Arial" w:cs="Arial"/>
                <w:strike/>
                <w:color w:val="FF0000"/>
                <w:sz w:val="18"/>
                <w:szCs w:val="18"/>
                <w:lang w:val="en-GB"/>
              </w:rPr>
              <w:t>modeOfTransportAtTheBorder</w:t>
            </w:r>
            <w:proofErr w:type="spellEnd"/>
            <w:r w:rsidRPr="008015DD">
              <w:rPr>
                <w:rFonts w:ascii="Arial" w:hAnsi="Arial" w:cs="Arial"/>
                <w:strike/>
                <w:color w:val="FF0000"/>
                <w:sz w:val="18"/>
                <w:szCs w:val="18"/>
                <w:lang w:val="en-GB"/>
              </w:rPr>
              <w:t xml:space="preserve"> will be derived from other conditions AND</w:t>
            </w:r>
          </w:p>
          <w:p w14:paraId="3F7210EE" w14:textId="43D55587" w:rsidR="00F36F47" w:rsidRPr="008015DD" w:rsidRDefault="00F36F47" w:rsidP="00873DE9">
            <w:pPr>
              <w:pStyle w:val="NormalWeb"/>
              <w:tabs>
                <w:tab w:val="left" w:pos="1195"/>
              </w:tabs>
              <w:spacing w:before="0" w:beforeAutospacing="0" w:after="0" w:afterAutospacing="0"/>
              <w:ind w:left="720"/>
              <w:rPr>
                <w:rFonts w:ascii="Arial" w:hAnsi="Arial" w:cs="Arial"/>
                <w:sz w:val="18"/>
                <w:szCs w:val="18"/>
                <w:lang w:val="en-GB"/>
              </w:rPr>
            </w:pPr>
            <w:r w:rsidRPr="008015DD">
              <w:rPr>
                <w:rFonts w:ascii="Arial" w:hAnsi="Arial" w:cs="Arial"/>
                <w:sz w:val="18"/>
                <w:szCs w:val="18"/>
                <w:lang w:val="en-GB"/>
              </w:rPr>
              <w:t>/*/</w:t>
            </w:r>
            <w:proofErr w:type="spellStart"/>
            <w:r w:rsidRPr="008015DD">
              <w:rPr>
                <w:rFonts w:ascii="Arial" w:hAnsi="Arial" w:cs="Arial"/>
                <w:sz w:val="18"/>
                <w:szCs w:val="18"/>
                <w:lang w:val="en-GB"/>
              </w:rPr>
              <w:t>TransitOperation</w:t>
            </w:r>
            <w:proofErr w:type="spellEnd"/>
            <w:r w:rsidRPr="008015DD">
              <w:rPr>
                <w:rFonts w:ascii="Arial" w:hAnsi="Arial" w:cs="Arial"/>
                <w:sz w:val="18"/>
                <w:szCs w:val="18"/>
                <w:lang w:val="en-GB"/>
              </w:rPr>
              <w:t>/</w:t>
            </w:r>
            <w:proofErr w:type="spellStart"/>
            <w:r w:rsidRPr="008015DD">
              <w:rPr>
                <w:rFonts w:ascii="Arial" w:hAnsi="Arial" w:cs="Arial"/>
                <w:sz w:val="18"/>
                <w:szCs w:val="18"/>
                <w:lang w:val="en-GB"/>
              </w:rPr>
              <w:t>specificCircumstanceIndicator</w:t>
            </w:r>
            <w:proofErr w:type="spellEnd"/>
            <w:r w:rsidRPr="008015DD">
              <w:rPr>
                <w:rFonts w:ascii="Arial" w:hAnsi="Arial" w:cs="Arial"/>
                <w:sz w:val="18"/>
                <w:szCs w:val="18"/>
                <w:lang w:val="en-GB"/>
              </w:rPr>
              <w:t xml:space="preserve"> will be derived from other conditions</w:t>
            </w:r>
          </w:p>
          <w:p w14:paraId="30B4F15E" w14:textId="5648BF70" w:rsidR="006529D3" w:rsidRDefault="006529D3" w:rsidP="006529D3">
            <w:pPr>
              <w:pStyle w:val="NormalWeb"/>
              <w:spacing w:before="240" w:beforeAutospacing="0" w:after="0" w:afterAutospacing="0"/>
              <w:rPr>
                <w:rFonts w:ascii="Arial" w:hAnsi="Arial" w:cs="Arial"/>
                <w:b/>
                <w:bCs/>
                <w:color w:val="00B0F0"/>
                <w:sz w:val="18"/>
                <w:szCs w:val="18"/>
                <w:lang w:val="en-GB"/>
              </w:rPr>
            </w:pPr>
            <w:r w:rsidRPr="003846E8">
              <w:rPr>
                <w:rFonts w:ascii="Arial" w:hAnsi="Arial" w:cs="Arial"/>
                <w:b/>
                <w:bCs/>
                <w:color w:val="00B0F0"/>
                <w:sz w:val="18"/>
                <w:szCs w:val="18"/>
                <w:lang w:val="en-GB"/>
              </w:rPr>
              <w:t>[Impact on TRP</w:t>
            </w:r>
            <w:r w:rsidR="003E57DF">
              <w:rPr>
                <w:rFonts w:ascii="Arial" w:hAnsi="Arial" w:cs="Arial"/>
                <w:b/>
                <w:bCs/>
                <w:color w:val="00B0F0"/>
                <w:sz w:val="18"/>
                <w:szCs w:val="18"/>
                <w:lang w:val="en-GB"/>
              </w:rPr>
              <w:t>-6.4.0</w:t>
            </w:r>
            <w:r w:rsidRPr="003846E8">
              <w:rPr>
                <w:rFonts w:ascii="Arial" w:hAnsi="Arial" w:cs="Arial"/>
                <w:b/>
                <w:bCs/>
                <w:color w:val="00B0F0"/>
                <w:sz w:val="18"/>
                <w:szCs w:val="18"/>
                <w:lang w:val="en-GB"/>
              </w:rPr>
              <w:t xml:space="preserve">: no impact on XSD – no impact on TCs – </w:t>
            </w:r>
            <w:r w:rsidR="009336F2" w:rsidRPr="000B3918">
              <w:rPr>
                <w:rFonts w:ascii="Arial" w:hAnsi="Arial" w:cs="Arial"/>
                <w:b/>
                <w:bCs/>
                <w:color w:val="7030A0"/>
                <w:sz w:val="18"/>
                <w:szCs w:val="18"/>
                <w:lang w:val="en-GB"/>
              </w:rPr>
              <w:t>only</w:t>
            </w:r>
            <w:r w:rsidR="00BF346C" w:rsidRPr="000B3918">
              <w:rPr>
                <w:rFonts w:ascii="Arial" w:hAnsi="Arial" w:cs="Arial"/>
                <w:b/>
                <w:bCs/>
                <w:color w:val="7030A0"/>
                <w:sz w:val="18"/>
                <w:szCs w:val="18"/>
                <w:lang w:val="en-GB"/>
              </w:rPr>
              <w:t xml:space="preserve"> </w:t>
            </w:r>
            <w:r w:rsidR="00BF346C" w:rsidRPr="000B3918">
              <w:rPr>
                <w:rFonts w:ascii="Arial" w:hAnsi="Arial" w:cs="Arial"/>
                <w:color w:val="7030A0"/>
                <w:sz w:val="18"/>
                <w:szCs w:val="18"/>
              </w:rPr>
              <w:t>documentary</w:t>
            </w:r>
            <w:r w:rsidR="00BF346C" w:rsidRPr="000B3918">
              <w:rPr>
                <w:rFonts w:ascii="Arial" w:hAnsi="Arial" w:cs="Arial"/>
                <w:b/>
                <w:bCs/>
                <w:color w:val="7030A0"/>
                <w:sz w:val="18"/>
                <w:szCs w:val="18"/>
                <w:lang w:val="en-GB"/>
              </w:rPr>
              <w:t xml:space="preserve"> impact on DROOLS</w:t>
            </w:r>
            <w:r w:rsidRPr="003846E8">
              <w:rPr>
                <w:rFonts w:ascii="Arial" w:hAnsi="Arial" w:cs="Arial"/>
                <w:b/>
                <w:bCs/>
                <w:color w:val="00B0F0"/>
                <w:sz w:val="18"/>
                <w:szCs w:val="18"/>
                <w:lang w:val="en-GB"/>
              </w:rPr>
              <w:t>]</w:t>
            </w:r>
          </w:p>
          <w:p w14:paraId="67EE014E" w14:textId="77777777" w:rsidR="006529D3" w:rsidRPr="008015DD" w:rsidRDefault="006529D3" w:rsidP="00F36F47">
            <w:pPr>
              <w:pStyle w:val="NormalWeb"/>
              <w:tabs>
                <w:tab w:val="left" w:pos="1195"/>
              </w:tabs>
              <w:rPr>
                <w:rFonts w:ascii="Arial" w:hAnsi="Arial" w:cs="Arial"/>
                <w:sz w:val="18"/>
                <w:szCs w:val="18"/>
                <w:lang w:val="en-GB"/>
              </w:rPr>
            </w:pPr>
          </w:p>
          <w:p w14:paraId="2A798DCD" w14:textId="030E90D0" w:rsidR="00CB18BE" w:rsidRPr="008015DD" w:rsidRDefault="00CB18BE" w:rsidP="004A41A0">
            <w:pPr>
              <w:pStyle w:val="NormalWeb"/>
              <w:numPr>
                <w:ilvl w:val="0"/>
                <w:numId w:val="3"/>
              </w:numPr>
              <w:tabs>
                <w:tab w:val="left" w:pos="1195"/>
              </w:tabs>
              <w:rPr>
                <w:rFonts w:ascii="Arial" w:hAnsi="Arial" w:cs="Arial"/>
                <w:sz w:val="18"/>
                <w:szCs w:val="18"/>
                <w:lang w:val="en-GB"/>
              </w:rPr>
            </w:pPr>
            <w:r w:rsidRPr="008015DD">
              <w:rPr>
                <w:rFonts w:ascii="Arial" w:hAnsi="Arial" w:cs="Arial"/>
                <w:sz w:val="18"/>
                <w:szCs w:val="18"/>
                <w:lang w:val="en-GB"/>
              </w:rPr>
              <w:t>Appendices Q2, Q2RC and P</w:t>
            </w:r>
            <w:r w:rsidR="00996CA4" w:rsidRPr="008015DD">
              <w:rPr>
                <w:rFonts w:ascii="Arial" w:hAnsi="Arial" w:cs="Arial"/>
                <w:sz w:val="18"/>
                <w:szCs w:val="18"/>
                <w:lang w:val="en-GB"/>
              </w:rPr>
              <w:t xml:space="preserve"> </w:t>
            </w:r>
            <w:r w:rsidRPr="008015DD">
              <w:rPr>
                <w:rFonts w:ascii="Arial" w:hAnsi="Arial" w:cs="Arial"/>
                <w:sz w:val="18"/>
                <w:szCs w:val="18"/>
                <w:lang w:val="en-GB"/>
              </w:rPr>
              <w:t>– C0505</w:t>
            </w:r>
            <w:r w:rsidRPr="008015DD">
              <w:rPr>
                <w:rFonts w:ascii="Arial" w:hAnsi="Arial" w:cs="Arial"/>
                <w:b/>
                <w:bCs/>
                <w:sz w:val="18"/>
                <w:szCs w:val="18"/>
                <w:lang w:val="en-GB"/>
              </w:rPr>
              <w:t>:</w:t>
            </w:r>
          </w:p>
          <w:p w14:paraId="3AD33196" w14:textId="2E81E43D" w:rsidR="00F36F47" w:rsidRPr="008015DD" w:rsidRDefault="00F36F47" w:rsidP="00F36F47">
            <w:pPr>
              <w:pStyle w:val="NormalWeb"/>
              <w:tabs>
                <w:tab w:val="left" w:pos="1195"/>
              </w:tabs>
              <w:spacing w:before="0" w:beforeAutospacing="0" w:after="0" w:afterAutospacing="0"/>
              <w:rPr>
                <w:rFonts w:ascii="Arial" w:hAnsi="Arial" w:cs="Arial"/>
                <w:sz w:val="18"/>
                <w:szCs w:val="18"/>
                <w:lang w:val="en-GB"/>
              </w:rPr>
            </w:pPr>
            <w:r w:rsidRPr="008015DD">
              <w:rPr>
                <w:rFonts w:ascii="Arial" w:hAnsi="Arial" w:cs="Arial"/>
                <w:sz w:val="18"/>
                <w:szCs w:val="18"/>
                <w:lang w:val="en-GB"/>
              </w:rPr>
              <w:t xml:space="preserve">The wording of the condition </w:t>
            </w:r>
            <w:r w:rsidR="00CB18BE" w:rsidRPr="008015DD">
              <w:rPr>
                <w:rFonts w:ascii="Arial" w:hAnsi="Arial" w:cs="Arial"/>
                <w:sz w:val="18"/>
                <w:szCs w:val="18"/>
                <w:lang w:val="en-GB"/>
              </w:rPr>
              <w:t xml:space="preserve">C0505 </w:t>
            </w:r>
            <w:r w:rsidRPr="008015DD">
              <w:rPr>
                <w:rFonts w:ascii="Arial" w:hAnsi="Arial" w:cs="Arial"/>
                <w:sz w:val="18"/>
                <w:szCs w:val="18"/>
                <w:lang w:val="en-GB"/>
              </w:rPr>
              <w:t>will be corrected, to include again the ‘</w:t>
            </w:r>
            <w:proofErr w:type="spellStart"/>
            <w:r w:rsidR="00CB18BE" w:rsidRPr="008015DD">
              <w:rPr>
                <w:rFonts w:ascii="Arial" w:hAnsi="Arial" w:cs="Arial"/>
                <w:sz w:val="18"/>
                <w:szCs w:val="18"/>
                <w:lang w:val="en-GB"/>
              </w:rPr>
              <w:t>AgentInCountryOfCompetentAuthority</w:t>
            </w:r>
            <w:proofErr w:type="spellEnd"/>
            <w:r w:rsidRPr="008015DD">
              <w:rPr>
                <w:rFonts w:ascii="Arial" w:hAnsi="Arial" w:cs="Arial"/>
                <w:sz w:val="18"/>
                <w:szCs w:val="18"/>
                <w:lang w:val="en-GB"/>
              </w:rPr>
              <w:t>’ that  has been removed erroneously compared to DDNTA-5.15.2-v2.00.</w:t>
            </w:r>
          </w:p>
          <w:p w14:paraId="44F309FE" w14:textId="77777777" w:rsidR="00F36F47" w:rsidRPr="008015DD" w:rsidRDefault="00F36F47" w:rsidP="00CB18BE">
            <w:pPr>
              <w:pStyle w:val="NormalWeb"/>
              <w:tabs>
                <w:tab w:val="left" w:pos="1195"/>
              </w:tabs>
              <w:spacing w:before="0" w:beforeAutospacing="0" w:after="0" w:afterAutospacing="0"/>
              <w:rPr>
                <w:rFonts w:ascii="Arial" w:hAnsi="Arial" w:cs="Arial"/>
                <w:sz w:val="18"/>
                <w:szCs w:val="18"/>
                <w:lang w:val="en-GB"/>
              </w:rPr>
            </w:pPr>
          </w:p>
          <w:p w14:paraId="52D9BBCF" w14:textId="77777777" w:rsidR="000301D6" w:rsidRPr="008015DD" w:rsidRDefault="000301D6" w:rsidP="00F36F47">
            <w:pPr>
              <w:pStyle w:val="NormalWeb"/>
              <w:tabs>
                <w:tab w:val="left" w:pos="1195"/>
              </w:tabs>
              <w:spacing w:before="0" w:beforeAutospacing="0" w:after="0" w:afterAutospacing="0"/>
              <w:ind w:left="720"/>
              <w:rPr>
                <w:rFonts w:ascii="Arial" w:hAnsi="Arial" w:cs="Arial"/>
                <w:sz w:val="18"/>
                <w:szCs w:val="18"/>
                <w:lang w:val="en-GB"/>
              </w:rPr>
            </w:pPr>
            <w:r w:rsidRPr="008015DD">
              <w:rPr>
                <w:rFonts w:ascii="Arial" w:hAnsi="Arial" w:cs="Arial"/>
                <w:sz w:val="18"/>
                <w:szCs w:val="18"/>
                <w:lang w:val="en-GB"/>
              </w:rPr>
              <w:t>IF /*/</w:t>
            </w:r>
            <w:proofErr w:type="spellStart"/>
            <w:r w:rsidRPr="008015DD">
              <w:rPr>
                <w:rFonts w:ascii="Arial" w:hAnsi="Arial" w:cs="Arial"/>
                <w:sz w:val="18"/>
                <w:szCs w:val="18"/>
                <w:lang w:val="en-GB"/>
              </w:rPr>
              <w:t>HolderOfTheTransitProcedure</w:t>
            </w:r>
            <w:proofErr w:type="spellEnd"/>
            <w:r w:rsidRPr="008015DD">
              <w:rPr>
                <w:rFonts w:ascii="Arial" w:hAnsi="Arial" w:cs="Arial"/>
                <w:sz w:val="18"/>
                <w:szCs w:val="18"/>
                <w:lang w:val="en-GB"/>
              </w:rPr>
              <w:t>/Address/country is in SET CL505</w:t>
            </w:r>
          </w:p>
          <w:p w14:paraId="0606C640" w14:textId="77777777" w:rsidR="000301D6" w:rsidRPr="008015DD" w:rsidRDefault="000301D6" w:rsidP="00F36F47">
            <w:pPr>
              <w:pStyle w:val="NormalWeb"/>
              <w:tabs>
                <w:tab w:val="left" w:pos="1195"/>
              </w:tabs>
              <w:spacing w:before="0" w:beforeAutospacing="0" w:after="0" w:afterAutospacing="0"/>
              <w:ind w:left="720"/>
              <w:rPr>
                <w:rFonts w:ascii="Arial" w:hAnsi="Arial" w:cs="Arial"/>
                <w:sz w:val="18"/>
                <w:szCs w:val="18"/>
                <w:lang w:val="en-GB"/>
              </w:rPr>
            </w:pPr>
            <w:r w:rsidRPr="008015DD">
              <w:rPr>
                <w:rFonts w:ascii="Arial" w:hAnsi="Arial" w:cs="Arial"/>
                <w:sz w:val="18"/>
                <w:szCs w:val="18"/>
                <w:lang w:val="en-GB"/>
              </w:rPr>
              <w:t>THEN /*/</w:t>
            </w:r>
            <w:proofErr w:type="spellStart"/>
            <w:r w:rsidRPr="008015DD">
              <w:rPr>
                <w:rFonts w:ascii="Arial" w:hAnsi="Arial" w:cs="Arial"/>
                <w:sz w:val="18"/>
                <w:szCs w:val="18"/>
                <w:lang w:val="en-GB"/>
              </w:rPr>
              <w:t>HolderOfTheTransitProcedure</w:t>
            </w:r>
            <w:proofErr w:type="spellEnd"/>
            <w:r w:rsidRPr="008015DD">
              <w:rPr>
                <w:rFonts w:ascii="Arial" w:hAnsi="Arial" w:cs="Arial"/>
                <w:sz w:val="18"/>
                <w:szCs w:val="18"/>
                <w:lang w:val="en-GB"/>
              </w:rPr>
              <w:t>/Address/postcode = "O"</w:t>
            </w:r>
          </w:p>
          <w:p w14:paraId="4CF034C1" w14:textId="77777777" w:rsidR="000301D6" w:rsidRPr="008015DD" w:rsidRDefault="000301D6" w:rsidP="00F36F47">
            <w:pPr>
              <w:pStyle w:val="NormalWeb"/>
              <w:tabs>
                <w:tab w:val="left" w:pos="1195"/>
              </w:tabs>
              <w:spacing w:before="0" w:beforeAutospacing="0" w:after="0" w:afterAutospacing="0"/>
              <w:ind w:left="720"/>
              <w:rPr>
                <w:rFonts w:ascii="Arial" w:hAnsi="Arial" w:cs="Arial"/>
                <w:sz w:val="18"/>
                <w:szCs w:val="18"/>
                <w:lang w:val="en-GB"/>
              </w:rPr>
            </w:pPr>
            <w:r w:rsidRPr="008015DD">
              <w:rPr>
                <w:rFonts w:ascii="Arial" w:hAnsi="Arial" w:cs="Arial"/>
                <w:sz w:val="18"/>
                <w:szCs w:val="18"/>
                <w:lang w:val="en-GB"/>
              </w:rPr>
              <w:t>ELSE /*/</w:t>
            </w:r>
            <w:proofErr w:type="spellStart"/>
            <w:r w:rsidRPr="008015DD">
              <w:rPr>
                <w:rFonts w:ascii="Arial" w:hAnsi="Arial" w:cs="Arial"/>
                <w:sz w:val="18"/>
                <w:szCs w:val="18"/>
                <w:lang w:val="en-GB"/>
              </w:rPr>
              <w:t>HolderOfTheTransitProcedure</w:t>
            </w:r>
            <w:proofErr w:type="spellEnd"/>
            <w:r w:rsidRPr="008015DD">
              <w:rPr>
                <w:rFonts w:ascii="Arial" w:hAnsi="Arial" w:cs="Arial"/>
                <w:sz w:val="18"/>
                <w:szCs w:val="18"/>
                <w:lang w:val="en-GB"/>
              </w:rPr>
              <w:t>/Address/postcode = "R";</w:t>
            </w:r>
          </w:p>
          <w:p w14:paraId="3624B019" w14:textId="77777777" w:rsidR="000301D6" w:rsidRPr="008015DD" w:rsidRDefault="000301D6" w:rsidP="00F36F47">
            <w:pPr>
              <w:pStyle w:val="NormalWeb"/>
              <w:tabs>
                <w:tab w:val="left" w:pos="1195"/>
              </w:tabs>
              <w:spacing w:before="0" w:beforeAutospacing="0" w:after="0" w:afterAutospacing="0"/>
              <w:ind w:left="720"/>
              <w:rPr>
                <w:rFonts w:ascii="Arial" w:hAnsi="Arial" w:cs="Arial"/>
                <w:sz w:val="18"/>
                <w:szCs w:val="18"/>
                <w:lang w:val="en-GB"/>
              </w:rPr>
            </w:pPr>
          </w:p>
          <w:p w14:paraId="5D7BB68F" w14:textId="402C9C22" w:rsidR="000301D6" w:rsidRPr="008015DD" w:rsidRDefault="00F36F47" w:rsidP="00F36F47">
            <w:pPr>
              <w:pStyle w:val="NormalWeb"/>
              <w:tabs>
                <w:tab w:val="left" w:pos="1195"/>
              </w:tabs>
              <w:spacing w:before="0" w:beforeAutospacing="0" w:after="0" w:afterAutospacing="0"/>
              <w:ind w:left="720"/>
              <w:rPr>
                <w:rFonts w:ascii="Arial" w:hAnsi="Arial" w:cs="Arial"/>
                <w:sz w:val="18"/>
                <w:szCs w:val="18"/>
                <w:lang w:val="en-GB"/>
              </w:rPr>
            </w:pPr>
            <w:r w:rsidRPr="008015DD">
              <w:rPr>
                <w:rFonts w:ascii="Arial" w:hAnsi="Arial" w:cs="Arial"/>
                <w:sz w:val="18"/>
                <w:szCs w:val="18"/>
                <w:lang w:val="en-GB"/>
              </w:rPr>
              <w:t>(…)</w:t>
            </w:r>
          </w:p>
          <w:p w14:paraId="6E1772D3" w14:textId="77777777" w:rsidR="000301D6" w:rsidRPr="008015DD" w:rsidRDefault="000301D6" w:rsidP="00F36F47">
            <w:pPr>
              <w:pStyle w:val="NormalWeb"/>
              <w:tabs>
                <w:tab w:val="left" w:pos="1195"/>
              </w:tabs>
              <w:spacing w:before="0" w:beforeAutospacing="0" w:after="0" w:afterAutospacing="0"/>
              <w:ind w:left="720"/>
              <w:rPr>
                <w:rFonts w:ascii="Arial" w:hAnsi="Arial" w:cs="Arial"/>
                <w:sz w:val="18"/>
                <w:szCs w:val="18"/>
                <w:lang w:val="en-GB"/>
              </w:rPr>
            </w:pPr>
          </w:p>
          <w:p w14:paraId="149CF18E" w14:textId="77777777" w:rsidR="000301D6" w:rsidRPr="008015DD" w:rsidRDefault="000301D6" w:rsidP="00F36F47">
            <w:pPr>
              <w:pStyle w:val="NormalWeb"/>
              <w:tabs>
                <w:tab w:val="left" w:pos="1195"/>
              </w:tabs>
              <w:spacing w:before="0" w:beforeAutospacing="0" w:after="0" w:afterAutospacing="0"/>
              <w:ind w:left="720"/>
              <w:rPr>
                <w:rFonts w:ascii="Arial" w:hAnsi="Arial" w:cs="Arial"/>
                <w:sz w:val="18"/>
                <w:szCs w:val="18"/>
                <w:lang w:val="en-GB"/>
              </w:rPr>
            </w:pPr>
            <w:r w:rsidRPr="008015DD">
              <w:rPr>
                <w:rFonts w:ascii="Arial" w:hAnsi="Arial" w:cs="Arial"/>
                <w:sz w:val="18"/>
                <w:szCs w:val="18"/>
                <w:lang w:val="en-GB"/>
              </w:rPr>
              <w:t>IF /*/</w:t>
            </w:r>
            <w:proofErr w:type="spellStart"/>
            <w:r w:rsidRPr="008015DD">
              <w:rPr>
                <w:rFonts w:ascii="Arial" w:hAnsi="Arial" w:cs="Arial"/>
                <w:sz w:val="18"/>
                <w:szCs w:val="18"/>
                <w:lang w:val="en-GB"/>
              </w:rPr>
              <w:t>GuaranteeReference</w:t>
            </w:r>
            <w:proofErr w:type="spellEnd"/>
            <w:r w:rsidRPr="008015DD">
              <w:rPr>
                <w:rFonts w:ascii="Arial" w:hAnsi="Arial" w:cs="Arial"/>
                <w:sz w:val="18"/>
                <w:szCs w:val="18"/>
                <w:lang w:val="en-GB"/>
              </w:rPr>
              <w:t>/Guarantor/Address/country is in SET CL505</w:t>
            </w:r>
          </w:p>
          <w:p w14:paraId="63EB9373" w14:textId="77777777" w:rsidR="000301D6" w:rsidRPr="008015DD" w:rsidRDefault="000301D6" w:rsidP="00F36F47">
            <w:pPr>
              <w:pStyle w:val="NormalWeb"/>
              <w:tabs>
                <w:tab w:val="left" w:pos="1195"/>
              </w:tabs>
              <w:spacing w:before="0" w:beforeAutospacing="0" w:after="0" w:afterAutospacing="0"/>
              <w:ind w:left="720"/>
              <w:rPr>
                <w:rFonts w:ascii="Arial" w:hAnsi="Arial" w:cs="Arial"/>
                <w:sz w:val="18"/>
                <w:szCs w:val="18"/>
                <w:lang w:val="en-GB"/>
              </w:rPr>
            </w:pPr>
            <w:r w:rsidRPr="008015DD">
              <w:rPr>
                <w:rFonts w:ascii="Arial" w:hAnsi="Arial" w:cs="Arial"/>
                <w:sz w:val="18"/>
                <w:szCs w:val="18"/>
                <w:lang w:val="en-GB"/>
              </w:rPr>
              <w:t>THEN /*/</w:t>
            </w:r>
            <w:proofErr w:type="spellStart"/>
            <w:r w:rsidRPr="008015DD">
              <w:rPr>
                <w:rFonts w:ascii="Arial" w:hAnsi="Arial" w:cs="Arial"/>
                <w:sz w:val="18"/>
                <w:szCs w:val="18"/>
                <w:lang w:val="en-GB"/>
              </w:rPr>
              <w:t>GuaranteeReference</w:t>
            </w:r>
            <w:proofErr w:type="spellEnd"/>
            <w:r w:rsidRPr="008015DD">
              <w:rPr>
                <w:rFonts w:ascii="Arial" w:hAnsi="Arial" w:cs="Arial"/>
                <w:sz w:val="18"/>
                <w:szCs w:val="18"/>
                <w:lang w:val="en-GB"/>
              </w:rPr>
              <w:t>/Guarantor/Address/postcode = "O"</w:t>
            </w:r>
          </w:p>
          <w:p w14:paraId="5F848BD3" w14:textId="77777777" w:rsidR="000301D6" w:rsidRPr="008015DD" w:rsidRDefault="000301D6" w:rsidP="00F36F47">
            <w:pPr>
              <w:pStyle w:val="NormalWeb"/>
              <w:tabs>
                <w:tab w:val="left" w:pos="1195"/>
              </w:tabs>
              <w:spacing w:before="0" w:beforeAutospacing="0" w:after="0" w:afterAutospacing="0"/>
              <w:ind w:left="720"/>
              <w:rPr>
                <w:rFonts w:ascii="Arial" w:hAnsi="Arial" w:cs="Arial"/>
                <w:sz w:val="18"/>
                <w:szCs w:val="18"/>
                <w:lang w:val="en-GB"/>
              </w:rPr>
            </w:pPr>
            <w:r w:rsidRPr="008015DD">
              <w:rPr>
                <w:rFonts w:ascii="Arial" w:hAnsi="Arial" w:cs="Arial"/>
                <w:sz w:val="18"/>
                <w:szCs w:val="18"/>
                <w:lang w:val="en-GB"/>
              </w:rPr>
              <w:t>ELSE /*/</w:t>
            </w:r>
            <w:proofErr w:type="spellStart"/>
            <w:r w:rsidRPr="008015DD">
              <w:rPr>
                <w:rFonts w:ascii="Arial" w:hAnsi="Arial" w:cs="Arial"/>
                <w:sz w:val="18"/>
                <w:szCs w:val="18"/>
                <w:lang w:val="en-GB"/>
              </w:rPr>
              <w:t>GuaranteeReference</w:t>
            </w:r>
            <w:proofErr w:type="spellEnd"/>
            <w:r w:rsidRPr="008015DD">
              <w:rPr>
                <w:rFonts w:ascii="Arial" w:hAnsi="Arial" w:cs="Arial"/>
                <w:sz w:val="18"/>
                <w:szCs w:val="18"/>
                <w:lang w:val="en-GB"/>
              </w:rPr>
              <w:t>/Guarantor/Address/postcode = "R";</w:t>
            </w:r>
          </w:p>
          <w:p w14:paraId="5D31E361" w14:textId="77777777" w:rsidR="000301D6" w:rsidRPr="008015DD" w:rsidRDefault="000301D6" w:rsidP="00F36F47">
            <w:pPr>
              <w:pStyle w:val="NormalWeb"/>
              <w:tabs>
                <w:tab w:val="left" w:pos="1195"/>
              </w:tabs>
              <w:spacing w:before="0" w:beforeAutospacing="0" w:after="0" w:afterAutospacing="0"/>
              <w:ind w:left="720"/>
              <w:rPr>
                <w:rFonts w:ascii="Arial" w:hAnsi="Arial" w:cs="Arial"/>
                <w:sz w:val="18"/>
                <w:szCs w:val="18"/>
                <w:lang w:val="en-GB"/>
              </w:rPr>
            </w:pPr>
          </w:p>
          <w:p w14:paraId="5DECF3A0" w14:textId="77777777" w:rsidR="000301D6" w:rsidRPr="008015DD" w:rsidRDefault="000301D6" w:rsidP="00F36F47">
            <w:pPr>
              <w:pStyle w:val="NormalWeb"/>
              <w:tabs>
                <w:tab w:val="left" w:pos="1195"/>
              </w:tabs>
              <w:spacing w:before="0" w:beforeAutospacing="0" w:after="0" w:afterAutospacing="0"/>
              <w:ind w:left="720"/>
              <w:rPr>
                <w:rFonts w:ascii="Arial" w:hAnsi="Arial" w:cs="Arial"/>
                <w:sz w:val="18"/>
                <w:szCs w:val="18"/>
                <w:highlight w:val="yellow"/>
                <w:lang w:val="en-GB"/>
              </w:rPr>
            </w:pPr>
            <w:r w:rsidRPr="008015DD">
              <w:rPr>
                <w:rFonts w:ascii="Arial" w:hAnsi="Arial" w:cs="Arial"/>
                <w:sz w:val="18"/>
                <w:szCs w:val="18"/>
                <w:highlight w:val="yellow"/>
                <w:lang w:val="en-GB"/>
              </w:rPr>
              <w:t>IF /*/GuaranteeReference/Guarantor/AgentInCountryOfCompetentAuthority/Address/country is in SET CL505</w:t>
            </w:r>
          </w:p>
          <w:p w14:paraId="664B36D6" w14:textId="77777777" w:rsidR="000301D6" w:rsidRPr="008015DD" w:rsidRDefault="000301D6" w:rsidP="00F36F47">
            <w:pPr>
              <w:pStyle w:val="NormalWeb"/>
              <w:tabs>
                <w:tab w:val="left" w:pos="1195"/>
              </w:tabs>
              <w:spacing w:before="0" w:beforeAutospacing="0" w:after="0" w:afterAutospacing="0"/>
              <w:ind w:left="720"/>
              <w:rPr>
                <w:rFonts w:ascii="Arial" w:hAnsi="Arial" w:cs="Arial"/>
                <w:sz w:val="18"/>
                <w:szCs w:val="18"/>
                <w:highlight w:val="yellow"/>
                <w:lang w:val="en-GB"/>
              </w:rPr>
            </w:pPr>
            <w:r w:rsidRPr="008015DD">
              <w:rPr>
                <w:rFonts w:ascii="Arial" w:hAnsi="Arial" w:cs="Arial"/>
                <w:sz w:val="18"/>
                <w:szCs w:val="18"/>
                <w:highlight w:val="yellow"/>
                <w:lang w:val="en-GB"/>
              </w:rPr>
              <w:t>THEN /*/GuaranteeReference/Guarantor/AgentInCountryOfCompetentAuthority/Address/postcode = "O"</w:t>
            </w:r>
          </w:p>
          <w:p w14:paraId="6E83974A" w14:textId="77777777" w:rsidR="000301D6" w:rsidRPr="008015DD" w:rsidRDefault="000301D6" w:rsidP="00F36F47">
            <w:pPr>
              <w:pStyle w:val="NormalWeb"/>
              <w:tabs>
                <w:tab w:val="left" w:pos="1195"/>
              </w:tabs>
              <w:spacing w:before="0" w:beforeAutospacing="0" w:after="0" w:afterAutospacing="0"/>
              <w:ind w:left="720"/>
              <w:rPr>
                <w:rFonts w:ascii="Arial" w:hAnsi="Arial" w:cs="Arial"/>
                <w:sz w:val="18"/>
                <w:szCs w:val="18"/>
                <w:lang w:val="en-GB"/>
              </w:rPr>
            </w:pPr>
            <w:r w:rsidRPr="008015DD">
              <w:rPr>
                <w:rFonts w:ascii="Arial" w:hAnsi="Arial" w:cs="Arial"/>
                <w:sz w:val="18"/>
                <w:szCs w:val="18"/>
                <w:highlight w:val="yellow"/>
                <w:lang w:val="en-GB"/>
              </w:rPr>
              <w:t>ELSE /*/GuaranteeReference/Guarantor/AgentInCountryOfCompetentAuthority/Address/postcode = "R";</w:t>
            </w:r>
          </w:p>
          <w:p w14:paraId="494FF322" w14:textId="77777777" w:rsidR="000301D6" w:rsidRPr="008015DD" w:rsidRDefault="000301D6" w:rsidP="00F36F47">
            <w:pPr>
              <w:pStyle w:val="NormalWeb"/>
              <w:tabs>
                <w:tab w:val="left" w:pos="1195"/>
              </w:tabs>
              <w:spacing w:before="0" w:beforeAutospacing="0" w:after="0" w:afterAutospacing="0"/>
              <w:ind w:left="720"/>
              <w:rPr>
                <w:rFonts w:ascii="Arial" w:hAnsi="Arial" w:cs="Arial"/>
                <w:sz w:val="18"/>
                <w:szCs w:val="18"/>
                <w:lang w:val="en-GB"/>
              </w:rPr>
            </w:pPr>
          </w:p>
          <w:p w14:paraId="1B2F45EE" w14:textId="77777777" w:rsidR="000301D6" w:rsidRPr="008015DD" w:rsidRDefault="000301D6" w:rsidP="00F36F47">
            <w:pPr>
              <w:pStyle w:val="NormalWeb"/>
              <w:tabs>
                <w:tab w:val="left" w:pos="1195"/>
              </w:tabs>
              <w:spacing w:before="0" w:beforeAutospacing="0" w:after="0" w:afterAutospacing="0"/>
              <w:ind w:left="720"/>
              <w:rPr>
                <w:rFonts w:ascii="Arial" w:hAnsi="Arial" w:cs="Arial"/>
                <w:sz w:val="18"/>
                <w:szCs w:val="18"/>
                <w:lang w:val="en-GB"/>
              </w:rPr>
            </w:pPr>
            <w:r w:rsidRPr="008015DD">
              <w:rPr>
                <w:rFonts w:ascii="Arial" w:hAnsi="Arial" w:cs="Arial"/>
                <w:sz w:val="18"/>
                <w:szCs w:val="18"/>
                <w:lang w:val="en-GB"/>
              </w:rPr>
              <w:t>IF /*/</w:t>
            </w:r>
            <w:proofErr w:type="spellStart"/>
            <w:r w:rsidRPr="008015DD">
              <w:rPr>
                <w:rFonts w:ascii="Arial" w:hAnsi="Arial" w:cs="Arial"/>
                <w:sz w:val="18"/>
                <w:szCs w:val="18"/>
                <w:lang w:val="en-GB"/>
              </w:rPr>
              <w:t>GuaranteeReference</w:t>
            </w:r>
            <w:proofErr w:type="spellEnd"/>
            <w:r w:rsidRPr="008015DD">
              <w:rPr>
                <w:rFonts w:ascii="Arial" w:hAnsi="Arial" w:cs="Arial"/>
                <w:sz w:val="18"/>
                <w:szCs w:val="18"/>
                <w:lang w:val="en-GB"/>
              </w:rPr>
              <w:t>/Owner/Address/country is in SET CL505</w:t>
            </w:r>
          </w:p>
          <w:p w14:paraId="7F9A887C" w14:textId="77777777" w:rsidR="000301D6" w:rsidRPr="008015DD" w:rsidRDefault="000301D6" w:rsidP="00F36F47">
            <w:pPr>
              <w:pStyle w:val="NormalWeb"/>
              <w:tabs>
                <w:tab w:val="left" w:pos="1195"/>
              </w:tabs>
              <w:spacing w:before="0" w:beforeAutospacing="0" w:after="0" w:afterAutospacing="0"/>
              <w:ind w:left="720"/>
              <w:rPr>
                <w:rFonts w:ascii="Arial" w:hAnsi="Arial" w:cs="Arial"/>
                <w:sz w:val="18"/>
                <w:szCs w:val="18"/>
                <w:lang w:val="en-GB"/>
              </w:rPr>
            </w:pPr>
            <w:r w:rsidRPr="008015DD">
              <w:rPr>
                <w:rFonts w:ascii="Arial" w:hAnsi="Arial" w:cs="Arial"/>
                <w:sz w:val="18"/>
                <w:szCs w:val="18"/>
                <w:lang w:val="en-GB"/>
              </w:rPr>
              <w:t>THEN /*/</w:t>
            </w:r>
            <w:proofErr w:type="spellStart"/>
            <w:r w:rsidRPr="008015DD">
              <w:rPr>
                <w:rFonts w:ascii="Arial" w:hAnsi="Arial" w:cs="Arial"/>
                <w:sz w:val="18"/>
                <w:szCs w:val="18"/>
                <w:lang w:val="en-GB"/>
              </w:rPr>
              <w:t>GuaranteeReference</w:t>
            </w:r>
            <w:proofErr w:type="spellEnd"/>
            <w:r w:rsidRPr="008015DD">
              <w:rPr>
                <w:rFonts w:ascii="Arial" w:hAnsi="Arial" w:cs="Arial"/>
                <w:sz w:val="18"/>
                <w:szCs w:val="18"/>
                <w:lang w:val="en-GB"/>
              </w:rPr>
              <w:t>/Owner/Address/postcode = "O"</w:t>
            </w:r>
          </w:p>
          <w:p w14:paraId="32347F38" w14:textId="6672F2C2" w:rsidR="000301D6" w:rsidRPr="008015DD" w:rsidRDefault="000301D6" w:rsidP="00F36F47">
            <w:pPr>
              <w:pStyle w:val="NormalWeb"/>
              <w:tabs>
                <w:tab w:val="left" w:pos="1195"/>
              </w:tabs>
              <w:spacing w:before="0" w:beforeAutospacing="0" w:after="0" w:afterAutospacing="0"/>
              <w:ind w:left="720"/>
              <w:rPr>
                <w:rFonts w:ascii="Arial" w:hAnsi="Arial" w:cs="Arial"/>
                <w:sz w:val="18"/>
                <w:szCs w:val="18"/>
                <w:lang w:val="en-GB"/>
              </w:rPr>
            </w:pPr>
            <w:r w:rsidRPr="008015DD">
              <w:rPr>
                <w:rFonts w:ascii="Arial" w:hAnsi="Arial" w:cs="Arial"/>
                <w:sz w:val="18"/>
                <w:szCs w:val="18"/>
                <w:lang w:val="en-GB"/>
              </w:rPr>
              <w:t>ELSE /*/</w:t>
            </w:r>
            <w:proofErr w:type="spellStart"/>
            <w:r w:rsidRPr="008015DD">
              <w:rPr>
                <w:rFonts w:ascii="Arial" w:hAnsi="Arial" w:cs="Arial"/>
                <w:sz w:val="18"/>
                <w:szCs w:val="18"/>
                <w:lang w:val="en-GB"/>
              </w:rPr>
              <w:t>GuaranteeReference</w:t>
            </w:r>
            <w:proofErr w:type="spellEnd"/>
            <w:r w:rsidRPr="008015DD">
              <w:rPr>
                <w:rFonts w:ascii="Arial" w:hAnsi="Arial" w:cs="Arial"/>
                <w:sz w:val="18"/>
                <w:szCs w:val="18"/>
                <w:lang w:val="en-GB"/>
              </w:rPr>
              <w:t>/Owner/Address/postcode = "R";</w:t>
            </w:r>
          </w:p>
          <w:p w14:paraId="0890BB5B" w14:textId="77777777" w:rsidR="000301D6" w:rsidRPr="008015DD" w:rsidRDefault="000301D6" w:rsidP="00F36F47">
            <w:pPr>
              <w:pStyle w:val="NormalWeb"/>
              <w:tabs>
                <w:tab w:val="left" w:pos="1195"/>
              </w:tabs>
              <w:spacing w:before="0" w:beforeAutospacing="0" w:after="0" w:afterAutospacing="0"/>
              <w:ind w:left="720"/>
              <w:rPr>
                <w:rFonts w:ascii="Arial" w:hAnsi="Arial" w:cs="Arial"/>
                <w:sz w:val="18"/>
                <w:szCs w:val="18"/>
                <w:lang w:val="en-GB"/>
              </w:rPr>
            </w:pPr>
          </w:p>
          <w:p w14:paraId="6493B2C5" w14:textId="0F569B4E" w:rsidR="000301D6" w:rsidRPr="008015DD" w:rsidRDefault="000301D6" w:rsidP="00F36F47">
            <w:pPr>
              <w:pStyle w:val="NormalWeb"/>
              <w:tabs>
                <w:tab w:val="left" w:pos="1195"/>
              </w:tabs>
              <w:spacing w:before="0" w:beforeAutospacing="0" w:after="0" w:afterAutospacing="0"/>
              <w:ind w:left="720"/>
              <w:rPr>
                <w:rFonts w:ascii="Arial" w:hAnsi="Arial" w:cs="Arial"/>
                <w:sz w:val="18"/>
                <w:szCs w:val="18"/>
                <w:lang w:val="en-GB"/>
              </w:rPr>
            </w:pPr>
            <w:r w:rsidRPr="008015DD">
              <w:rPr>
                <w:rFonts w:ascii="Arial" w:hAnsi="Arial" w:cs="Arial"/>
                <w:sz w:val="18"/>
                <w:szCs w:val="18"/>
                <w:lang w:val="en-GB"/>
              </w:rPr>
              <w:t>IF /*/Consignment/</w:t>
            </w:r>
            <w:proofErr w:type="spellStart"/>
            <w:r w:rsidRPr="008015DD">
              <w:rPr>
                <w:rFonts w:ascii="Arial" w:hAnsi="Arial" w:cs="Arial"/>
                <w:sz w:val="18"/>
                <w:szCs w:val="18"/>
                <w:lang w:val="en-GB"/>
              </w:rPr>
              <w:t>ConsigneeActual</w:t>
            </w:r>
            <w:proofErr w:type="spellEnd"/>
            <w:r w:rsidRPr="008015DD">
              <w:rPr>
                <w:rFonts w:ascii="Arial" w:hAnsi="Arial" w:cs="Arial"/>
                <w:sz w:val="18"/>
                <w:szCs w:val="18"/>
                <w:lang w:val="en-GB"/>
              </w:rPr>
              <w:t>/Address/country is in SET CL505</w:t>
            </w:r>
          </w:p>
          <w:p w14:paraId="113E1B8B" w14:textId="77777777" w:rsidR="000301D6" w:rsidRPr="008015DD" w:rsidRDefault="000301D6" w:rsidP="00F36F47">
            <w:pPr>
              <w:pStyle w:val="NormalWeb"/>
              <w:tabs>
                <w:tab w:val="left" w:pos="1195"/>
              </w:tabs>
              <w:spacing w:before="0" w:beforeAutospacing="0" w:after="0" w:afterAutospacing="0"/>
              <w:ind w:left="720"/>
              <w:rPr>
                <w:rFonts w:ascii="Arial" w:hAnsi="Arial" w:cs="Arial"/>
                <w:sz w:val="18"/>
                <w:szCs w:val="18"/>
                <w:lang w:val="en-GB"/>
              </w:rPr>
            </w:pPr>
            <w:r w:rsidRPr="008015DD">
              <w:rPr>
                <w:rFonts w:ascii="Arial" w:hAnsi="Arial" w:cs="Arial"/>
                <w:sz w:val="18"/>
                <w:szCs w:val="18"/>
                <w:lang w:val="en-GB"/>
              </w:rPr>
              <w:t>THEN /*/Consignment/</w:t>
            </w:r>
            <w:proofErr w:type="spellStart"/>
            <w:r w:rsidRPr="008015DD">
              <w:rPr>
                <w:rFonts w:ascii="Arial" w:hAnsi="Arial" w:cs="Arial"/>
                <w:sz w:val="18"/>
                <w:szCs w:val="18"/>
                <w:lang w:val="en-GB"/>
              </w:rPr>
              <w:t>ConsigneeActual</w:t>
            </w:r>
            <w:proofErr w:type="spellEnd"/>
            <w:r w:rsidRPr="008015DD">
              <w:rPr>
                <w:rFonts w:ascii="Arial" w:hAnsi="Arial" w:cs="Arial"/>
                <w:sz w:val="18"/>
                <w:szCs w:val="18"/>
                <w:lang w:val="en-GB"/>
              </w:rPr>
              <w:t>/Address/postcode = "O"</w:t>
            </w:r>
          </w:p>
          <w:p w14:paraId="1D7B0176" w14:textId="16B34D29" w:rsidR="000301D6" w:rsidRPr="008015DD" w:rsidRDefault="000301D6" w:rsidP="00F36F47">
            <w:pPr>
              <w:pStyle w:val="NormalWeb"/>
              <w:tabs>
                <w:tab w:val="left" w:pos="1195"/>
              </w:tabs>
              <w:spacing w:before="0" w:beforeAutospacing="0" w:after="0" w:afterAutospacing="0"/>
              <w:ind w:left="720"/>
              <w:rPr>
                <w:rFonts w:ascii="Arial" w:hAnsi="Arial" w:cs="Arial"/>
                <w:sz w:val="18"/>
                <w:szCs w:val="18"/>
                <w:lang w:val="en-GB"/>
              </w:rPr>
            </w:pPr>
            <w:r w:rsidRPr="008015DD">
              <w:rPr>
                <w:rFonts w:ascii="Arial" w:hAnsi="Arial" w:cs="Arial"/>
                <w:sz w:val="18"/>
                <w:szCs w:val="18"/>
                <w:lang w:val="en-GB"/>
              </w:rPr>
              <w:t>ELSE /*/Consignment/</w:t>
            </w:r>
            <w:proofErr w:type="spellStart"/>
            <w:r w:rsidRPr="008015DD">
              <w:rPr>
                <w:rFonts w:ascii="Arial" w:hAnsi="Arial" w:cs="Arial"/>
                <w:sz w:val="18"/>
                <w:szCs w:val="18"/>
                <w:lang w:val="en-GB"/>
              </w:rPr>
              <w:t>ConsigneeActual</w:t>
            </w:r>
            <w:proofErr w:type="spellEnd"/>
            <w:r w:rsidRPr="008015DD">
              <w:rPr>
                <w:rFonts w:ascii="Arial" w:hAnsi="Arial" w:cs="Arial"/>
                <w:sz w:val="18"/>
                <w:szCs w:val="18"/>
                <w:lang w:val="en-GB"/>
              </w:rPr>
              <w:t>/Address/postcode = "R"</w:t>
            </w:r>
          </w:p>
          <w:p w14:paraId="1A46DF65" w14:textId="6A677CA3" w:rsidR="006529D3" w:rsidRDefault="006529D3" w:rsidP="006529D3">
            <w:pPr>
              <w:pStyle w:val="NormalWeb"/>
              <w:spacing w:before="240" w:beforeAutospacing="0" w:after="0" w:afterAutospacing="0"/>
              <w:rPr>
                <w:rFonts w:ascii="Arial" w:hAnsi="Arial" w:cs="Arial"/>
                <w:b/>
                <w:bCs/>
                <w:color w:val="00B0F0"/>
                <w:sz w:val="18"/>
                <w:szCs w:val="18"/>
                <w:lang w:val="en-GB"/>
              </w:rPr>
            </w:pPr>
            <w:r w:rsidRPr="003846E8">
              <w:rPr>
                <w:rFonts w:ascii="Arial" w:hAnsi="Arial" w:cs="Arial"/>
                <w:b/>
                <w:bCs/>
                <w:color w:val="00B0F0"/>
                <w:sz w:val="18"/>
                <w:szCs w:val="18"/>
                <w:lang w:val="en-GB"/>
              </w:rPr>
              <w:t>[Impact on TRP</w:t>
            </w:r>
            <w:r w:rsidR="003E57DF">
              <w:rPr>
                <w:rFonts w:ascii="Arial" w:hAnsi="Arial" w:cs="Arial"/>
                <w:b/>
                <w:bCs/>
                <w:color w:val="00B0F0"/>
                <w:sz w:val="18"/>
                <w:szCs w:val="18"/>
                <w:lang w:val="en-GB"/>
              </w:rPr>
              <w:t>-6.4.0</w:t>
            </w:r>
            <w:r w:rsidRPr="003846E8">
              <w:rPr>
                <w:rFonts w:ascii="Arial" w:hAnsi="Arial" w:cs="Arial"/>
                <w:b/>
                <w:bCs/>
                <w:color w:val="00B0F0"/>
                <w:sz w:val="18"/>
                <w:szCs w:val="18"/>
                <w:lang w:val="en-GB"/>
              </w:rPr>
              <w:t xml:space="preserve">: no impact on XSD – no impact on TCs – </w:t>
            </w:r>
            <w:r w:rsidR="009336F2" w:rsidRPr="000B3918">
              <w:rPr>
                <w:rFonts w:ascii="Arial" w:hAnsi="Arial" w:cs="Arial"/>
                <w:b/>
                <w:bCs/>
                <w:color w:val="7030A0"/>
                <w:sz w:val="18"/>
                <w:szCs w:val="18"/>
                <w:lang w:val="en-GB"/>
              </w:rPr>
              <w:t>only</w:t>
            </w:r>
            <w:r w:rsidR="00BF346C" w:rsidRPr="000B3918">
              <w:rPr>
                <w:rFonts w:ascii="Arial" w:hAnsi="Arial" w:cs="Arial"/>
                <w:b/>
                <w:bCs/>
                <w:color w:val="7030A0"/>
                <w:sz w:val="18"/>
                <w:szCs w:val="18"/>
                <w:lang w:val="en-GB"/>
              </w:rPr>
              <w:t xml:space="preserve"> </w:t>
            </w:r>
            <w:r w:rsidR="00BF346C" w:rsidRPr="000B3918">
              <w:rPr>
                <w:rFonts w:ascii="Arial" w:hAnsi="Arial" w:cs="Arial"/>
                <w:color w:val="7030A0"/>
                <w:sz w:val="18"/>
                <w:szCs w:val="18"/>
                <w:lang w:val="en-GB"/>
              </w:rPr>
              <w:t>documentary</w:t>
            </w:r>
            <w:r w:rsidR="00BF346C" w:rsidRPr="000B3918">
              <w:rPr>
                <w:rFonts w:ascii="Arial" w:hAnsi="Arial" w:cs="Arial"/>
                <w:b/>
                <w:bCs/>
                <w:color w:val="7030A0"/>
                <w:sz w:val="18"/>
                <w:szCs w:val="18"/>
                <w:lang w:val="en-GB"/>
              </w:rPr>
              <w:t xml:space="preserve"> </w:t>
            </w:r>
            <w:r w:rsidRPr="000B3918">
              <w:rPr>
                <w:rFonts w:ascii="Arial" w:hAnsi="Arial" w:cs="Arial"/>
                <w:b/>
                <w:bCs/>
                <w:color w:val="7030A0"/>
                <w:sz w:val="18"/>
                <w:szCs w:val="18"/>
                <w:lang w:val="en-GB"/>
              </w:rPr>
              <w:t>impact on DROOLS</w:t>
            </w:r>
            <w:r w:rsidRPr="003846E8">
              <w:rPr>
                <w:rFonts w:ascii="Arial" w:hAnsi="Arial" w:cs="Arial"/>
                <w:b/>
                <w:bCs/>
                <w:color w:val="00B0F0"/>
                <w:sz w:val="18"/>
                <w:szCs w:val="18"/>
                <w:lang w:val="en-GB"/>
              </w:rPr>
              <w:t>]</w:t>
            </w:r>
          </w:p>
          <w:p w14:paraId="0DB82C3F" w14:textId="77777777" w:rsidR="00CB18BE" w:rsidRPr="008015DD" w:rsidRDefault="00CB18BE" w:rsidP="00CB18BE">
            <w:pPr>
              <w:pStyle w:val="NormalWeb"/>
              <w:tabs>
                <w:tab w:val="left" w:pos="1195"/>
              </w:tabs>
              <w:spacing w:before="0" w:beforeAutospacing="0" w:after="0" w:afterAutospacing="0"/>
              <w:rPr>
                <w:rFonts w:ascii="Arial" w:hAnsi="Arial" w:cs="Arial"/>
                <w:sz w:val="18"/>
                <w:szCs w:val="18"/>
                <w:lang w:val="en-GB"/>
              </w:rPr>
            </w:pPr>
          </w:p>
          <w:p w14:paraId="444E9AC8" w14:textId="410CCBAE" w:rsidR="00291B41" w:rsidRPr="007C0FC1" w:rsidRDefault="00291B41" w:rsidP="00291B41">
            <w:pPr>
              <w:pStyle w:val="NormalWeb"/>
              <w:numPr>
                <w:ilvl w:val="0"/>
                <w:numId w:val="3"/>
              </w:numPr>
              <w:tabs>
                <w:tab w:val="left" w:pos="1195"/>
              </w:tabs>
              <w:rPr>
                <w:rFonts w:ascii="Arial" w:hAnsi="Arial" w:cs="Arial"/>
                <w:sz w:val="18"/>
                <w:szCs w:val="18"/>
                <w:lang w:val="en-GB"/>
              </w:rPr>
            </w:pPr>
            <w:r w:rsidRPr="007C0FC1">
              <w:rPr>
                <w:rFonts w:ascii="Arial" w:hAnsi="Arial" w:cs="Arial"/>
                <w:sz w:val="18"/>
                <w:szCs w:val="18"/>
                <w:lang w:val="en-GB"/>
              </w:rPr>
              <w:t>Appendices Q2, Q2RC and P – R0849</w:t>
            </w:r>
            <w:r w:rsidR="00707556" w:rsidRPr="007C0FC1">
              <w:rPr>
                <w:rFonts w:ascii="Arial" w:hAnsi="Arial" w:cs="Arial"/>
                <w:sz w:val="18"/>
                <w:szCs w:val="18"/>
                <w:lang w:val="en-GB"/>
              </w:rPr>
              <w:t xml:space="preserve"> </w:t>
            </w:r>
            <w:r w:rsidR="00E05041" w:rsidRPr="007C0FC1">
              <w:rPr>
                <w:rFonts w:ascii="Arial" w:hAnsi="Arial" w:cs="Arial"/>
                <w:color w:val="00B050"/>
                <w:sz w:val="18"/>
                <w:szCs w:val="18"/>
                <w:lang w:val="en-GB"/>
              </w:rPr>
              <w:t>(as per review</w:t>
            </w:r>
            <w:r w:rsidR="00707556" w:rsidRPr="007C0FC1">
              <w:rPr>
                <w:rFonts w:ascii="Arial" w:hAnsi="Arial" w:cs="Arial"/>
                <w:color w:val="00B050"/>
                <w:sz w:val="18"/>
                <w:szCs w:val="18"/>
                <w:lang w:val="en-GB"/>
              </w:rPr>
              <w:t>er’s</w:t>
            </w:r>
            <w:r w:rsidR="00E05041" w:rsidRPr="007C0FC1">
              <w:rPr>
                <w:rFonts w:ascii="Arial" w:hAnsi="Arial" w:cs="Arial"/>
                <w:color w:val="00B050"/>
                <w:sz w:val="18"/>
                <w:szCs w:val="18"/>
                <w:lang w:val="en-GB"/>
              </w:rPr>
              <w:t xml:space="preserve"> comment)</w:t>
            </w:r>
            <w:r w:rsidRPr="007C0FC1">
              <w:rPr>
                <w:rFonts w:ascii="Arial" w:hAnsi="Arial" w:cs="Arial"/>
                <w:b/>
                <w:sz w:val="18"/>
                <w:szCs w:val="18"/>
                <w:lang w:val="en-GB"/>
              </w:rPr>
              <w:t>:</w:t>
            </w:r>
          </w:p>
          <w:p w14:paraId="1289A4C1" w14:textId="4A16421C" w:rsidR="00291B41" w:rsidRPr="007C0FC1" w:rsidRDefault="00291B41" w:rsidP="00291B41">
            <w:pPr>
              <w:pStyle w:val="NormalWeb"/>
              <w:tabs>
                <w:tab w:val="left" w:pos="1195"/>
              </w:tabs>
              <w:spacing w:before="0" w:beforeAutospacing="0" w:after="0" w:afterAutospacing="0"/>
              <w:rPr>
                <w:rFonts w:ascii="Arial" w:hAnsi="Arial" w:cs="Arial"/>
                <w:sz w:val="18"/>
                <w:szCs w:val="18"/>
                <w:lang w:val="en-GB"/>
              </w:rPr>
            </w:pPr>
            <w:r w:rsidRPr="007C0FC1">
              <w:rPr>
                <w:rFonts w:ascii="Arial" w:hAnsi="Arial" w:cs="Arial"/>
                <w:sz w:val="18"/>
                <w:szCs w:val="18"/>
                <w:lang w:val="en-GB"/>
              </w:rPr>
              <w:t xml:space="preserve">The wording of the rule R0849 will be corrected, to eliminate a typo. Instead of the correct ‘0’ (zero), the incorrect letter ‘O’ is used. This typo may lead to incorrect interpretation (value is ‘optional’). The value should clearly be ‘0’ (zero), as the field is mandatory. </w:t>
            </w:r>
            <w:proofErr w:type="gramStart"/>
            <w:r w:rsidRPr="007C0FC1">
              <w:rPr>
                <w:rFonts w:ascii="Arial" w:hAnsi="Arial" w:cs="Arial"/>
                <w:sz w:val="18"/>
                <w:szCs w:val="18"/>
                <w:lang w:val="en-GB"/>
              </w:rPr>
              <w:t>Also</w:t>
            </w:r>
            <w:proofErr w:type="gramEnd"/>
            <w:r w:rsidRPr="007C0FC1">
              <w:rPr>
                <w:rFonts w:ascii="Arial" w:hAnsi="Arial" w:cs="Arial"/>
                <w:sz w:val="18"/>
                <w:szCs w:val="18"/>
                <w:lang w:val="en-GB"/>
              </w:rPr>
              <w:t xml:space="preserve"> the double quotes are incorrect. For numeric values the single quote is used.</w:t>
            </w:r>
          </w:p>
          <w:p w14:paraId="3A20E085" w14:textId="4A4A53A6" w:rsidR="00291B41" w:rsidRPr="007C0FC1" w:rsidRDefault="00291B41" w:rsidP="00291B41">
            <w:pPr>
              <w:pStyle w:val="NormalWeb"/>
              <w:tabs>
                <w:tab w:val="left" w:pos="1195"/>
              </w:tabs>
              <w:ind w:left="720"/>
              <w:rPr>
                <w:rFonts w:ascii="Arial" w:hAnsi="Arial" w:cs="Arial"/>
                <w:sz w:val="18"/>
                <w:szCs w:val="18"/>
                <w:lang w:val="en-GB"/>
              </w:rPr>
            </w:pPr>
            <w:r w:rsidRPr="007C0FC1">
              <w:rPr>
                <w:rFonts w:ascii="Arial" w:hAnsi="Arial" w:cs="Arial"/>
                <w:b/>
                <w:sz w:val="18"/>
                <w:szCs w:val="18"/>
                <w:lang w:val="en-GB"/>
              </w:rPr>
              <w:t xml:space="preserve">R0849 </w:t>
            </w:r>
            <w:r w:rsidRPr="007C0FC1">
              <w:rPr>
                <w:rFonts w:ascii="Arial" w:hAnsi="Arial" w:cs="Arial"/>
                <w:b/>
                <w:sz w:val="18"/>
                <w:szCs w:val="18"/>
                <w:lang w:val="en-GB"/>
              </w:rPr>
              <w:br/>
              <w:t>Technical Description:</w:t>
            </w:r>
            <w:r w:rsidRPr="007C0FC1">
              <w:rPr>
                <w:rFonts w:ascii="Arial" w:hAnsi="Arial" w:cs="Arial"/>
                <w:b/>
                <w:sz w:val="18"/>
                <w:szCs w:val="18"/>
                <w:lang w:val="en-GB"/>
              </w:rPr>
              <w:br/>
            </w:r>
            <w:r w:rsidRPr="007C0FC1">
              <w:rPr>
                <w:rFonts w:ascii="Arial" w:hAnsi="Arial" w:cs="Arial"/>
                <w:sz w:val="18"/>
                <w:szCs w:val="18"/>
                <w:lang w:val="en-GB"/>
              </w:rPr>
              <w:t>IF /*/</w:t>
            </w:r>
            <w:proofErr w:type="spellStart"/>
            <w:r w:rsidRPr="007C0FC1">
              <w:rPr>
                <w:rFonts w:ascii="Arial" w:hAnsi="Arial" w:cs="Arial"/>
                <w:sz w:val="18"/>
                <w:szCs w:val="18"/>
                <w:lang w:val="en-GB"/>
              </w:rPr>
              <w:t>TransitOperation</w:t>
            </w:r>
            <w:proofErr w:type="spellEnd"/>
            <w:r w:rsidRPr="007C0FC1">
              <w:rPr>
                <w:rFonts w:ascii="Arial" w:hAnsi="Arial" w:cs="Arial"/>
                <w:sz w:val="18"/>
                <w:szCs w:val="18"/>
                <w:lang w:val="en-GB"/>
              </w:rPr>
              <w:t>/</w:t>
            </w:r>
            <w:proofErr w:type="spellStart"/>
            <w:r w:rsidRPr="007C0FC1">
              <w:rPr>
                <w:rFonts w:ascii="Arial" w:hAnsi="Arial" w:cs="Arial"/>
                <w:sz w:val="18"/>
                <w:szCs w:val="18"/>
                <w:lang w:val="en-GB"/>
              </w:rPr>
              <w:t>declarationType</w:t>
            </w:r>
            <w:proofErr w:type="spellEnd"/>
            <w:r w:rsidRPr="007C0FC1">
              <w:rPr>
                <w:rFonts w:ascii="Arial" w:hAnsi="Arial" w:cs="Arial"/>
                <w:sz w:val="18"/>
                <w:szCs w:val="18"/>
                <w:lang w:val="en-GB"/>
              </w:rPr>
              <w:t xml:space="preserve"> is EQUAL to 'TIR'</w:t>
            </w:r>
            <w:r w:rsidRPr="007C0FC1">
              <w:rPr>
                <w:rFonts w:ascii="Arial" w:hAnsi="Arial" w:cs="Arial"/>
                <w:sz w:val="18"/>
                <w:szCs w:val="18"/>
                <w:lang w:val="en-GB"/>
              </w:rPr>
              <w:br/>
              <w:t>THEN /*/</w:t>
            </w:r>
            <w:proofErr w:type="spellStart"/>
            <w:r w:rsidRPr="007C0FC1">
              <w:rPr>
                <w:rFonts w:ascii="Arial" w:hAnsi="Arial" w:cs="Arial"/>
                <w:sz w:val="18"/>
                <w:szCs w:val="18"/>
                <w:lang w:val="en-GB"/>
              </w:rPr>
              <w:t>TransitOperation</w:t>
            </w:r>
            <w:proofErr w:type="spellEnd"/>
            <w:r w:rsidRPr="007C0FC1">
              <w:rPr>
                <w:rFonts w:ascii="Arial" w:hAnsi="Arial" w:cs="Arial"/>
                <w:sz w:val="18"/>
                <w:szCs w:val="18"/>
                <w:lang w:val="en-GB"/>
              </w:rPr>
              <w:t>/</w:t>
            </w:r>
            <w:proofErr w:type="spellStart"/>
            <w:r w:rsidRPr="007C0FC1">
              <w:rPr>
                <w:rFonts w:ascii="Arial" w:hAnsi="Arial" w:cs="Arial"/>
                <w:sz w:val="18"/>
                <w:szCs w:val="18"/>
                <w:lang w:val="en-GB"/>
              </w:rPr>
              <w:t>reducedDatasetIndicator</w:t>
            </w:r>
            <w:proofErr w:type="spellEnd"/>
            <w:r w:rsidRPr="007C0FC1">
              <w:rPr>
                <w:rFonts w:ascii="Arial" w:hAnsi="Arial" w:cs="Arial"/>
                <w:sz w:val="18"/>
                <w:szCs w:val="18"/>
                <w:lang w:val="en-GB"/>
              </w:rPr>
              <w:t xml:space="preserve"> = </w:t>
            </w:r>
            <w:r w:rsidRPr="007C0FC1">
              <w:rPr>
                <w:rFonts w:ascii="Arial" w:hAnsi="Arial" w:cs="Arial"/>
                <w:strike/>
                <w:color w:val="FF0000"/>
                <w:sz w:val="18"/>
                <w:szCs w:val="18"/>
                <w:lang w:val="en-GB"/>
              </w:rPr>
              <w:t>"O"</w:t>
            </w:r>
            <w:r w:rsidRPr="007C0FC1">
              <w:rPr>
                <w:rFonts w:ascii="Arial" w:hAnsi="Arial" w:cs="Arial"/>
                <w:sz w:val="18"/>
                <w:szCs w:val="18"/>
                <w:lang w:val="en-GB"/>
              </w:rPr>
              <w:t xml:space="preserve"> </w:t>
            </w:r>
            <w:r w:rsidR="000B3918" w:rsidRPr="000B3918">
              <w:rPr>
                <w:rFonts w:ascii="Arial" w:hAnsi="Arial" w:cs="Arial"/>
                <w:sz w:val="18"/>
                <w:szCs w:val="18"/>
                <w:highlight w:val="yellow"/>
                <w:lang w:val="en-GB"/>
              </w:rPr>
              <w:t>'</w:t>
            </w:r>
            <w:r w:rsidRPr="000B3918">
              <w:rPr>
                <w:rFonts w:ascii="Arial" w:hAnsi="Arial" w:cs="Arial"/>
                <w:b/>
                <w:sz w:val="18"/>
                <w:szCs w:val="18"/>
                <w:highlight w:val="yellow"/>
                <w:lang w:val="en-GB"/>
              </w:rPr>
              <w:t>0</w:t>
            </w:r>
            <w:r w:rsidR="000B3918" w:rsidRPr="000B3918">
              <w:rPr>
                <w:rFonts w:ascii="Arial" w:hAnsi="Arial" w:cs="Arial"/>
                <w:sz w:val="18"/>
                <w:szCs w:val="18"/>
                <w:highlight w:val="yellow"/>
                <w:lang w:val="en-GB"/>
              </w:rPr>
              <w:t>'</w:t>
            </w:r>
            <w:r w:rsidR="00AB3918" w:rsidRPr="00C543C5">
              <w:rPr>
                <w:rFonts w:ascii="Arial" w:hAnsi="Arial" w:cs="Arial"/>
                <w:b/>
                <w:sz w:val="18"/>
                <w:szCs w:val="18"/>
                <w:highlight w:val="yellow"/>
                <w:lang w:val="en-GB"/>
              </w:rPr>
              <w:t xml:space="preserve"> (</w:t>
            </w:r>
            <w:r w:rsidR="00A11542" w:rsidRPr="00C543C5">
              <w:rPr>
                <w:rFonts w:ascii="Arial" w:hAnsi="Arial" w:cs="Arial"/>
                <w:b/>
                <w:sz w:val="18"/>
                <w:szCs w:val="18"/>
                <w:highlight w:val="yellow"/>
                <w:lang w:val="en-GB"/>
              </w:rPr>
              <w:t>zero)</w:t>
            </w:r>
          </w:p>
          <w:p w14:paraId="352ED891" w14:textId="06CF5798" w:rsidR="00291B41" w:rsidRPr="007C0FC1" w:rsidRDefault="00291B41" w:rsidP="00291B41">
            <w:pPr>
              <w:pStyle w:val="NormalWeb"/>
              <w:tabs>
                <w:tab w:val="left" w:pos="1195"/>
              </w:tabs>
              <w:ind w:left="720"/>
              <w:rPr>
                <w:rFonts w:ascii="Arial" w:hAnsi="Arial" w:cs="Arial"/>
                <w:i/>
                <w:strike/>
                <w:color w:val="00B050"/>
                <w:sz w:val="18"/>
                <w:szCs w:val="18"/>
                <w:lang w:val="en-GB"/>
              </w:rPr>
            </w:pPr>
            <w:r w:rsidRPr="007C0FC1">
              <w:rPr>
                <w:rFonts w:ascii="Arial" w:hAnsi="Arial" w:cs="Arial"/>
                <w:b/>
                <w:sz w:val="18"/>
                <w:szCs w:val="18"/>
                <w:lang w:val="en-GB"/>
              </w:rPr>
              <w:t>Functional Description:</w:t>
            </w:r>
            <w:r w:rsidRPr="007C0FC1">
              <w:rPr>
                <w:rFonts w:ascii="Arial" w:hAnsi="Arial" w:cs="Arial"/>
                <w:b/>
                <w:sz w:val="18"/>
                <w:szCs w:val="18"/>
                <w:lang w:val="en-GB"/>
              </w:rPr>
              <w:br/>
            </w:r>
            <w:r w:rsidRPr="007C0FC1">
              <w:rPr>
                <w:rFonts w:ascii="Arial" w:hAnsi="Arial" w:cs="Arial"/>
                <w:i/>
                <w:strike/>
                <w:color w:val="00B050"/>
                <w:sz w:val="18"/>
                <w:szCs w:val="18"/>
                <w:lang w:val="en-GB"/>
              </w:rPr>
              <w:t>IF &lt;TRANSIT OPERATION. Declaration Type&gt; is EQUAL to 'TIR'</w:t>
            </w:r>
            <w:r w:rsidRPr="007C0FC1">
              <w:rPr>
                <w:rFonts w:ascii="Arial" w:hAnsi="Arial" w:cs="Arial"/>
                <w:i/>
                <w:strike/>
                <w:color w:val="00B050"/>
                <w:sz w:val="18"/>
                <w:szCs w:val="18"/>
                <w:lang w:val="en-GB"/>
              </w:rPr>
              <w:br/>
              <w:t xml:space="preserve">THEN &lt;TRANSIT OPERATION. Reduced Dataset Indicator&gt; = "O" </w:t>
            </w:r>
            <w:r w:rsidRPr="007C0FC1">
              <w:rPr>
                <w:rFonts w:ascii="Arial" w:hAnsi="Arial" w:cs="Arial"/>
                <w:b/>
                <w:i/>
                <w:strike/>
                <w:color w:val="00B050"/>
                <w:sz w:val="18"/>
                <w:szCs w:val="18"/>
                <w:lang w:val="en-GB"/>
              </w:rPr>
              <w:t>‘0’</w:t>
            </w:r>
          </w:p>
          <w:p w14:paraId="1D5B27C1" w14:textId="29D7E0F7" w:rsidR="00E05041" w:rsidRPr="007C0FC1" w:rsidRDefault="00E05041" w:rsidP="00E05041">
            <w:pPr>
              <w:pStyle w:val="NormalWeb"/>
              <w:tabs>
                <w:tab w:val="left" w:pos="1195"/>
              </w:tabs>
              <w:ind w:left="720"/>
              <w:rPr>
                <w:rFonts w:ascii="Arial" w:hAnsi="Arial" w:cs="Arial"/>
                <w:b/>
                <w:sz w:val="18"/>
                <w:szCs w:val="18"/>
                <w:lang w:val="en-GB"/>
              </w:rPr>
            </w:pPr>
            <w:r w:rsidRPr="007C0FC1">
              <w:rPr>
                <w:rFonts w:ascii="Arial" w:hAnsi="Arial" w:cs="Arial"/>
                <w:sz w:val="18"/>
                <w:szCs w:val="18"/>
                <w:lang w:val="en-GB"/>
              </w:rPr>
              <w:t xml:space="preserve">IF &lt;TRANSIT </w:t>
            </w:r>
            <w:proofErr w:type="spellStart"/>
            <w:r w:rsidRPr="007C0FC1">
              <w:rPr>
                <w:rFonts w:ascii="Arial" w:hAnsi="Arial" w:cs="Arial"/>
                <w:color w:val="00B050"/>
                <w:sz w:val="18"/>
                <w:szCs w:val="18"/>
                <w:lang w:val="en-GB"/>
              </w:rPr>
              <w:t>OPERATION.Declaration</w:t>
            </w:r>
            <w:proofErr w:type="spellEnd"/>
            <w:r w:rsidRPr="007C0FC1">
              <w:rPr>
                <w:rFonts w:ascii="Arial" w:hAnsi="Arial" w:cs="Arial"/>
                <w:color w:val="00B050"/>
                <w:sz w:val="18"/>
                <w:szCs w:val="18"/>
                <w:lang w:val="en-GB"/>
              </w:rPr>
              <w:t xml:space="preserve"> type</w:t>
            </w:r>
            <w:r w:rsidRPr="007C0FC1">
              <w:rPr>
                <w:rFonts w:ascii="Arial" w:hAnsi="Arial" w:cs="Arial"/>
                <w:sz w:val="18"/>
                <w:szCs w:val="18"/>
                <w:lang w:val="en-GB"/>
              </w:rPr>
              <w:t>&gt; is EQUAL to 'TIR'</w:t>
            </w:r>
            <w:r w:rsidRPr="007C0FC1">
              <w:rPr>
                <w:rFonts w:ascii="Arial" w:hAnsi="Arial" w:cs="Arial"/>
                <w:sz w:val="18"/>
                <w:szCs w:val="18"/>
                <w:lang w:val="en-GB"/>
              </w:rPr>
              <w:br/>
              <w:t xml:space="preserve">THEN &lt;TRANSIT </w:t>
            </w:r>
            <w:proofErr w:type="spellStart"/>
            <w:r w:rsidRPr="007C0FC1">
              <w:rPr>
                <w:rFonts w:ascii="Arial" w:hAnsi="Arial" w:cs="Arial"/>
                <w:color w:val="00B050"/>
                <w:sz w:val="18"/>
                <w:szCs w:val="18"/>
                <w:lang w:val="en-GB"/>
              </w:rPr>
              <w:t>OPERATION.Reduced</w:t>
            </w:r>
            <w:proofErr w:type="spellEnd"/>
            <w:r w:rsidRPr="007C0FC1">
              <w:rPr>
                <w:rFonts w:ascii="Arial" w:hAnsi="Arial" w:cs="Arial"/>
                <w:color w:val="00B050"/>
                <w:sz w:val="18"/>
                <w:szCs w:val="18"/>
                <w:lang w:val="en-GB"/>
              </w:rPr>
              <w:t xml:space="preserve"> dataset indicator</w:t>
            </w:r>
            <w:r w:rsidRPr="007C0FC1">
              <w:rPr>
                <w:rFonts w:ascii="Arial" w:hAnsi="Arial" w:cs="Arial"/>
                <w:sz w:val="18"/>
                <w:szCs w:val="18"/>
                <w:lang w:val="en-GB"/>
              </w:rPr>
              <w:t xml:space="preserve">&gt; = </w:t>
            </w:r>
            <w:r w:rsidRPr="007C0FC1">
              <w:rPr>
                <w:rFonts w:ascii="Arial" w:hAnsi="Arial" w:cs="Arial"/>
                <w:strike/>
                <w:color w:val="FF0000"/>
                <w:sz w:val="18"/>
                <w:szCs w:val="18"/>
                <w:lang w:val="en-GB"/>
              </w:rPr>
              <w:t>"O"</w:t>
            </w:r>
            <w:r w:rsidRPr="007C0FC1">
              <w:rPr>
                <w:rFonts w:ascii="Arial" w:hAnsi="Arial" w:cs="Arial"/>
                <w:sz w:val="18"/>
                <w:szCs w:val="18"/>
                <w:lang w:val="en-GB"/>
              </w:rPr>
              <w:t xml:space="preserve"> </w:t>
            </w:r>
            <w:r w:rsidR="000B3918" w:rsidRPr="000B3918">
              <w:rPr>
                <w:rFonts w:ascii="Arial" w:hAnsi="Arial" w:cs="Arial"/>
                <w:sz w:val="18"/>
                <w:szCs w:val="18"/>
                <w:highlight w:val="yellow"/>
                <w:lang w:val="en-GB"/>
              </w:rPr>
              <w:t>'</w:t>
            </w:r>
            <w:r w:rsidRPr="000B3918">
              <w:rPr>
                <w:rFonts w:ascii="Arial" w:hAnsi="Arial" w:cs="Arial"/>
                <w:b/>
                <w:sz w:val="18"/>
                <w:szCs w:val="18"/>
                <w:highlight w:val="yellow"/>
                <w:lang w:val="en-GB"/>
              </w:rPr>
              <w:t>0</w:t>
            </w:r>
            <w:r w:rsidR="000B3918" w:rsidRPr="000B3918">
              <w:rPr>
                <w:rFonts w:ascii="Arial" w:hAnsi="Arial" w:cs="Arial"/>
                <w:sz w:val="18"/>
                <w:szCs w:val="18"/>
                <w:highlight w:val="yellow"/>
                <w:lang w:val="en-GB"/>
              </w:rPr>
              <w:t>'</w:t>
            </w:r>
            <w:r w:rsidR="00C543C5" w:rsidRPr="00C543C5">
              <w:rPr>
                <w:rFonts w:ascii="Arial" w:hAnsi="Arial" w:cs="Arial"/>
                <w:b/>
                <w:sz w:val="18"/>
                <w:szCs w:val="18"/>
                <w:highlight w:val="yellow"/>
                <w:lang w:val="en-GB"/>
              </w:rPr>
              <w:t xml:space="preserve"> (zero)</w:t>
            </w:r>
          </w:p>
          <w:p w14:paraId="103AF89F" w14:textId="40C73A54" w:rsidR="006529D3" w:rsidRDefault="006529D3" w:rsidP="006529D3">
            <w:pPr>
              <w:pStyle w:val="NormalWeb"/>
              <w:spacing w:before="240" w:beforeAutospacing="0" w:after="0" w:afterAutospacing="0"/>
              <w:rPr>
                <w:rFonts w:ascii="Arial" w:hAnsi="Arial" w:cs="Arial"/>
                <w:b/>
                <w:bCs/>
                <w:color w:val="00B0F0"/>
                <w:sz w:val="18"/>
                <w:szCs w:val="18"/>
                <w:lang w:val="en-GB"/>
              </w:rPr>
            </w:pPr>
            <w:r w:rsidRPr="007C0FC1">
              <w:rPr>
                <w:rFonts w:ascii="Arial" w:hAnsi="Arial" w:cs="Arial"/>
                <w:b/>
                <w:color w:val="00B0F0"/>
                <w:sz w:val="18"/>
                <w:szCs w:val="18"/>
                <w:lang w:val="en-GB"/>
              </w:rPr>
              <w:t>[Impact on TRP</w:t>
            </w:r>
            <w:r w:rsidR="003E57DF" w:rsidRPr="007C0FC1">
              <w:rPr>
                <w:rFonts w:ascii="Arial" w:hAnsi="Arial" w:cs="Arial"/>
                <w:b/>
                <w:color w:val="00B0F0"/>
                <w:sz w:val="18"/>
                <w:szCs w:val="18"/>
                <w:lang w:val="en-GB"/>
              </w:rPr>
              <w:t>-6.4.0</w:t>
            </w:r>
            <w:r w:rsidRPr="007C0FC1">
              <w:rPr>
                <w:rFonts w:ascii="Arial" w:hAnsi="Arial" w:cs="Arial"/>
                <w:b/>
                <w:color w:val="00B0F0"/>
                <w:sz w:val="18"/>
                <w:szCs w:val="18"/>
                <w:lang w:val="en-GB"/>
              </w:rPr>
              <w:t>: no impact on XSD – no impact on TCs – no impact on DROOLS]</w:t>
            </w:r>
          </w:p>
          <w:p w14:paraId="4A927773" w14:textId="77777777" w:rsidR="00291B41" w:rsidRPr="008015DD" w:rsidRDefault="00291B41" w:rsidP="00291B41">
            <w:pPr>
              <w:pStyle w:val="NormalWeb"/>
              <w:tabs>
                <w:tab w:val="left" w:pos="1195"/>
              </w:tabs>
              <w:spacing w:before="0" w:beforeAutospacing="0" w:after="0" w:afterAutospacing="0"/>
              <w:rPr>
                <w:rFonts w:ascii="Arial" w:hAnsi="Arial" w:cs="Arial"/>
                <w:sz w:val="18"/>
                <w:szCs w:val="18"/>
                <w:lang w:val="en-GB"/>
              </w:rPr>
            </w:pPr>
          </w:p>
          <w:p w14:paraId="6FFD4334" w14:textId="77777777" w:rsidR="00291B41" w:rsidRPr="008015DD" w:rsidRDefault="00291B41" w:rsidP="00291B41">
            <w:pPr>
              <w:pStyle w:val="NormalWeb"/>
              <w:numPr>
                <w:ilvl w:val="0"/>
                <w:numId w:val="3"/>
              </w:numPr>
              <w:tabs>
                <w:tab w:val="left" w:pos="1195"/>
              </w:tabs>
              <w:rPr>
                <w:rFonts w:ascii="Arial" w:hAnsi="Arial" w:cs="Arial"/>
                <w:sz w:val="18"/>
                <w:szCs w:val="18"/>
                <w:lang w:val="en-GB"/>
              </w:rPr>
            </w:pPr>
            <w:r w:rsidRPr="008015DD">
              <w:rPr>
                <w:rFonts w:ascii="Arial" w:hAnsi="Arial" w:cs="Arial"/>
                <w:sz w:val="18"/>
                <w:szCs w:val="18"/>
                <w:lang w:val="en-GB"/>
              </w:rPr>
              <w:t>Appendices D, Q2, Q2RC and P – C0670</w:t>
            </w:r>
            <w:r w:rsidRPr="008015DD">
              <w:rPr>
                <w:rFonts w:ascii="Arial" w:hAnsi="Arial" w:cs="Arial"/>
                <w:b/>
                <w:bCs/>
                <w:sz w:val="18"/>
                <w:szCs w:val="18"/>
                <w:lang w:val="en-GB"/>
              </w:rPr>
              <w:t>:</w:t>
            </w:r>
          </w:p>
          <w:p w14:paraId="62080638" w14:textId="77777777" w:rsidR="00291B41" w:rsidRPr="008015DD" w:rsidRDefault="00291B41" w:rsidP="00291B41">
            <w:pPr>
              <w:pStyle w:val="NormalWeb"/>
              <w:tabs>
                <w:tab w:val="left" w:pos="1195"/>
              </w:tabs>
              <w:spacing w:before="0" w:beforeAutospacing="0" w:after="0" w:afterAutospacing="0"/>
              <w:rPr>
                <w:rFonts w:ascii="Arial" w:hAnsi="Arial" w:cs="Arial"/>
                <w:sz w:val="18"/>
                <w:szCs w:val="18"/>
                <w:lang w:val="en-GB"/>
              </w:rPr>
            </w:pPr>
            <w:r w:rsidRPr="008015DD">
              <w:rPr>
                <w:rFonts w:ascii="Arial" w:hAnsi="Arial" w:cs="Arial"/>
                <w:sz w:val="18"/>
                <w:szCs w:val="18"/>
                <w:lang w:val="en-GB"/>
              </w:rPr>
              <w:lastRenderedPageBreak/>
              <w:t>The wording of the condition C0670 will be corrected, to remove the inconsistency identified in operations based on DDNTA-5.15.2-v2.00 (today, the C0670 is de-activated for the receiver by all NAs, based on a KEKW).</w:t>
            </w:r>
          </w:p>
          <w:p w14:paraId="54B04EBA" w14:textId="77777777" w:rsidR="00291B41" w:rsidRPr="008015DD" w:rsidRDefault="00291B41" w:rsidP="00291B41">
            <w:pPr>
              <w:pStyle w:val="NormalWeb"/>
              <w:tabs>
                <w:tab w:val="left" w:pos="1195"/>
              </w:tabs>
              <w:spacing w:before="0" w:beforeAutospacing="0" w:after="0" w:afterAutospacing="0"/>
              <w:rPr>
                <w:rFonts w:ascii="Arial" w:hAnsi="Arial" w:cs="Arial"/>
                <w:sz w:val="18"/>
                <w:szCs w:val="18"/>
                <w:lang w:val="en-GB"/>
              </w:rPr>
            </w:pPr>
          </w:p>
          <w:p w14:paraId="3EE4C9E3" w14:textId="77777777" w:rsidR="00453156" w:rsidRPr="00F92624" w:rsidRDefault="00453156" w:rsidP="00291B41">
            <w:pPr>
              <w:pStyle w:val="NormalWeb"/>
              <w:tabs>
                <w:tab w:val="left" w:pos="1195"/>
              </w:tabs>
              <w:spacing w:before="0" w:beforeAutospacing="0" w:after="0" w:afterAutospacing="0"/>
              <w:ind w:left="720"/>
              <w:rPr>
                <w:rFonts w:ascii="Arial" w:hAnsi="Arial" w:cs="Arial"/>
                <w:b/>
                <w:sz w:val="18"/>
                <w:szCs w:val="18"/>
                <w:lang w:val="en-GB"/>
              </w:rPr>
            </w:pPr>
            <w:r w:rsidRPr="00F92624">
              <w:rPr>
                <w:rFonts w:ascii="Arial" w:hAnsi="Arial" w:cs="Arial"/>
                <w:b/>
                <w:sz w:val="18"/>
                <w:szCs w:val="18"/>
                <w:lang w:val="en-GB"/>
              </w:rPr>
              <w:t xml:space="preserve">C0670 </w:t>
            </w:r>
            <w:r w:rsidRPr="00F92624">
              <w:rPr>
                <w:rFonts w:ascii="Arial" w:hAnsi="Arial" w:cs="Arial"/>
                <w:b/>
                <w:sz w:val="18"/>
                <w:szCs w:val="18"/>
                <w:lang w:val="en-GB"/>
              </w:rPr>
              <w:br/>
              <w:t>Technical Description:</w:t>
            </w:r>
          </w:p>
          <w:p w14:paraId="5072CC25" w14:textId="68AD137A" w:rsidR="00453156" w:rsidRPr="00F92624" w:rsidRDefault="00291B41" w:rsidP="00291B41">
            <w:pPr>
              <w:pStyle w:val="NormalWeb"/>
              <w:tabs>
                <w:tab w:val="left" w:pos="1195"/>
              </w:tabs>
              <w:spacing w:before="0" w:beforeAutospacing="0" w:after="0" w:afterAutospacing="0"/>
              <w:ind w:left="720"/>
              <w:rPr>
                <w:rFonts w:ascii="Arial" w:hAnsi="Arial" w:cs="Arial"/>
                <w:sz w:val="18"/>
                <w:szCs w:val="18"/>
                <w:lang w:val="en-GB"/>
              </w:rPr>
            </w:pPr>
            <w:r w:rsidRPr="00F92624">
              <w:rPr>
                <w:rFonts w:ascii="Arial" w:hAnsi="Arial" w:cs="Arial"/>
                <w:sz w:val="18"/>
                <w:szCs w:val="18"/>
                <w:lang w:val="en-GB"/>
              </w:rPr>
              <w:t>IF /*/Consignment/</w:t>
            </w:r>
            <w:proofErr w:type="spellStart"/>
            <w:r w:rsidRPr="00F92624">
              <w:rPr>
                <w:rFonts w:ascii="Arial" w:hAnsi="Arial" w:cs="Arial"/>
                <w:sz w:val="18"/>
                <w:szCs w:val="18"/>
                <w:lang w:val="en-GB"/>
              </w:rPr>
              <w:t>TransportEquipment</w:t>
            </w:r>
            <w:proofErr w:type="spellEnd"/>
            <w:r w:rsidRPr="00F92624">
              <w:rPr>
                <w:rFonts w:ascii="Arial" w:hAnsi="Arial" w:cs="Arial"/>
                <w:sz w:val="18"/>
                <w:szCs w:val="18"/>
                <w:lang w:val="en-GB"/>
              </w:rPr>
              <w:t xml:space="preserve"> is PRESENT only once </w:t>
            </w:r>
            <w:r w:rsidRPr="00F92624">
              <w:rPr>
                <w:rFonts w:ascii="Arial" w:hAnsi="Arial" w:cs="Arial"/>
                <w:sz w:val="18"/>
                <w:szCs w:val="18"/>
                <w:lang w:val="en-GB"/>
              </w:rPr>
              <w:br/>
              <w:t xml:space="preserve">        </w:t>
            </w:r>
            <w:r w:rsidRPr="00F92624">
              <w:rPr>
                <w:rFonts w:ascii="Arial" w:hAnsi="Arial" w:cs="Arial"/>
                <w:strike/>
                <w:color w:val="FF0000"/>
                <w:sz w:val="18"/>
                <w:szCs w:val="18"/>
                <w:lang w:val="en-GB"/>
              </w:rPr>
              <w:t>AND /*/Consignment/</w:t>
            </w:r>
            <w:proofErr w:type="spellStart"/>
            <w:r w:rsidRPr="00F92624">
              <w:rPr>
                <w:rFonts w:ascii="Arial" w:hAnsi="Arial" w:cs="Arial"/>
                <w:strike/>
                <w:color w:val="FF0000"/>
                <w:sz w:val="18"/>
                <w:szCs w:val="18"/>
                <w:lang w:val="en-GB"/>
              </w:rPr>
              <w:t>TransportEquipment</w:t>
            </w:r>
            <w:proofErr w:type="spellEnd"/>
            <w:r w:rsidRPr="00F92624">
              <w:rPr>
                <w:rFonts w:ascii="Arial" w:hAnsi="Arial" w:cs="Arial"/>
                <w:strike/>
                <w:color w:val="FF0000"/>
                <w:sz w:val="18"/>
                <w:szCs w:val="18"/>
                <w:lang w:val="en-GB"/>
              </w:rPr>
              <w:t>/</w:t>
            </w:r>
            <w:proofErr w:type="spellStart"/>
            <w:r w:rsidRPr="00F92624">
              <w:rPr>
                <w:rFonts w:ascii="Arial" w:hAnsi="Arial" w:cs="Arial"/>
                <w:strike/>
                <w:color w:val="FF0000"/>
                <w:sz w:val="18"/>
                <w:szCs w:val="18"/>
                <w:lang w:val="en-GB"/>
              </w:rPr>
              <w:t>containerIdentificationNumber</w:t>
            </w:r>
            <w:proofErr w:type="spellEnd"/>
            <w:r w:rsidRPr="00F92624">
              <w:rPr>
                <w:rFonts w:ascii="Arial" w:hAnsi="Arial" w:cs="Arial"/>
                <w:strike/>
                <w:color w:val="FF0000"/>
                <w:sz w:val="18"/>
                <w:szCs w:val="18"/>
                <w:lang w:val="en-GB"/>
              </w:rPr>
              <w:t xml:space="preserve"> is PRESENT</w:t>
            </w:r>
            <w:r w:rsidRPr="00F92624">
              <w:rPr>
                <w:rFonts w:ascii="Arial" w:hAnsi="Arial" w:cs="Arial"/>
                <w:strike/>
                <w:color w:val="FF0000"/>
                <w:sz w:val="18"/>
                <w:szCs w:val="18"/>
                <w:lang w:val="en-GB"/>
              </w:rPr>
              <w:br/>
            </w:r>
            <w:r w:rsidRPr="00F92624">
              <w:rPr>
                <w:rFonts w:ascii="Arial" w:hAnsi="Arial" w:cs="Arial"/>
                <w:sz w:val="18"/>
                <w:szCs w:val="18"/>
                <w:lang w:val="en-GB"/>
              </w:rPr>
              <w:t>THEN /*/Consignment/</w:t>
            </w:r>
            <w:proofErr w:type="spellStart"/>
            <w:r w:rsidRPr="00F92624">
              <w:rPr>
                <w:rFonts w:ascii="Arial" w:hAnsi="Arial" w:cs="Arial"/>
                <w:sz w:val="18"/>
                <w:szCs w:val="18"/>
                <w:lang w:val="en-GB"/>
              </w:rPr>
              <w:t>TransportEquipment</w:t>
            </w:r>
            <w:proofErr w:type="spellEnd"/>
            <w:r w:rsidRPr="00F92624">
              <w:rPr>
                <w:rFonts w:ascii="Arial" w:hAnsi="Arial" w:cs="Arial"/>
                <w:sz w:val="18"/>
                <w:szCs w:val="18"/>
                <w:lang w:val="en-GB"/>
              </w:rPr>
              <w:t>/</w:t>
            </w:r>
            <w:proofErr w:type="spellStart"/>
            <w:r w:rsidRPr="00F92624">
              <w:rPr>
                <w:rFonts w:ascii="Arial" w:hAnsi="Arial" w:cs="Arial"/>
                <w:sz w:val="18"/>
                <w:szCs w:val="18"/>
                <w:lang w:val="en-GB"/>
              </w:rPr>
              <w:t>GoodsReference</w:t>
            </w:r>
            <w:proofErr w:type="spellEnd"/>
            <w:r w:rsidRPr="00F92624">
              <w:rPr>
                <w:rFonts w:ascii="Arial" w:hAnsi="Arial" w:cs="Arial"/>
                <w:sz w:val="18"/>
                <w:szCs w:val="18"/>
                <w:lang w:val="en-GB"/>
              </w:rPr>
              <w:t xml:space="preserve"> = </w:t>
            </w:r>
            <w:r w:rsidR="00453156" w:rsidRPr="00F92624">
              <w:rPr>
                <w:rFonts w:ascii="Arial" w:hAnsi="Arial" w:cs="Arial"/>
                <w:sz w:val="18"/>
                <w:szCs w:val="18"/>
                <w:lang w:val="en-GB"/>
              </w:rPr>
              <w:t>"</w:t>
            </w:r>
            <w:r w:rsidRPr="00F92624">
              <w:rPr>
                <w:rFonts w:ascii="Arial" w:hAnsi="Arial" w:cs="Arial"/>
                <w:sz w:val="18"/>
                <w:szCs w:val="18"/>
                <w:lang w:val="en-GB"/>
              </w:rPr>
              <w:t>O</w:t>
            </w:r>
            <w:r w:rsidR="00453156" w:rsidRPr="00F92624">
              <w:rPr>
                <w:rFonts w:ascii="Arial" w:hAnsi="Arial" w:cs="Arial"/>
                <w:sz w:val="18"/>
                <w:szCs w:val="18"/>
                <w:lang w:val="en-GB"/>
              </w:rPr>
              <w:t>"</w:t>
            </w:r>
            <w:r w:rsidRPr="00F92624">
              <w:rPr>
                <w:rFonts w:ascii="Arial" w:hAnsi="Arial" w:cs="Arial"/>
                <w:sz w:val="18"/>
                <w:szCs w:val="18"/>
                <w:lang w:val="en-GB"/>
              </w:rPr>
              <w:br/>
            </w:r>
            <w:r w:rsidR="00453156" w:rsidRPr="00F92624">
              <w:rPr>
                <w:rFonts w:ascii="Arial" w:hAnsi="Arial" w:cs="Arial"/>
                <w:sz w:val="18"/>
                <w:szCs w:val="18"/>
                <w:lang w:val="en-GB"/>
              </w:rPr>
              <w:t>ELSE /*/Consignment/</w:t>
            </w:r>
            <w:proofErr w:type="spellStart"/>
            <w:r w:rsidR="00453156" w:rsidRPr="00F92624">
              <w:rPr>
                <w:rFonts w:ascii="Arial" w:hAnsi="Arial" w:cs="Arial"/>
                <w:sz w:val="18"/>
                <w:szCs w:val="18"/>
                <w:lang w:val="en-GB"/>
              </w:rPr>
              <w:t>TransportEquipment</w:t>
            </w:r>
            <w:proofErr w:type="spellEnd"/>
            <w:r w:rsidR="00453156" w:rsidRPr="00F92624">
              <w:rPr>
                <w:rFonts w:ascii="Arial" w:hAnsi="Arial" w:cs="Arial"/>
                <w:sz w:val="18"/>
                <w:szCs w:val="18"/>
                <w:lang w:val="en-GB"/>
              </w:rPr>
              <w:t>/</w:t>
            </w:r>
            <w:proofErr w:type="spellStart"/>
            <w:r w:rsidR="00453156" w:rsidRPr="00F92624">
              <w:rPr>
                <w:rFonts w:ascii="Arial" w:hAnsi="Arial" w:cs="Arial"/>
                <w:sz w:val="18"/>
                <w:szCs w:val="18"/>
                <w:lang w:val="en-GB"/>
              </w:rPr>
              <w:t>GoodsReference</w:t>
            </w:r>
            <w:proofErr w:type="spellEnd"/>
            <w:r w:rsidR="00453156" w:rsidRPr="00F92624">
              <w:rPr>
                <w:rFonts w:ascii="Arial" w:hAnsi="Arial" w:cs="Arial"/>
                <w:sz w:val="18"/>
                <w:szCs w:val="18"/>
                <w:lang w:val="en-GB"/>
              </w:rPr>
              <w:t xml:space="preserve"> = "R"</w:t>
            </w:r>
            <w:r w:rsidR="00453156" w:rsidRPr="00F92624">
              <w:rPr>
                <w:rFonts w:ascii="Arial" w:hAnsi="Arial" w:cs="Arial"/>
                <w:sz w:val="18"/>
                <w:szCs w:val="18"/>
                <w:lang w:val="en-GB"/>
              </w:rPr>
              <w:br/>
            </w:r>
          </w:p>
          <w:p w14:paraId="7C9C764E" w14:textId="0C61EAFD" w:rsidR="00453156" w:rsidRPr="00F92624" w:rsidRDefault="00453156" w:rsidP="00453156">
            <w:pPr>
              <w:pStyle w:val="NormalWeb"/>
              <w:tabs>
                <w:tab w:val="left" w:pos="1195"/>
              </w:tabs>
              <w:spacing w:before="0" w:beforeAutospacing="0" w:after="0" w:afterAutospacing="0"/>
              <w:ind w:left="720"/>
              <w:rPr>
                <w:rFonts w:ascii="Arial" w:hAnsi="Arial" w:cs="Arial"/>
                <w:sz w:val="18"/>
                <w:szCs w:val="18"/>
                <w:lang w:val="en-GB"/>
              </w:rPr>
            </w:pPr>
            <w:r w:rsidRPr="00F92624">
              <w:rPr>
                <w:rFonts w:ascii="Arial" w:hAnsi="Arial" w:cs="Arial"/>
                <w:b/>
                <w:sz w:val="18"/>
                <w:szCs w:val="18"/>
                <w:lang w:val="en-GB"/>
              </w:rPr>
              <w:t>Functional Description:</w:t>
            </w:r>
            <w:r w:rsidRPr="00F92624">
              <w:rPr>
                <w:rFonts w:ascii="Arial" w:hAnsi="Arial" w:cs="Arial"/>
                <w:b/>
                <w:sz w:val="18"/>
                <w:szCs w:val="18"/>
                <w:lang w:val="en-GB"/>
              </w:rPr>
              <w:br/>
            </w:r>
            <w:r w:rsidR="004B6C04" w:rsidRPr="00F92624">
              <w:rPr>
                <w:rFonts w:ascii="Arial" w:hAnsi="Arial" w:cs="Arial"/>
                <w:sz w:val="18"/>
                <w:szCs w:val="18"/>
                <w:lang w:val="en-GB"/>
              </w:rPr>
              <w:t xml:space="preserve">IF </w:t>
            </w:r>
            <w:r w:rsidRPr="00F92624">
              <w:rPr>
                <w:rFonts w:ascii="Arial" w:hAnsi="Arial" w:cs="Arial"/>
                <w:sz w:val="18"/>
                <w:szCs w:val="18"/>
                <w:lang w:val="en-GB"/>
              </w:rPr>
              <w:t>&lt;CONSIGNMENT-TRANSPORT EQUIPMENT&gt;</w:t>
            </w:r>
            <w:r w:rsidR="004B6C04" w:rsidRPr="00F92624">
              <w:rPr>
                <w:rFonts w:ascii="Arial" w:hAnsi="Arial" w:cs="Arial"/>
                <w:sz w:val="18"/>
                <w:szCs w:val="18"/>
                <w:lang w:val="en-GB"/>
              </w:rPr>
              <w:t xml:space="preserve"> is PRESENT only once </w:t>
            </w:r>
            <w:r w:rsidR="004B6C04" w:rsidRPr="00F92624">
              <w:rPr>
                <w:rFonts w:ascii="Arial" w:hAnsi="Arial" w:cs="Arial"/>
                <w:sz w:val="18"/>
                <w:szCs w:val="18"/>
                <w:lang w:val="en-GB"/>
              </w:rPr>
              <w:br/>
              <w:t xml:space="preserve">        </w:t>
            </w:r>
            <w:r w:rsidR="004B6C04" w:rsidRPr="00F92624">
              <w:rPr>
                <w:rFonts w:ascii="Arial" w:hAnsi="Arial" w:cs="Arial"/>
                <w:strike/>
                <w:color w:val="FF0000"/>
                <w:sz w:val="18"/>
                <w:szCs w:val="18"/>
                <w:lang w:val="en-GB"/>
              </w:rPr>
              <w:t xml:space="preserve">AND </w:t>
            </w:r>
            <w:r w:rsidRPr="00F92624">
              <w:rPr>
                <w:rFonts w:ascii="Arial" w:hAnsi="Arial" w:cs="Arial"/>
                <w:strike/>
                <w:color w:val="FF0000"/>
                <w:sz w:val="18"/>
                <w:szCs w:val="18"/>
                <w:lang w:val="en-GB"/>
              </w:rPr>
              <w:t xml:space="preserve">&lt;CONSIGNMENT-TRANSPORT </w:t>
            </w:r>
            <w:proofErr w:type="spellStart"/>
            <w:r w:rsidRPr="00F92624">
              <w:rPr>
                <w:rFonts w:ascii="Arial" w:hAnsi="Arial" w:cs="Arial"/>
                <w:strike/>
                <w:color w:val="FF0000"/>
                <w:sz w:val="18"/>
                <w:szCs w:val="18"/>
                <w:lang w:val="en-GB"/>
              </w:rPr>
              <w:t>EQUIPMENT.C</w:t>
            </w:r>
            <w:r w:rsidR="004B6C04" w:rsidRPr="00F92624">
              <w:rPr>
                <w:rFonts w:ascii="Arial" w:hAnsi="Arial" w:cs="Arial"/>
                <w:strike/>
                <w:color w:val="FF0000"/>
                <w:sz w:val="18"/>
                <w:szCs w:val="18"/>
                <w:lang w:val="en-GB"/>
              </w:rPr>
              <w:t>ontainer</w:t>
            </w:r>
            <w:proofErr w:type="spellEnd"/>
            <w:r w:rsidRPr="00F92624">
              <w:rPr>
                <w:rFonts w:ascii="Arial" w:hAnsi="Arial" w:cs="Arial"/>
                <w:strike/>
                <w:color w:val="FF0000"/>
                <w:sz w:val="18"/>
                <w:szCs w:val="18"/>
                <w:lang w:val="en-GB"/>
              </w:rPr>
              <w:t xml:space="preserve"> i</w:t>
            </w:r>
            <w:r w:rsidR="004B6C04" w:rsidRPr="00F92624">
              <w:rPr>
                <w:rFonts w:ascii="Arial" w:hAnsi="Arial" w:cs="Arial"/>
                <w:strike/>
                <w:color w:val="FF0000"/>
                <w:sz w:val="18"/>
                <w:szCs w:val="18"/>
                <w:lang w:val="en-GB"/>
              </w:rPr>
              <w:t>dentification</w:t>
            </w:r>
            <w:r w:rsidRPr="00F92624">
              <w:rPr>
                <w:rFonts w:ascii="Arial" w:hAnsi="Arial" w:cs="Arial"/>
                <w:strike/>
                <w:color w:val="FF0000"/>
                <w:sz w:val="18"/>
                <w:szCs w:val="18"/>
                <w:lang w:val="en-GB"/>
              </w:rPr>
              <w:t xml:space="preserve"> n</w:t>
            </w:r>
            <w:r w:rsidR="004B6C04" w:rsidRPr="00F92624">
              <w:rPr>
                <w:rFonts w:ascii="Arial" w:hAnsi="Arial" w:cs="Arial"/>
                <w:strike/>
                <w:color w:val="FF0000"/>
                <w:sz w:val="18"/>
                <w:szCs w:val="18"/>
                <w:lang w:val="en-GB"/>
              </w:rPr>
              <w:t>umber</w:t>
            </w:r>
            <w:r w:rsidRPr="00F92624">
              <w:rPr>
                <w:rFonts w:ascii="Arial" w:hAnsi="Arial" w:cs="Arial"/>
                <w:strike/>
                <w:color w:val="FF0000"/>
                <w:sz w:val="18"/>
                <w:szCs w:val="18"/>
                <w:lang w:val="en-GB"/>
              </w:rPr>
              <w:t>&gt;</w:t>
            </w:r>
            <w:r w:rsidR="004B6C04" w:rsidRPr="00F92624">
              <w:rPr>
                <w:rFonts w:ascii="Arial" w:hAnsi="Arial" w:cs="Arial"/>
                <w:strike/>
                <w:color w:val="FF0000"/>
                <w:sz w:val="18"/>
                <w:szCs w:val="18"/>
                <w:lang w:val="en-GB"/>
              </w:rPr>
              <w:t xml:space="preserve"> is PRESENT</w:t>
            </w:r>
            <w:r w:rsidR="004B6C04" w:rsidRPr="00F92624">
              <w:rPr>
                <w:rFonts w:ascii="Arial" w:hAnsi="Arial" w:cs="Arial"/>
                <w:strike/>
                <w:color w:val="FF0000"/>
                <w:sz w:val="18"/>
                <w:szCs w:val="18"/>
                <w:lang w:val="en-GB"/>
              </w:rPr>
              <w:br/>
            </w:r>
            <w:r w:rsidR="004B6C04" w:rsidRPr="00F92624">
              <w:rPr>
                <w:rFonts w:ascii="Arial" w:hAnsi="Arial" w:cs="Arial"/>
                <w:sz w:val="18"/>
                <w:szCs w:val="18"/>
                <w:lang w:val="en-GB"/>
              </w:rPr>
              <w:t xml:space="preserve">THEN </w:t>
            </w:r>
            <w:r w:rsidRPr="00F92624">
              <w:rPr>
                <w:rFonts w:ascii="Arial" w:hAnsi="Arial" w:cs="Arial"/>
                <w:sz w:val="18"/>
                <w:szCs w:val="18"/>
                <w:lang w:val="en-GB"/>
              </w:rPr>
              <w:t>&lt;CONSIGNMENT-TRANSPORT EQUIPMENT-GOODSREFERENCE&gt;</w:t>
            </w:r>
            <w:r w:rsidR="004B6C04" w:rsidRPr="00F92624">
              <w:rPr>
                <w:rFonts w:ascii="Arial" w:hAnsi="Arial" w:cs="Arial"/>
                <w:sz w:val="18"/>
                <w:szCs w:val="18"/>
                <w:lang w:val="en-GB"/>
              </w:rPr>
              <w:t xml:space="preserve"> = </w:t>
            </w:r>
            <w:r w:rsidRPr="00F92624">
              <w:rPr>
                <w:rFonts w:ascii="Arial" w:hAnsi="Arial" w:cs="Arial"/>
                <w:sz w:val="18"/>
                <w:szCs w:val="18"/>
                <w:lang w:val="en-GB"/>
              </w:rPr>
              <w:t>"</w:t>
            </w:r>
            <w:r w:rsidR="004B6C04" w:rsidRPr="00F92624">
              <w:rPr>
                <w:rFonts w:ascii="Arial" w:hAnsi="Arial" w:cs="Arial"/>
                <w:sz w:val="18"/>
                <w:szCs w:val="18"/>
                <w:lang w:val="en-GB"/>
              </w:rPr>
              <w:t>O</w:t>
            </w:r>
            <w:r w:rsidRPr="00F92624">
              <w:rPr>
                <w:rFonts w:ascii="Arial" w:hAnsi="Arial" w:cs="Arial"/>
                <w:sz w:val="18"/>
                <w:szCs w:val="18"/>
                <w:lang w:val="en-GB"/>
              </w:rPr>
              <w:t>"</w:t>
            </w:r>
            <w:r w:rsidR="004B6C04" w:rsidRPr="00F92624">
              <w:rPr>
                <w:rFonts w:ascii="Arial" w:hAnsi="Arial" w:cs="Arial"/>
                <w:sz w:val="18"/>
                <w:szCs w:val="18"/>
                <w:lang w:val="en-GB"/>
              </w:rPr>
              <w:br/>
              <w:t xml:space="preserve">ELSE </w:t>
            </w:r>
            <w:r w:rsidRPr="00F92624">
              <w:rPr>
                <w:rFonts w:ascii="Arial" w:hAnsi="Arial" w:cs="Arial"/>
                <w:sz w:val="18"/>
                <w:szCs w:val="18"/>
                <w:lang w:val="en-GB"/>
              </w:rPr>
              <w:t>&lt;CONSIGNMENT-TRANSPORT EQUIPMENT-GOODSREFERENCE&gt; = "R"</w:t>
            </w:r>
            <w:r w:rsidRPr="00F92624">
              <w:rPr>
                <w:rFonts w:ascii="Arial" w:hAnsi="Arial" w:cs="Arial"/>
                <w:sz w:val="18"/>
                <w:szCs w:val="18"/>
                <w:lang w:val="en-GB"/>
              </w:rPr>
              <w:br/>
            </w:r>
          </w:p>
          <w:p w14:paraId="55D11288" w14:textId="1C6B10FD" w:rsidR="00223AA6" w:rsidRPr="00F92624" w:rsidRDefault="004B6C04" w:rsidP="004B6C04">
            <w:pPr>
              <w:pStyle w:val="NormalWeb"/>
              <w:tabs>
                <w:tab w:val="left" w:pos="1195"/>
              </w:tabs>
              <w:rPr>
                <w:rFonts w:ascii="Arial" w:hAnsi="Arial" w:cs="Arial"/>
                <w:sz w:val="18"/>
                <w:szCs w:val="18"/>
                <w:lang w:val="en-GB"/>
              </w:rPr>
            </w:pPr>
            <w:r w:rsidRPr="00F92624">
              <w:rPr>
                <w:rFonts w:ascii="Arial" w:hAnsi="Arial" w:cs="Arial"/>
                <w:sz w:val="18"/>
                <w:szCs w:val="18"/>
                <w:lang w:val="en-GB"/>
              </w:rPr>
              <w:t>C0670 is applied on CC013C, CC015C, CC029C, CC043C, CC170C, CCA13D, CCA15D, CCA29D, CD001C, CD003C, CD038C, CD050C, CD115C, CD160C, CD165C, CDA13D, CDA15D</w:t>
            </w:r>
          </w:p>
          <w:p w14:paraId="1124C1B0" w14:textId="32FA0E6B" w:rsidR="006529D3" w:rsidRPr="00F92624" w:rsidRDefault="006529D3" w:rsidP="004B6C04">
            <w:pPr>
              <w:pStyle w:val="NormalWeb"/>
              <w:tabs>
                <w:tab w:val="left" w:pos="1195"/>
              </w:tabs>
              <w:rPr>
                <w:rFonts w:ascii="Arial" w:hAnsi="Arial" w:cs="Arial"/>
                <w:sz w:val="18"/>
                <w:szCs w:val="18"/>
                <w:lang w:val="en-GB"/>
              </w:rPr>
            </w:pPr>
            <w:r w:rsidRPr="00F92624">
              <w:rPr>
                <w:rFonts w:ascii="Arial" w:hAnsi="Arial" w:cs="Arial"/>
                <w:color w:val="00B050"/>
                <w:sz w:val="18"/>
                <w:szCs w:val="18"/>
                <w:lang w:val="en-GB"/>
              </w:rPr>
              <w:t>The appendix K of DDNTA-6.4.0-v2.00 remains unchanged (i.e. the validation of C0670 was suspended in NCTS-P5, as defined in KEKW#01)</w:t>
            </w:r>
            <w:r w:rsidR="00282FCD" w:rsidRPr="00F92624">
              <w:rPr>
                <w:rFonts w:ascii="Arial" w:hAnsi="Arial" w:cs="Arial"/>
                <w:color w:val="00B050"/>
                <w:sz w:val="18"/>
                <w:szCs w:val="18"/>
                <w:lang w:val="en-GB"/>
              </w:rPr>
              <w:t>, validation by recipient of the new wording C0670 is strongly recommended for Common Domain messages</w:t>
            </w:r>
            <w:r w:rsidRPr="00F92624">
              <w:rPr>
                <w:rFonts w:ascii="Arial" w:hAnsi="Arial" w:cs="Arial"/>
                <w:color w:val="00B050"/>
                <w:sz w:val="18"/>
                <w:szCs w:val="18"/>
                <w:lang w:val="en-GB"/>
              </w:rPr>
              <w:t>:</w:t>
            </w:r>
            <w:r w:rsidRPr="00F92624">
              <w:rPr>
                <w:rFonts w:ascii="Arial" w:hAnsi="Arial" w:cs="Arial"/>
                <w:noProof/>
                <w:sz w:val="18"/>
                <w:szCs w:val="18"/>
                <w:lang w:val="en-GB"/>
              </w:rPr>
              <w:drawing>
                <wp:inline distT="0" distB="0" distL="0" distR="0" wp14:anchorId="1913CBD6" wp14:editId="277F86EB">
                  <wp:extent cx="5819140" cy="1330325"/>
                  <wp:effectExtent l="0" t="0" r="0" b="3175"/>
                  <wp:docPr id="160237003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2370037" name=""/>
                          <pic:cNvPicPr/>
                        </pic:nvPicPr>
                        <pic:blipFill>
                          <a:blip r:embed="rId17"/>
                          <a:stretch>
                            <a:fillRect/>
                          </a:stretch>
                        </pic:blipFill>
                        <pic:spPr>
                          <a:xfrm>
                            <a:off x="0" y="0"/>
                            <a:ext cx="5819140" cy="1330325"/>
                          </a:xfrm>
                          <a:prstGeom prst="rect">
                            <a:avLst/>
                          </a:prstGeom>
                        </pic:spPr>
                      </pic:pic>
                    </a:graphicData>
                  </a:graphic>
                </wp:inline>
              </w:drawing>
            </w:r>
          </w:p>
          <w:p w14:paraId="4B57D03C" w14:textId="06C76E64" w:rsidR="00DF5A2C" w:rsidRDefault="00DF5A2C" w:rsidP="00DF5A2C">
            <w:pPr>
              <w:pStyle w:val="NormalWeb"/>
              <w:spacing w:before="240" w:beforeAutospacing="0" w:after="0" w:afterAutospacing="0"/>
              <w:rPr>
                <w:rFonts w:ascii="Arial" w:hAnsi="Arial" w:cs="Arial"/>
                <w:b/>
                <w:bCs/>
                <w:color w:val="00B0F0"/>
                <w:sz w:val="18"/>
                <w:szCs w:val="18"/>
                <w:lang w:val="en-GB"/>
              </w:rPr>
            </w:pPr>
            <w:r w:rsidRPr="00F92624">
              <w:rPr>
                <w:rFonts w:ascii="Arial" w:hAnsi="Arial" w:cs="Arial"/>
                <w:b/>
                <w:color w:val="00B0F0"/>
                <w:sz w:val="18"/>
                <w:szCs w:val="18"/>
                <w:lang w:val="en-GB"/>
              </w:rPr>
              <w:t>[Impact on TRP</w:t>
            </w:r>
            <w:r w:rsidR="003E57DF" w:rsidRPr="00F92624">
              <w:rPr>
                <w:rFonts w:ascii="Arial" w:hAnsi="Arial" w:cs="Arial"/>
                <w:b/>
                <w:color w:val="00B0F0"/>
                <w:sz w:val="18"/>
                <w:szCs w:val="18"/>
                <w:lang w:val="en-GB"/>
              </w:rPr>
              <w:t>-6.4.0</w:t>
            </w:r>
            <w:r w:rsidRPr="00F92624">
              <w:rPr>
                <w:rFonts w:ascii="Arial" w:hAnsi="Arial" w:cs="Arial"/>
                <w:b/>
                <w:color w:val="00B0F0"/>
                <w:sz w:val="18"/>
                <w:szCs w:val="18"/>
                <w:lang w:val="en-GB"/>
              </w:rPr>
              <w:t>: no impact on XSD – impact on TCs – impact on DROOLS]</w:t>
            </w:r>
          </w:p>
          <w:p w14:paraId="44B1EF91" w14:textId="2301A696" w:rsidR="00AA250B" w:rsidRPr="00F92624" w:rsidRDefault="00AA250B" w:rsidP="004A41A0">
            <w:pPr>
              <w:pStyle w:val="NormalWeb"/>
              <w:numPr>
                <w:ilvl w:val="0"/>
                <w:numId w:val="3"/>
              </w:numPr>
              <w:tabs>
                <w:tab w:val="left" w:pos="1195"/>
              </w:tabs>
              <w:rPr>
                <w:rFonts w:ascii="Arial" w:hAnsi="Arial" w:cs="Arial"/>
                <w:sz w:val="18"/>
                <w:szCs w:val="18"/>
                <w:lang w:val="en-GB"/>
              </w:rPr>
            </w:pPr>
            <w:r w:rsidRPr="00F92624">
              <w:rPr>
                <w:rFonts w:ascii="Arial" w:hAnsi="Arial" w:cs="Arial"/>
                <w:sz w:val="18"/>
                <w:szCs w:val="18"/>
                <w:lang w:val="en-GB"/>
              </w:rPr>
              <w:t>Main Document – CC90</w:t>
            </w:r>
            <w:r w:rsidR="00FC61FD" w:rsidRPr="00F92624">
              <w:rPr>
                <w:rFonts w:ascii="Arial" w:hAnsi="Arial" w:cs="Arial"/>
                <w:sz w:val="18"/>
                <w:szCs w:val="18"/>
                <w:lang w:val="en-GB"/>
              </w:rPr>
              <w:t>6</w:t>
            </w:r>
            <w:r w:rsidRPr="00F92624">
              <w:rPr>
                <w:rFonts w:ascii="Arial" w:hAnsi="Arial" w:cs="Arial"/>
                <w:sz w:val="18"/>
                <w:szCs w:val="18"/>
                <w:lang w:val="en-GB"/>
              </w:rPr>
              <w:t>C and CC917C</w:t>
            </w:r>
            <w:r w:rsidRPr="00F92624">
              <w:rPr>
                <w:rFonts w:ascii="Arial" w:hAnsi="Arial" w:cs="Arial"/>
                <w:b/>
                <w:sz w:val="18"/>
                <w:szCs w:val="18"/>
                <w:lang w:val="en-GB"/>
              </w:rPr>
              <w:t>:</w:t>
            </w:r>
          </w:p>
          <w:p w14:paraId="564F3990" w14:textId="2C21C55D" w:rsidR="00AA250B" w:rsidRPr="008015DD" w:rsidRDefault="00AA250B" w:rsidP="00AA250B">
            <w:pPr>
              <w:pStyle w:val="NormalWeb"/>
              <w:tabs>
                <w:tab w:val="left" w:pos="1195"/>
              </w:tabs>
              <w:spacing w:before="0" w:beforeAutospacing="0" w:after="0" w:afterAutospacing="0"/>
              <w:rPr>
                <w:rFonts w:ascii="Arial" w:hAnsi="Arial" w:cs="Arial"/>
                <w:sz w:val="18"/>
                <w:szCs w:val="18"/>
                <w:lang w:val="en-GB"/>
              </w:rPr>
            </w:pPr>
            <w:r w:rsidRPr="00F92624">
              <w:rPr>
                <w:rFonts w:ascii="Arial" w:hAnsi="Arial" w:cs="Arial"/>
                <w:sz w:val="18"/>
                <w:szCs w:val="18"/>
                <w:lang w:val="en-GB"/>
              </w:rPr>
              <w:t xml:space="preserve">As </w:t>
            </w:r>
            <w:r w:rsidR="00A04B07" w:rsidRPr="00F92624">
              <w:rPr>
                <w:rFonts w:ascii="Arial" w:hAnsi="Arial" w:cs="Arial"/>
                <w:sz w:val="18"/>
                <w:szCs w:val="18"/>
                <w:lang w:val="en-GB"/>
              </w:rPr>
              <w:t xml:space="preserve">already defined in </w:t>
            </w:r>
            <w:r w:rsidRPr="00F92624">
              <w:rPr>
                <w:rFonts w:ascii="Arial" w:hAnsi="Arial" w:cs="Arial"/>
                <w:sz w:val="18"/>
                <w:szCs w:val="18"/>
                <w:lang w:val="en-GB"/>
              </w:rPr>
              <w:t>RFC_NCTS-P6_0299, the prefix ‘</w:t>
            </w:r>
            <w:r w:rsidR="007020CB" w:rsidRPr="00F92624">
              <w:rPr>
                <w:rFonts w:ascii="Arial" w:hAnsi="Arial" w:cs="Arial"/>
                <w:sz w:val="18"/>
                <w:szCs w:val="18"/>
                <w:lang w:val="en-GB"/>
              </w:rPr>
              <w:t>N</w:t>
            </w:r>
            <w:r w:rsidRPr="00F92624">
              <w:rPr>
                <w:rFonts w:ascii="Arial" w:hAnsi="Arial" w:cs="Arial"/>
                <w:sz w:val="18"/>
                <w:szCs w:val="18"/>
                <w:lang w:val="en-GB"/>
              </w:rPr>
              <w:t>_’ will be used instead of ‘</w:t>
            </w:r>
            <w:r w:rsidR="007020CB" w:rsidRPr="00F92624">
              <w:rPr>
                <w:rFonts w:ascii="Arial" w:hAnsi="Arial" w:cs="Arial"/>
                <w:sz w:val="18"/>
                <w:szCs w:val="18"/>
                <w:lang w:val="en-GB"/>
              </w:rPr>
              <w:t>E</w:t>
            </w:r>
            <w:r w:rsidR="00A04B07" w:rsidRPr="00F92624">
              <w:rPr>
                <w:rFonts w:ascii="Arial" w:hAnsi="Arial" w:cs="Arial"/>
                <w:sz w:val="18"/>
                <w:szCs w:val="18"/>
                <w:lang w:val="en-GB"/>
              </w:rPr>
              <w:t>_</w:t>
            </w:r>
            <w:r w:rsidRPr="00F92624">
              <w:rPr>
                <w:rFonts w:ascii="Arial" w:hAnsi="Arial" w:cs="Arial"/>
                <w:sz w:val="18"/>
                <w:szCs w:val="18"/>
                <w:lang w:val="en-GB"/>
              </w:rPr>
              <w:t>’ for the CC906C and CC917C.</w:t>
            </w:r>
            <w:r w:rsidRPr="00F92624">
              <w:rPr>
                <w:rFonts w:ascii="Arial" w:hAnsi="Arial" w:cs="Arial"/>
                <w:sz w:val="18"/>
                <w:szCs w:val="18"/>
                <w:lang w:val="en-GB"/>
              </w:rPr>
              <w:br/>
              <w:t xml:space="preserve">This change was </w:t>
            </w:r>
            <w:r w:rsidR="00FC61FD" w:rsidRPr="00F92624">
              <w:rPr>
                <w:rFonts w:ascii="Arial" w:hAnsi="Arial" w:cs="Arial"/>
                <w:sz w:val="18"/>
                <w:szCs w:val="18"/>
                <w:lang w:val="en-GB"/>
              </w:rPr>
              <w:t xml:space="preserve">erroneously </w:t>
            </w:r>
            <w:r w:rsidRPr="00F92624">
              <w:rPr>
                <w:rFonts w:ascii="Arial" w:hAnsi="Arial" w:cs="Arial"/>
                <w:sz w:val="18"/>
                <w:szCs w:val="18"/>
                <w:lang w:val="en-GB"/>
              </w:rPr>
              <w:t>not implemented in the DDNTA-6.4.0-v2.00 Main Document.</w:t>
            </w:r>
          </w:p>
          <w:p w14:paraId="5D453FEB" w14:textId="77777777" w:rsidR="00AA250B" w:rsidRPr="008015DD" w:rsidRDefault="00AA250B" w:rsidP="00CB18BE">
            <w:pPr>
              <w:pStyle w:val="NormalWeb"/>
              <w:tabs>
                <w:tab w:val="left" w:pos="1195"/>
              </w:tabs>
              <w:spacing w:before="0" w:beforeAutospacing="0" w:after="0" w:afterAutospacing="0"/>
              <w:rPr>
                <w:rFonts w:ascii="Arial" w:hAnsi="Arial" w:cs="Arial"/>
                <w:sz w:val="18"/>
                <w:szCs w:val="18"/>
                <w:lang w:val="en-GB"/>
              </w:rPr>
            </w:pPr>
          </w:p>
          <w:p w14:paraId="6B158BDA" w14:textId="215599AF" w:rsidR="00E7419B" w:rsidRPr="00F92624" w:rsidRDefault="00E7419B" w:rsidP="00185D06">
            <w:pPr>
              <w:pStyle w:val="NormalWeb"/>
              <w:keepNext/>
              <w:keepLines/>
              <w:numPr>
                <w:ilvl w:val="0"/>
                <w:numId w:val="3"/>
              </w:numPr>
              <w:tabs>
                <w:tab w:val="left" w:pos="1195"/>
              </w:tabs>
              <w:rPr>
                <w:rFonts w:ascii="Arial" w:hAnsi="Arial" w:cs="Arial"/>
                <w:b/>
                <w:color w:val="00B050"/>
                <w:sz w:val="18"/>
                <w:szCs w:val="18"/>
                <w:lang w:val="en-GB"/>
              </w:rPr>
            </w:pPr>
            <w:r w:rsidRPr="00F92624">
              <w:rPr>
                <w:rFonts w:ascii="Arial" w:hAnsi="Arial" w:cs="Arial"/>
                <w:b/>
                <w:color w:val="00B050"/>
                <w:sz w:val="18"/>
                <w:szCs w:val="18"/>
                <w:lang w:val="en-GB"/>
              </w:rPr>
              <w:t>Appendices D, Q2, Q2RC and P – B2101:</w:t>
            </w:r>
          </w:p>
          <w:p w14:paraId="4EC5ACB7" w14:textId="7EFF5168" w:rsidR="008015DD" w:rsidRPr="00F92624" w:rsidRDefault="00D40908" w:rsidP="008D33C0">
            <w:pPr>
              <w:pStyle w:val="NormalWeb"/>
              <w:keepNext/>
              <w:keepLines/>
              <w:tabs>
                <w:tab w:val="left" w:pos="1195"/>
              </w:tabs>
              <w:ind w:left="360"/>
              <w:rPr>
                <w:rFonts w:ascii="Arial" w:hAnsi="Arial" w:cs="Arial"/>
                <w:color w:val="00B050"/>
                <w:sz w:val="18"/>
                <w:szCs w:val="18"/>
                <w:lang w:val="en-GB"/>
              </w:rPr>
            </w:pPr>
            <w:r w:rsidRPr="00F92624">
              <w:rPr>
                <w:rFonts w:ascii="Arial" w:hAnsi="Arial" w:cs="Arial"/>
                <w:color w:val="00B050"/>
                <w:sz w:val="18"/>
                <w:szCs w:val="18"/>
                <w:lang w:val="en-GB"/>
              </w:rPr>
              <w:t xml:space="preserve">The wording of </w:t>
            </w:r>
            <w:r w:rsidR="008015DD" w:rsidRPr="00F92624">
              <w:rPr>
                <w:rFonts w:ascii="Arial" w:hAnsi="Arial" w:cs="Arial"/>
                <w:color w:val="00B050"/>
                <w:sz w:val="18"/>
                <w:szCs w:val="18"/>
                <w:lang w:val="en-GB"/>
              </w:rPr>
              <w:t xml:space="preserve">B2101 needs to be consistent with the optionality defined in </w:t>
            </w:r>
            <w:r w:rsidRPr="00F92624">
              <w:rPr>
                <w:rFonts w:ascii="Arial" w:hAnsi="Arial" w:cs="Arial"/>
                <w:color w:val="00B050"/>
                <w:sz w:val="18"/>
                <w:szCs w:val="18"/>
                <w:lang w:val="en-GB"/>
              </w:rPr>
              <w:t xml:space="preserve">Appendix </w:t>
            </w:r>
            <w:r w:rsidR="008015DD" w:rsidRPr="00F92624">
              <w:rPr>
                <w:rFonts w:ascii="Arial" w:hAnsi="Arial" w:cs="Arial"/>
                <w:color w:val="00B050"/>
                <w:sz w:val="18"/>
                <w:szCs w:val="18"/>
                <w:lang w:val="en-GB"/>
              </w:rPr>
              <w:t xml:space="preserve">Q2 (where </w:t>
            </w:r>
            <w:r w:rsidR="008015DD" w:rsidRPr="00F92624">
              <w:rPr>
                <w:rFonts w:ascii="Arial" w:hAnsi="Arial" w:cs="Arial"/>
                <w:b/>
                <w:color w:val="00B050"/>
                <w:sz w:val="18"/>
                <w:szCs w:val="18"/>
                <w:lang w:val="en-GB"/>
              </w:rPr>
              <w:t>B2101</w:t>
            </w:r>
            <w:r w:rsidR="008015DD" w:rsidRPr="00F92624">
              <w:rPr>
                <w:rFonts w:ascii="Arial" w:hAnsi="Arial" w:cs="Arial"/>
                <w:color w:val="00B050"/>
                <w:sz w:val="18"/>
                <w:szCs w:val="18"/>
                <w:lang w:val="en-GB"/>
              </w:rPr>
              <w:t xml:space="preserve"> was replaced by </w:t>
            </w:r>
            <w:r w:rsidR="008015DD" w:rsidRPr="00F92624">
              <w:rPr>
                <w:rFonts w:ascii="Arial" w:hAnsi="Arial" w:cs="Arial"/>
                <w:b/>
                <w:color w:val="00B050"/>
                <w:sz w:val="18"/>
                <w:szCs w:val="18"/>
                <w:lang w:val="en-GB"/>
              </w:rPr>
              <w:t>C0410</w:t>
            </w:r>
            <w:r w:rsidR="008015DD" w:rsidRPr="00F92624">
              <w:rPr>
                <w:rFonts w:ascii="Arial" w:hAnsi="Arial" w:cs="Arial"/>
                <w:color w:val="00B050"/>
                <w:sz w:val="18"/>
                <w:szCs w:val="18"/>
                <w:lang w:val="en-GB"/>
              </w:rPr>
              <w:t>).</w:t>
            </w:r>
          </w:p>
          <w:p w14:paraId="55EC8C6E" w14:textId="2CBC7B04" w:rsidR="008015DD" w:rsidRPr="00F92624" w:rsidRDefault="008015DD" w:rsidP="008D33C0">
            <w:pPr>
              <w:pStyle w:val="NormalWeb"/>
              <w:tabs>
                <w:tab w:val="left" w:pos="1195"/>
              </w:tabs>
              <w:spacing w:before="0" w:beforeAutospacing="0" w:after="0" w:afterAutospacing="0"/>
              <w:ind w:left="360"/>
              <w:rPr>
                <w:rFonts w:ascii="Arial" w:hAnsi="Arial" w:cs="Arial"/>
                <w:color w:val="00B050"/>
                <w:sz w:val="18"/>
                <w:szCs w:val="18"/>
                <w:lang w:val="en-GB"/>
              </w:rPr>
            </w:pPr>
            <w:r w:rsidRPr="00F92624">
              <w:rPr>
                <w:rFonts w:ascii="Arial" w:hAnsi="Arial" w:cs="Arial"/>
                <w:color w:val="00B050"/>
                <w:sz w:val="18"/>
                <w:szCs w:val="18"/>
                <w:lang w:val="en-GB"/>
              </w:rPr>
              <w:t>The “typo”</w:t>
            </w:r>
            <w:r w:rsidR="008D33C0">
              <w:rPr>
                <w:rFonts w:ascii="Arial" w:hAnsi="Arial" w:cs="Arial"/>
                <w:color w:val="00B050"/>
                <w:sz w:val="18"/>
                <w:szCs w:val="18"/>
                <w:lang w:val="en-GB"/>
              </w:rPr>
              <w:t xml:space="preserve"> in B2101 will be fixed as follows:</w:t>
            </w:r>
          </w:p>
          <w:p w14:paraId="16CA212D" w14:textId="77777777" w:rsidR="008015DD" w:rsidRPr="00F92624" w:rsidRDefault="008015DD" w:rsidP="008015DD">
            <w:pPr>
              <w:pStyle w:val="NormalWeb"/>
              <w:tabs>
                <w:tab w:val="left" w:pos="2266"/>
              </w:tabs>
              <w:spacing w:before="0" w:beforeAutospacing="0" w:after="0" w:afterAutospacing="0"/>
              <w:rPr>
                <w:rFonts w:ascii="Arial" w:hAnsi="Arial" w:cs="Arial"/>
                <w:sz w:val="18"/>
                <w:szCs w:val="18"/>
                <w:lang w:val="en-GB"/>
              </w:rPr>
            </w:pPr>
          </w:p>
          <w:p w14:paraId="7A979D25" w14:textId="77777777" w:rsidR="008015DD" w:rsidRPr="00F92624" w:rsidRDefault="008015DD" w:rsidP="008015DD">
            <w:pPr>
              <w:pStyle w:val="NormalWeb"/>
              <w:tabs>
                <w:tab w:val="left" w:pos="2266"/>
              </w:tabs>
              <w:spacing w:before="0" w:beforeAutospacing="0" w:after="0" w:afterAutospacing="0"/>
              <w:ind w:left="1021"/>
              <w:rPr>
                <w:rFonts w:ascii="Arial" w:hAnsi="Arial" w:cs="Arial"/>
                <w:i/>
                <w:sz w:val="18"/>
                <w:szCs w:val="18"/>
                <w:lang w:val="en-GB"/>
              </w:rPr>
            </w:pPr>
            <w:r w:rsidRPr="00F92624">
              <w:rPr>
                <w:rFonts w:ascii="Arial" w:hAnsi="Arial" w:cs="Arial"/>
                <w:i/>
                <w:sz w:val="18"/>
                <w:szCs w:val="18"/>
                <w:lang w:val="en-GB"/>
              </w:rPr>
              <w:t>IF &lt;Decisive Date&gt; is GREATER than &lt;</w:t>
            </w:r>
            <w:proofErr w:type="spellStart"/>
            <w:r w:rsidRPr="00F92624">
              <w:rPr>
                <w:rFonts w:ascii="Arial" w:hAnsi="Arial" w:cs="Arial"/>
                <w:i/>
                <w:sz w:val="18"/>
                <w:szCs w:val="18"/>
                <w:lang w:val="en-GB"/>
              </w:rPr>
              <w:t>TPendDate</w:t>
            </w:r>
            <w:proofErr w:type="spellEnd"/>
            <w:r w:rsidRPr="00F92624">
              <w:rPr>
                <w:rFonts w:ascii="Arial" w:hAnsi="Arial" w:cs="Arial"/>
                <w:i/>
                <w:sz w:val="18"/>
                <w:szCs w:val="18"/>
                <w:lang w:val="en-GB"/>
              </w:rPr>
              <w:t>&gt;</w:t>
            </w:r>
          </w:p>
          <w:p w14:paraId="2574879C" w14:textId="77777777" w:rsidR="008015DD" w:rsidRPr="00F92624" w:rsidRDefault="008015DD" w:rsidP="008015DD">
            <w:pPr>
              <w:pStyle w:val="NormalWeb"/>
              <w:tabs>
                <w:tab w:val="left" w:pos="2266"/>
              </w:tabs>
              <w:spacing w:before="0" w:beforeAutospacing="0" w:after="0" w:afterAutospacing="0"/>
              <w:ind w:left="1021"/>
              <w:rPr>
                <w:rFonts w:ascii="Arial" w:hAnsi="Arial" w:cs="Arial"/>
                <w:i/>
                <w:sz w:val="18"/>
                <w:szCs w:val="18"/>
                <w:lang w:val="en-GB"/>
              </w:rPr>
            </w:pPr>
            <w:r w:rsidRPr="00F92624">
              <w:rPr>
                <w:rFonts w:ascii="Arial" w:hAnsi="Arial" w:cs="Arial"/>
                <w:i/>
                <w:sz w:val="18"/>
                <w:szCs w:val="18"/>
                <w:lang w:val="en-GB"/>
              </w:rPr>
              <w:t>THEN /*/</w:t>
            </w:r>
            <w:proofErr w:type="spellStart"/>
            <w:r w:rsidRPr="00F92624">
              <w:rPr>
                <w:rFonts w:ascii="Arial" w:hAnsi="Arial" w:cs="Arial"/>
                <w:i/>
                <w:sz w:val="18"/>
                <w:szCs w:val="18"/>
                <w:lang w:val="en-GB"/>
              </w:rPr>
              <w:t>TransitOperation</w:t>
            </w:r>
            <w:proofErr w:type="spellEnd"/>
            <w:r w:rsidRPr="00F92624">
              <w:rPr>
                <w:rFonts w:ascii="Arial" w:hAnsi="Arial" w:cs="Arial"/>
                <w:i/>
                <w:sz w:val="18"/>
                <w:szCs w:val="18"/>
                <w:lang w:val="en-GB"/>
              </w:rPr>
              <w:t>/</w:t>
            </w:r>
            <w:proofErr w:type="spellStart"/>
            <w:r w:rsidRPr="00F92624">
              <w:rPr>
                <w:rFonts w:ascii="Arial" w:hAnsi="Arial" w:cs="Arial"/>
                <w:i/>
                <w:sz w:val="18"/>
                <w:szCs w:val="18"/>
                <w:lang w:val="en-GB"/>
              </w:rPr>
              <w:t>arrivalDateAndTime</w:t>
            </w:r>
            <w:proofErr w:type="spellEnd"/>
            <w:r w:rsidRPr="00F92624">
              <w:rPr>
                <w:rFonts w:ascii="Arial" w:hAnsi="Arial" w:cs="Arial"/>
                <w:i/>
                <w:sz w:val="18"/>
                <w:szCs w:val="18"/>
                <w:lang w:val="en-GB"/>
              </w:rPr>
              <w:t xml:space="preserve"> (actual) = "R";</w:t>
            </w:r>
          </w:p>
          <w:p w14:paraId="4EC78F13" w14:textId="3C1BB3B3" w:rsidR="008015DD" w:rsidRPr="00F92624" w:rsidRDefault="008015DD" w:rsidP="008015DD">
            <w:pPr>
              <w:pStyle w:val="NormalWeb"/>
              <w:tabs>
                <w:tab w:val="left" w:pos="2266"/>
              </w:tabs>
              <w:spacing w:before="0" w:beforeAutospacing="0" w:after="0" w:afterAutospacing="0"/>
              <w:ind w:left="1021"/>
              <w:rPr>
                <w:rFonts w:ascii="Arial" w:hAnsi="Arial" w:cs="Arial"/>
                <w:i/>
                <w:sz w:val="18"/>
                <w:szCs w:val="18"/>
                <w:lang w:val="en-GB"/>
              </w:rPr>
            </w:pPr>
            <w:r w:rsidRPr="00F92624">
              <w:rPr>
                <w:rFonts w:ascii="Arial" w:hAnsi="Arial" w:cs="Arial"/>
                <w:i/>
                <w:sz w:val="18"/>
                <w:szCs w:val="18"/>
                <w:lang w:val="en-GB"/>
              </w:rPr>
              <w:t>(…)</w:t>
            </w:r>
          </w:p>
          <w:p w14:paraId="7D4EE471" w14:textId="77777777" w:rsidR="008015DD" w:rsidRPr="00F92624" w:rsidRDefault="008015DD" w:rsidP="008015DD">
            <w:pPr>
              <w:pStyle w:val="NormalWeb"/>
              <w:tabs>
                <w:tab w:val="left" w:pos="2266"/>
              </w:tabs>
              <w:spacing w:before="0" w:beforeAutospacing="0" w:after="0" w:afterAutospacing="0"/>
              <w:ind w:left="1021"/>
              <w:rPr>
                <w:rFonts w:ascii="Arial" w:hAnsi="Arial" w:cs="Arial"/>
                <w:i/>
                <w:sz w:val="18"/>
                <w:szCs w:val="18"/>
                <w:lang w:val="en-GB"/>
              </w:rPr>
            </w:pPr>
            <w:r w:rsidRPr="00F92624">
              <w:rPr>
                <w:rFonts w:ascii="Arial" w:hAnsi="Arial" w:cs="Arial"/>
                <w:i/>
                <w:sz w:val="18"/>
                <w:szCs w:val="18"/>
                <w:lang w:val="en-GB"/>
              </w:rPr>
              <w:t>IF &lt;Decisive Date&gt; is GREATER than &lt;</w:t>
            </w:r>
            <w:proofErr w:type="spellStart"/>
            <w:r w:rsidRPr="00F92624">
              <w:rPr>
                <w:rFonts w:ascii="Arial" w:hAnsi="Arial" w:cs="Arial"/>
                <w:i/>
                <w:sz w:val="18"/>
                <w:szCs w:val="18"/>
                <w:lang w:val="en-GB"/>
              </w:rPr>
              <w:t>TPendDate</w:t>
            </w:r>
            <w:proofErr w:type="spellEnd"/>
            <w:r w:rsidRPr="00F92624">
              <w:rPr>
                <w:rFonts w:ascii="Arial" w:hAnsi="Arial" w:cs="Arial"/>
                <w:i/>
                <w:sz w:val="18"/>
                <w:szCs w:val="18"/>
                <w:lang w:val="en-GB"/>
              </w:rPr>
              <w:t>&gt;</w:t>
            </w:r>
          </w:p>
          <w:p w14:paraId="569EB3F7" w14:textId="77777777" w:rsidR="008015DD" w:rsidRPr="00F92624" w:rsidRDefault="008015DD" w:rsidP="008015DD">
            <w:pPr>
              <w:pStyle w:val="NormalWeb"/>
              <w:tabs>
                <w:tab w:val="left" w:pos="2266"/>
              </w:tabs>
              <w:spacing w:before="0" w:beforeAutospacing="0" w:after="0" w:afterAutospacing="0"/>
              <w:ind w:left="1021"/>
              <w:rPr>
                <w:rFonts w:ascii="Arial" w:hAnsi="Arial" w:cs="Arial"/>
                <w:i/>
                <w:sz w:val="18"/>
                <w:szCs w:val="18"/>
                <w:lang w:val="en-GB"/>
              </w:rPr>
            </w:pPr>
            <w:r w:rsidRPr="00F92624">
              <w:rPr>
                <w:rFonts w:ascii="Arial" w:hAnsi="Arial" w:cs="Arial"/>
                <w:i/>
                <w:sz w:val="18"/>
                <w:szCs w:val="18"/>
                <w:lang w:val="en-GB"/>
              </w:rPr>
              <w:t>THEN /CD038C/Consignment/Incident/Endorsement/place= "R";</w:t>
            </w:r>
          </w:p>
          <w:p w14:paraId="216B00BF" w14:textId="77777777" w:rsidR="008015DD" w:rsidRPr="00F92624" w:rsidRDefault="008015DD" w:rsidP="008015DD">
            <w:pPr>
              <w:pStyle w:val="NormalWeb"/>
              <w:tabs>
                <w:tab w:val="left" w:pos="2266"/>
              </w:tabs>
              <w:spacing w:before="0" w:beforeAutospacing="0" w:after="0" w:afterAutospacing="0"/>
              <w:ind w:left="1021"/>
              <w:rPr>
                <w:rFonts w:ascii="Arial" w:hAnsi="Arial" w:cs="Arial"/>
                <w:i/>
                <w:strike/>
                <w:color w:val="FF0000"/>
                <w:sz w:val="18"/>
                <w:szCs w:val="18"/>
                <w:lang w:val="en-GB"/>
              </w:rPr>
            </w:pPr>
            <w:r w:rsidRPr="00F92624">
              <w:rPr>
                <w:rFonts w:ascii="Arial" w:hAnsi="Arial" w:cs="Arial"/>
                <w:i/>
                <w:strike/>
                <w:color w:val="FF0000"/>
                <w:sz w:val="18"/>
                <w:szCs w:val="18"/>
                <w:lang w:val="en-GB"/>
              </w:rPr>
              <w:t>IF &lt;Decisive Date&gt; is GREATER than &lt;</w:t>
            </w:r>
            <w:proofErr w:type="spellStart"/>
            <w:r w:rsidRPr="00F92624">
              <w:rPr>
                <w:rFonts w:ascii="Arial" w:hAnsi="Arial" w:cs="Arial"/>
                <w:i/>
                <w:strike/>
                <w:color w:val="FF0000"/>
                <w:sz w:val="18"/>
                <w:szCs w:val="18"/>
                <w:lang w:val="en-GB"/>
              </w:rPr>
              <w:t>TPendDate</w:t>
            </w:r>
            <w:proofErr w:type="spellEnd"/>
            <w:r w:rsidRPr="00F92624">
              <w:rPr>
                <w:rFonts w:ascii="Arial" w:hAnsi="Arial" w:cs="Arial"/>
                <w:i/>
                <w:strike/>
                <w:color w:val="FF0000"/>
                <w:sz w:val="18"/>
                <w:szCs w:val="18"/>
                <w:lang w:val="en-GB"/>
              </w:rPr>
              <w:t>&gt;</w:t>
            </w:r>
          </w:p>
          <w:p w14:paraId="21085616" w14:textId="77777777" w:rsidR="008015DD" w:rsidRPr="00F92624" w:rsidRDefault="008015DD" w:rsidP="008015DD">
            <w:pPr>
              <w:pStyle w:val="NormalWeb"/>
              <w:tabs>
                <w:tab w:val="left" w:pos="2266"/>
              </w:tabs>
              <w:spacing w:before="0" w:beforeAutospacing="0" w:after="0" w:afterAutospacing="0"/>
              <w:ind w:left="1021"/>
              <w:rPr>
                <w:rFonts w:ascii="Arial" w:hAnsi="Arial" w:cs="Arial"/>
                <w:i/>
                <w:strike/>
                <w:color w:val="FF0000"/>
                <w:sz w:val="18"/>
                <w:szCs w:val="18"/>
                <w:lang w:val="en-GB"/>
              </w:rPr>
            </w:pPr>
            <w:r w:rsidRPr="00F92624">
              <w:rPr>
                <w:rFonts w:ascii="Arial" w:hAnsi="Arial" w:cs="Arial"/>
                <w:i/>
                <w:strike/>
                <w:color w:val="FF0000"/>
                <w:sz w:val="18"/>
                <w:szCs w:val="18"/>
                <w:lang w:val="en-GB"/>
              </w:rPr>
              <w:t>THEN /*/Consignment/</w:t>
            </w:r>
            <w:proofErr w:type="spellStart"/>
            <w:r w:rsidRPr="00F92624">
              <w:rPr>
                <w:rFonts w:ascii="Arial" w:hAnsi="Arial" w:cs="Arial"/>
                <w:i/>
                <w:strike/>
                <w:color w:val="FF0000"/>
                <w:sz w:val="18"/>
                <w:szCs w:val="18"/>
                <w:lang w:val="en-GB"/>
              </w:rPr>
              <w:t>PlaceOfLoading</w:t>
            </w:r>
            <w:proofErr w:type="spellEnd"/>
            <w:r w:rsidRPr="00F92624">
              <w:rPr>
                <w:rFonts w:ascii="Arial" w:hAnsi="Arial" w:cs="Arial"/>
                <w:i/>
                <w:strike/>
                <w:color w:val="FF0000"/>
                <w:sz w:val="18"/>
                <w:szCs w:val="18"/>
                <w:lang w:val="en-GB"/>
              </w:rPr>
              <w:t xml:space="preserve"> = "R";</w:t>
            </w:r>
          </w:p>
          <w:p w14:paraId="57DB5465" w14:textId="77777777" w:rsidR="008015DD" w:rsidRPr="00F92624" w:rsidRDefault="008015DD" w:rsidP="008015DD">
            <w:pPr>
              <w:pStyle w:val="NormalWeb"/>
              <w:tabs>
                <w:tab w:val="left" w:pos="2266"/>
              </w:tabs>
              <w:spacing w:before="0" w:beforeAutospacing="0" w:after="0" w:afterAutospacing="0"/>
              <w:ind w:left="1021"/>
              <w:rPr>
                <w:rFonts w:ascii="Arial" w:hAnsi="Arial" w:cs="Arial"/>
                <w:i/>
                <w:sz w:val="18"/>
                <w:szCs w:val="18"/>
                <w:lang w:val="en-GB"/>
              </w:rPr>
            </w:pPr>
            <w:r w:rsidRPr="00F92624">
              <w:rPr>
                <w:rFonts w:ascii="Arial" w:hAnsi="Arial" w:cs="Arial"/>
                <w:i/>
                <w:sz w:val="18"/>
                <w:szCs w:val="18"/>
                <w:lang w:val="en-GB"/>
              </w:rPr>
              <w:t>IF &lt;Decisive Date&gt; is GREATER than &lt;</w:t>
            </w:r>
            <w:proofErr w:type="spellStart"/>
            <w:r w:rsidRPr="00F92624">
              <w:rPr>
                <w:rFonts w:ascii="Arial" w:hAnsi="Arial" w:cs="Arial"/>
                <w:i/>
                <w:sz w:val="18"/>
                <w:szCs w:val="18"/>
                <w:lang w:val="en-GB"/>
              </w:rPr>
              <w:t>TPendDate</w:t>
            </w:r>
            <w:proofErr w:type="spellEnd"/>
            <w:r w:rsidRPr="00F92624">
              <w:rPr>
                <w:rFonts w:ascii="Arial" w:hAnsi="Arial" w:cs="Arial"/>
                <w:i/>
                <w:sz w:val="18"/>
                <w:szCs w:val="18"/>
                <w:lang w:val="en-GB"/>
              </w:rPr>
              <w:t>&gt;</w:t>
            </w:r>
          </w:p>
          <w:p w14:paraId="14418EB2" w14:textId="77777777" w:rsidR="008015DD" w:rsidRPr="00F92624" w:rsidRDefault="008015DD" w:rsidP="008015DD">
            <w:pPr>
              <w:pStyle w:val="NormalWeb"/>
              <w:tabs>
                <w:tab w:val="left" w:pos="2266"/>
              </w:tabs>
              <w:spacing w:before="0" w:beforeAutospacing="0" w:after="0" w:afterAutospacing="0"/>
              <w:ind w:left="1021"/>
              <w:rPr>
                <w:rFonts w:ascii="Arial" w:hAnsi="Arial" w:cs="Arial"/>
                <w:i/>
                <w:sz w:val="18"/>
                <w:szCs w:val="18"/>
                <w:lang w:val="en-GB"/>
              </w:rPr>
            </w:pPr>
            <w:r w:rsidRPr="00F92624">
              <w:rPr>
                <w:rFonts w:ascii="Arial" w:hAnsi="Arial" w:cs="Arial"/>
                <w:i/>
                <w:sz w:val="18"/>
                <w:szCs w:val="18"/>
                <w:lang w:val="en-GB"/>
              </w:rPr>
              <w:t>THEN /*/Consignment/ActiveBorderTransportMeans/customsOfficeAtBorderReferenceNumber = "R";</w:t>
            </w:r>
          </w:p>
          <w:p w14:paraId="109B0CFE" w14:textId="32F359DA" w:rsidR="008015DD" w:rsidRPr="008015DD" w:rsidRDefault="008015DD" w:rsidP="008015DD">
            <w:pPr>
              <w:pStyle w:val="NormalWeb"/>
              <w:tabs>
                <w:tab w:val="left" w:pos="2266"/>
              </w:tabs>
              <w:spacing w:before="0" w:beforeAutospacing="0" w:after="0" w:afterAutospacing="0"/>
              <w:ind w:left="1021"/>
              <w:rPr>
                <w:rFonts w:ascii="Arial" w:hAnsi="Arial" w:cs="Arial"/>
                <w:i/>
                <w:iCs/>
                <w:sz w:val="18"/>
                <w:szCs w:val="18"/>
                <w:lang w:val="en-GB"/>
              </w:rPr>
            </w:pPr>
            <w:r w:rsidRPr="00F92624">
              <w:rPr>
                <w:rFonts w:ascii="Arial" w:hAnsi="Arial" w:cs="Arial"/>
                <w:i/>
                <w:sz w:val="18"/>
                <w:szCs w:val="18"/>
                <w:lang w:val="en-GB"/>
              </w:rPr>
              <w:t>(…)</w:t>
            </w:r>
          </w:p>
          <w:p w14:paraId="1E8D72A7" w14:textId="7E18C1A7" w:rsidR="00E7419B" w:rsidRPr="008015DD" w:rsidRDefault="008015DD" w:rsidP="008015DD">
            <w:pPr>
              <w:pStyle w:val="NormalWeb"/>
              <w:tabs>
                <w:tab w:val="left" w:pos="2266"/>
              </w:tabs>
              <w:spacing w:before="0" w:beforeAutospacing="0" w:after="0" w:afterAutospacing="0"/>
              <w:rPr>
                <w:rFonts w:ascii="Arial" w:hAnsi="Arial" w:cs="Arial"/>
                <w:sz w:val="18"/>
                <w:szCs w:val="18"/>
                <w:lang w:val="en-GB"/>
              </w:rPr>
            </w:pPr>
            <w:r w:rsidRPr="008015DD">
              <w:rPr>
                <w:rFonts w:ascii="Arial" w:hAnsi="Arial" w:cs="Arial"/>
                <w:sz w:val="18"/>
                <w:szCs w:val="18"/>
                <w:lang w:val="en-GB"/>
              </w:rPr>
              <w:tab/>
            </w:r>
          </w:p>
          <w:p w14:paraId="49A3D77D" w14:textId="5FCF7838" w:rsidR="009F518E" w:rsidRDefault="009F518E" w:rsidP="009F518E">
            <w:pPr>
              <w:pStyle w:val="NormalWeb"/>
              <w:spacing w:before="240" w:beforeAutospacing="0" w:after="0" w:afterAutospacing="0"/>
              <w:rPr>
                <w:rFonts w:ascii="Arial" w:hAnsi="Arial" w:cs="Arial"/>
                <w:b/>
                <w:bCs/>
                <w:color w:val="00B0F0"/>
                <w:sz w:val="18"/>
                <w:szCs w:val="18"/>
                <w:lang w:val="en-GB"/>
              </w:rPr>
            </w:pPr>
            <w:r w:rsidRPr="002A3F13">
              <w:rPr>
                <w:rFonts w:ascii="Arial" w:hAnsi="Arial" w:cs="Arial"/>
                <w:b/>
                <w:bCs/>
                <w:color w:val="00B0F0"/>
                <w:sz w:val="18"/>
                <w:szCs w:val="18"/>
                <w:lang w:val="en-GB"/>
              </w:rPr>
              <w:t>[Impact on TRP</w:t>
            </w:r>
            <w:r w:rsidR="003E57DF">
              <w:rPr>
                <w:rFonts w:ascii="Arial" w:hAnsi="Arial" w:cs="Arial"/>
                <w:b/>
                <w:bCs/>
                <w:color w:val="00B0F0"/>
                <w:sz w:val="18"/>
                <w:szCs w:val="18"/>
                <w:lang w:val="en-GB"/>
              </w:rPr>
              <w:t>-6.4.0</w:t>
            </w:r>
            <w:r w:rsidRPr="002A3F13">
              <w:rPr>
                <w:rFonts w:ascii="Arial" w:hAnsi="Arial" w:cs="Arial"/>
                <w:b/>
                <w:bCs/>
                <w:color w:val="00B0F0"/>
                <w:sz w:val="18"/>
                <w:szCs w:val="18"/>
                <w:lang w:val="en-GB"/>
              </w:rPr>
              <w:t xml:space="preserve">: no impact on XSD – </w:t>
            </w:r>
            <w:r>
              <w:rPr>
                <w:rFonts w:ascii="Arial" w:hAnsi="Arial" w:cs="Arial"/>
                <w:b/>
                <w:bCs/>
                <w:color w:val="00B0F0"/>
                <w:sz w:val="18"/>
                <w:szCs w:val="18"/>
                <w:lang w:val="en-GB"/>
              </w:rPr>
              <w:t xml:space="preserve">no </w:t>
            </w:r>
            <w:r w:rsidRPr="002A3F13">
              <w:rPr>
                <w:rFonts w:ascii="Arial" w:hAnsi="Arial" w:cs="Arial"/>
                <w:b/>
                <w:bCs/>
                <w:color w:val="00B0F0"/>
                <w:sz w:val="18"/>
                <w:szCs w:val="18"/>
                <w:lang w:val="en-GB"/>
              </w:rPr>
              <w:t xml:space="preserve">impact on TCs – </w:t>
            </w:r>
            <w:r>
              <w:rPr>
                <w:rFonts w:ascii="Arial" w:hAnsi="Arial" w:cs="Arial"/>
                <w:b/>
                <w:bCs/>
                <w:color w:val="00B0F0"/>
                <w:sz w:val="18"/>
                <w:szCs w:val="18"/>
                <w:lang w:val="en-GB"/>
              </w:rPr>
              <w:t xml:space="preserve">no </w:t>
            </w:r>
            <w:r w:rsidRPr="002A3F13">
              <w:rPr>
                <w:rFonts w:ascii="Arial" w:hAnsi="Arial" w:cs="Arial"/>
                <w:b/>
                <w:bCs/>
                <w:color w:val="00B0F0"/>
                <w:sz w:val="18"/>
                <w:szCs w:val="18"/>
                <w:lang w:val="en-GB"/>
              </w:rPr>
              <w:t>impact on DROOLS]</w:t>
            </w:r>
          </w:p>
          <w:p w14:paraId="0EFEA0E3" w14:textId="264A50D8" w:rsidR="00FC61FD" w:rsidRPr="0095378B" w:rsidRDefault="002B518F" w:rsidP="002B518F">
            <w:pPr>
              <w:pStyle w:val="NormalWeb"/>
              <w:numPr>
                <w:ilvl w:val="0"/>
                <w:numId w:val="3"/>
              </w:numPr>
              <w:tabs>
                <w:tab w:val="left" w:pos="1195"/>
              </w:tabs>
              <w:rPr>
                <w:rFonts w:ascii="Arial" w:hAnsi="Arial" w:cs="Arial"/>
                <w:color w:val="00B050"/>
                <w:sz w:val="18"/>
                <w:szCs w:val="18"/>
                <w:lang w:val="en-GB"/>
              </w:rPr>
            </w:pPr>
            <w:r w:rsidRPr="0095378B">
              <w:rPr>
                <w:rFonts w:ascii="Arial" w:hAnsi="Arial" w:cs="Arial"/>
                <w:color w:val="00B050"/>
                <w:sz w:val="18"/>
                <w:szCs w:val="18"/>
                <w:lang w:val="en-GB"/>
              </w:rPr>
              <w:lastRenderedPageBreak/>
              <w:t xml:space="preserve">The </w:t>
            </w:r>
            <w:r w:rsidR="0095378B" w:rsidRPr="00185D06">
              <w:rPr>
                <w:rFonts w:ascii="Arial" w:hAnsi="Arial" w:cs="Arial"/>
                <w:b/>
                <w:bCs/>
                <w:color w:val="00B050"/>
                <w:sz w:val="18"/>
                <w:szCs w:val="18"/>
                <w:lang w:val="en-GB"/>
              </w:rPr>
              <w:t>name</w:t>
            </w:r>
            <w:r w:rsidRPr="00185D06">
              <w:rPr>
                <w:rFonts w:ascii="Arial" w:hAnsi="Arial" w:cs="Arial"/>
                <w:b/>
                <w:bCs/>
                <w:color w:val="00B050"/>
                <w:sz w:val="18"/>
                <w:szCs w:val="18"/>
                <w:lang w:val="en-GB"/>
              </w:rPr>
              <w:t xml:space="preserve"> of </w:t>
            </w:r>
            <w:r w:rsidR="0095378B" w:rsidRPr="00185D06">
              <w:rPr>
                <w:rFonts w:ascii="Arial" w:hAnsi="Arial" w:cs="Arial"/>
                <w:b/>
                <w:bCs/>
                <w:color w:val="00B050"/>
                <w:sz w:val="18"/>
                <w:szCs w:val="18"/>
                <w:lang w:val="en-GB"/>
              </w:rPr>
              <w:t>‘</w:t>
            </w:r>
            <w:r w:rsidRPr="00185D06">
              <w:rPr>
                <w:rFonts w:ascii="Arial" w:hAnsi="Arial" w:cs="Arial"/>
                <w:b/>
                <w:bCs/>
                <w:color w:val="00B050"/>
                <w:sz w:val="18"/>
                <w:szCs w:val="18"/>
                <w:lang w:val="en-GB"/>
              </w:rPr>
              <w:t>CL561</w:t>
            </w:r>
            <w:r w:rsidR="0095378B" w:rsidRPr="00185D06">
              <w:rPr>
                <w:rFonts w:ascii="Arial" w:hAnsi="Arial" w:cs="Arial"/>
                <w:b/>
                <w:bCs/>
                <w:color w:val="00B050"/>
                <w:sz w:val="18"/>
                <w:szCs w:val="18"/>
                <w:lang w:val="en-GB"/>
              </w:rPr>
              <w:t>’</w:t>
            </w:r>
            <w:r w:rsidRPr="00185D06">
              <w:rPr>
                <w:rFonts w:ascii="Arial" w:hAnsi="Arial" w:cs="Arial"/>
                <w:b/>
                <w:bCs/>
                <w:color w:val="00B050"/>
                <w:sz w:val="18"/>
                <w:szCs w:val="18"/>
                <w:lang w:val="en-GB"/>
              </w:rPr>
              <w:t xml:space="preserve"> </w:t>
            </w:r>
            <w:r w:rsidR="0095378B" w:rsidRPr="00185D06">
              <w:rPr>
                <w:rFonts w:ascii="Arial" w:hAnsi="Arial" w:cs="Arial"/>
                <w:b/>
                <w:bCs/>
                <w:color w:val="00B050"/>
                <w:sz w:val="18"/>
                <w:szCs w:val="18"/>
                <w:lang w:val="en-GB"/>
              </w:rPr>
              <w:t xml:space="preserve">was </w:t>
            </w:r>
            <w:r w:rsidR="00596790" w:rsidRPr="00185D06">
              <w:rPr>
                <w:rFonts w:ascii="Arial" w:hAnsi="Arial" w:cs="Arial"/>
                <w:b/>
                <w:bCs/>
                <w:color w:val="00B050"/>
                <w:sz w:val="18"/>
                <w:szCs w:val="18"/>
                <w:lang w:val="en-GB"/>
              </w:rPr>
              <w:t xml:space="preserve">updated </w:t>
            </w:r>
            <w:r w:rsidRPr="00185D06">
              <w:rPr>
                <w:rFonts w:ascii="Arial" w:hAnsi="Arial" w:cs="Arial"/>
                <w:b/>
                <w:bCs/>
                <w:color w:val="00B050"/>
                <w:sz w:val="18"/>
                <w:szCs w:val="18"/>
                <w:lang w:val="en-GB"/>
              </w:rPr>
              <w:t xml:space="preserve">in </w:t>
            </w:r>
            <w:r w:rsidR="0095378B" w:rsidRPr="00185D06">
              <w:rPr>
                <w:rFonts w:ascii="Arial" w:hAnsi="Arial" w:cs="Arial"/>
                <w:b/>
                <w:bCs/>
                <w:color w:val="00B050"/>
                <w:sz w:val="18"/>
                <w:szCs w:val="18"/>
                <w:lang w:val="en-GB"/>
              </w:rPr>
              <w:t>CS/RD2</w:t>
            </w:r>
            <w:r w:rsidR="0095378B" w:rsidRPr="0095378B">
              <w:rPr>
                <w:rFonts w:ascii="Arial" w:hAnsi="Arial" w:cs="Arial"/>
                <w:color w:val="00B050"/>
                <w:sz w:val="18"/>
                <w:szCs w:val="18"/>
                <w:lang w:val="en-GB"/>
              </w:rPr>
              <w:t xml:space="preserve"> and will be updated in </w:t>
            </w:r>
            <w:r w:rsidRPr="0095378B">
              <w:rPr>
                <w:rFonts w:ascii="Arial" w:hAnsi="Arial" w:cs="Arial"/>
                <w:b/>
                <w:bCs/>
                <w:color w:val="00B050"/>
                <w:sz w:val="18"/>
                <w:szCs w:val="18"/>
                <w:lang w:val="en-GB"/>
              </w:rPr>
              <w:t xml:space="preserve">Appendix </w:t>
            </w:r>
            <w:r w:rsidR="0095378B" w:rsidRPr="0095378B">
              <w:rPr>
                <w:rFonts w:ascii="Arial" w:hAnsi="Arial" w:cs="Arial"/>
                <w:b/>
                <w:bCs/>
                <w:color w:val="00B050"/>
                <w:sz w:val="18"/>
                <w:szCs w:val="18"/>
                <w:lang w:val="en-GB"/>
              </w:rPr>
              <w:t>C</w:t>
            </w:r>
            <w:r w:rsidR="0095378B" w:rsidRPr="0095378B">
              <w:rPr>
                <w:rFonts w:ascii="Arial" w:hAnsi="Arial" w:cs="Arial"/>
                <w:color w:val="00B050"/>
                <w:sz w:val="18"/>
                <w:szCs w:val="18"/>
                <w:lang w:val="en-GB"/>
              </w:rPr>
              <w:t xml:space="preserve"> (</w:t>
            </w:r>
            <w:r w:rsidRPr="0095378B">
              <w:rPr>
                <w:rFonts w:ascii="Arial" w:hAnsi="Arial" w:cs="Arial"/>
                <w:color w:val="00B050"/>
                <w:sz w:val="18"/>
                <w:szCs w:val="18"/>
                <w:lang w:val="en-GB"/>
              </w:rPr>
              <w:t>file DDNTA_APP_C_BusinessCLValidation-6.4.0-v2.00</w:t>
            </w:r>
            <w:r w:rsidR="0095378B" w:rsidRPr="0095378B">
              <w:rPr>
                <w:rFonts w:ascii="Arial" w:hAnsi="Arial" w:cs="Arial"/>
                <w:color w:val="00B050"/>
                <w:sz w:val="18"/>
                <w:szCs w:val="18"/>
                <w:lang w:val="en-GB"/>
              </w:rPr>
              <w:t>)</w:t>
            </w:r>
            <w:r w:rsidR="00596790" w:rsidRPr="0095378B">
              <w:rPr>
                <w:rFonts w:ascii="Arial" w:hAnsi="Arial" w:cs="Arial"/>
                <w:color w:val="00B050"/>
                <w:sz w:val="18"/>
                <w:szCs w:val="18"/>
                <w:lang w:val="en-GB"/>
              </w:rPr>
              <w:t>.</w:t>
            </w:r>
            <w:r w:rsidRPr="0095378B">
              <w:rPr>
                <w:rFonts w:ascii="Arial" w:hAnsi="Arial" w:cs="Arial"/>
                <w:color w:val="00B050"/>
                <w:sz w:val="18"/>
                <w:szCs w:val="18"/>
                <w:lang w:val="en-GB"/>
              </w:rPr>
              <w:t xml:space="preserve"> </w:t>
            </w:r>
          </w:p>
          <w:p w14:paraId="1EAEED87" w14:textId="760A1CCC" w:rsidR="007C0FC1" w:rsidRDefault="00526D07" w:rsidP="0095378B">
            <w:pPr>
              <w:pStyle w:val="NormalWeb"/>
              <w:tabs>
                <w:tab w:val="left" w:pos="1195"/>
              </w:tabs>
              <w:spacing w:before="0" w:beforeAutospacing="0" w:after="0" w:afterAutospacing="0"/>
              <w:ind w:left="720"/>
              <w:rPr>
                <w:rFonts w:ascii="Arial" w:hAnsi="Arial" w:cs="Arial"/>
                <w:i/>
                <w:iCs/>
                <w:sz w:val="18"/>
                <w:szCs w:val="18"/>
              </w:rPr>
            </w:pPr>
            <w:r w:rsidRPr="00507159">
              <w:rPr>
                <w:rFonts w:ascii="Arial" w:hAnsi="Arial" w:cs="Arial"/>
                <w:sz w:val="18"/>
                <w:szCs w:val="18"/>
              </w:rPr>
              <w:t xml:space="preserve"> </w:t>
            </w:r>
            <w:r w:rsidRPr="0095378B">
              <w:rPr>
                <w:rFonts w:ascii="Arial" w:hAnsi="Arial" w:cs="Arial"/>
                <w:i/>
                <w:iCs/>
                <w:sz w:val="18"/>
                <w:szCs w:val="18"/>
              </w:rPr>
              <w:t xml:space="preserve">  &lt;</w:t>
            </w:r>
            <w:proofErr w:type="spellStart"/>
            <w:r w:rsidRPr="0095378B">
              <w:rPr>
                <w:rFonts w:ascii="Arial" w:hAnsi="Arial" w:cs="Arial"/>
                <w:i/>
                <w:iCs/>
                <w:sz w:val="18"/>
                <w:szCs w:val="18"/>
              </w:rPr>
              <w:t>businessCodeListValidation</w:t>
            </w:r>
            <w:proofErr w:type="spellEnd"/>
            <w:r w:rsidRPr="0095378B">
              <w:rPr>
                <w:rFonts w:ascii="Arial" w:hAnsi="Arial" w:cs="Arial"/>
                <w:i/>
                <w:iCs/>
                <w:sz w:val="18"/>
                <w:szCs w:val="18"/>
              </w:rPr>
              <w:t xml:space="preserve"> type="</w:t>
            </w:r>
            <w:proofErr w:type="spellStart"/>
            <w:r w:rsidRPr="0095378B">
              <w:rPr>
                <w:rFonts w:ascii="Arial" w:hAnsi="Arial" w:cs="Arial"/>
                <w:i/>
                <w:iCs/>
                <w:strike/>
                <w:color w:val="FF0000"/>
                <w:sz w:val="18"/>
                <w:szCs w:val="18"/>
              </w:rPr>
              <w:t>BusinessRejectionTypeDepCommonDomain</w:t>
            </w:r>
            <w:proofErr w:type="spellEnd"/>
            <w:r w:rsidR="00516E7E" w:rsidRPr="0095378B">
              <w:rPr>
                <w:rFonts w:ascii="Arial" w:hAnsi="Arial" w:cs="Arial"/>
                <w:b/>
                <w:i/>
                <w:iCs/>
                <w:color w:val="0D0D0D" w:themeColor="text1" w:themeTint="F2"/>
                <w:sz w:val="18"/>
                <w:szCs w:val="18"/>
                <w:highlight w:val="yellow"/>
                <w:lang w:val="en-GB"/>
              </w:rPr>
              <w:t>BusinessRejectionTypeTED2Dep</w:t>
            </w:r>
            <w:r w:rsidRPr="0095378B">
              <w:rPr>
                <w:rFonts w:ascii="Arial" w:hAnsi="Arial" w:cs="Arial"/>
                <w:i/>
                <w:iCs/>
                <w:sz w:val="18"/>
                <w:szCs w:val="18"/>
              </w:rPr>
              <w:t xml:space="preserve">" </w:t>
            </w:r>
            <w:proofErr w:type="spellStart"/>
            <w:r w:rsidRPr="0095378B">
              <w:rPr>
                <w:rFonts w:ascii="Arial" w:hAnsi="Arial" w:cs="Arial"/>
                <w:i/>
                <w:iCs/>
                <w:sz w:val="18"/>
                <w:szCs w:val="18"/>
              </w:rPr>
              <w:t>codeListNumber</w:t>
            </w:r>
            <w:proofErr w:type="spellEnd"/>
            <w:r w:rsidRPr="0095378B">
              <w:rPr>
                <w:rFonts w:ascii="Arial" w:hAnsi="Arial" w:cs="Arial"/>
                <w:i/>
                <w:iCs/>
                <w:sz w:val="18"/>
                <w:szCs w:val="18"/>
              </w:rPr>
              <w:t xml:space="preserve">="561" </w:t>
            </w:r>
            <w:proofErr w:type="spellStart"/>
            <w:r w:rsidRPr="0095378B">
              <w:rPr>
                <w:rFonts w:ascii="Arial" w:hAnsi="Arial" w:cs="Arial"/>
                <w:i/>
                <w:iCs/>
                <w:sz w:val="18"/>
                <w:szCs w:val="18"/>
              </w:rPr>
              <w:t>xpath</w:t>
            </w:r>
            <w:proofErr w:type="spellEnd"/>
            <w:r w:rsidRPr="0095378B">
              <w:rPr>
                <w:rFonts w:ascii="Arial" w:hAnsi="Arial" w:cs="Arial"/>
                <w:i/>
                <w:iCs/>
                <w:sz w:val="18"/>
                <w:szCs w:val="18"/>
              </w:rPr>
              <w:t>="//</w:t>
            </w:r>
            <w:proofErr w:type="spellStart"/>
            <w:r w:rsidRPr="0095378B">
              <w:rPr>
                <w:rFonts w:ascii="Arial" w:hAnsi="Arial" w:cs="Arial"/>
                <w:i/>
                <w:iCs/>
                <w:sz w:val="18"/>
                <w:szCs w:val="18"/>
              </w:rPr>
              <w:t>TransitOperation</w:t>
            </w:r>
            <w:proofErr w:type="spellEnd"/>
            <w:r w:rsidRPr="0095378B">
              <w:rPr>
                <w:rFonts w:ascii="Arial" w:hAnsi="Arial" w:cs="Arial"/>
                <w:i/>
                <w:iCs/>
                <w:sz w:val="18"/>
                <w:szCs w:val="18"/>
              </w:rPr>
              <w:t>/</w:t>
            </w:r>
            <w:proofErr w:type="spellStart"/>
            <w:r w:rsidRPr="0095378B">
              <w:rPr>
                <w:rFonts w:ascii="Arial" w:hAnsi="Arial" w:cs="Arial"/>
                <w:i/>
                <w:iCs/>
                <w:sz w:val="18"/>
                <w:szCs w:val="18"/>
              </w:rPr>
              <w:t>businessRejectionType</w:t>
            </w:r>
            <w:proofErr w:type="spellEnd"/>
            <w:r w:rsidRPr="0095378B">
              <w:rPr>
                <w:rFonts w:ascii="Arial" w:hAnsi="Arial" w:cs="Arial"/>
                <w:i/>
                <w:iCs/>
                <w:sz w:val="18"/>
                <w:szCs w:val="18"/>
              </w:rPr>
              <w:t xml:space="preserve">" </w:t>
            </w:r>
            <w:proofErr w:type="spellStart"/>
            <w:r w:rsidRPr="0095378B">
              <w:rPr>
                <w:rFonts w:ascii="Arial" w:hAnsi="Arial" w:cs="Arial"/>
                <w:i/>
                <w:iCs/>
                <w:sz w:val="18"/>
                <w:szCs w:val="18"/>
              </w:rPr>
              <w:t>msgType</w:t>
            </w:r>
            <w:proofErr w:type="spellEnd"/>
            <w:r w:rsidRPr="0095378B">
              <w:rPr>
                <w:rFonts w:ascii="Arial" w:hAnsi="Arial" w:cs="Arial"/>
                <w:i/>
                <w:iCs/>
                <w:sz w:val="18"/>
                <w:szCs w:val="18"/>
              </w:rPr>
              <w:t>="CD056D"/&gt;</w:t>
            </w:r>
          </w:p>
          <w:p w14:paraId="282A7AFF" w14:textId="77777777" w:rsidR="00710531" w:rsidRDefault="00710531" w:rsidP="0095378B">
            <w:pPr>
              <w:pStyle w:val="NormalWeb"/>
              <w:tabs>
                <w:tab w:val="left" w:pos="1195"/>
              </w:tabs>
              <w:spacing w:before="0" w:beforeAutospacing="0" w:after="0" w:afterAutospacing="0"/>
              <w:ind w:left="720"/>
              <w:rPr>
                <w:rFonts w:ascii="Arial" w:hAnsi="Arial" w:cs="Arial"/>
                <w:i/>
                <w:iCs/>
                <w:sz w:val="18"/>
                <w:szCs w:val="18"/>
              </w:rPr>
            </w:pPr>
          </w:p>
          <w:p w14:paraId="20DD7D2D" w14:textId="5A794411" w:rsidR="00710531" w:rsidRPr="000B3918" w:rsidRDefault="000B3918" w:rsidP="00286C77">
            <w:pPr>
              <w:pStyle w:val="NormalWeb"/>
              <w:numPr>
                <w:ilvl w:val="0"/>
                <w:numId w:val="3"/>
              </w:numPr>
              <w:tabs>
                <w:tab w:val="left" w:pos="1195"/>
              </w:tabs>
              <w:rPr>
                <w:rFonts w:ascii="Arial" w:hAnsi="Arial" w:cs="Arial"/>
                <w:color w:val="7030A0"/>
                <w:sz w:val="18"/>
                <w:szCs w:val="18"/>
                <w:lang w:val="en-GB"/>
              </w:rPr>
            </w:pPr>
            <w:r w:rsidRPr="000B3918">
              <w:rPr>
                <w:rFonts w:ascii="Arial" w:hAnsi="Arial" w:cs="Arial"/>
                <w:b/>
                <w:bCs/>
                <w:color w:val="7030A0"/>
                <w:sz w:val="18"/>
                <w:szCs w:val="18"/>
                <w:lang w:val="en-GB"/>
              </w:rPr>
              <w:t xml:space="preserve">EXTRA _ </w:t>
            </w:r>
            <w:r w:rsidR="00185D06" w:rsidRPr="000B3918">
              <w:rPr>
                <w:rFonts w:ascii="Arial" w:hAnsi="Arial" w:cs="Arial"/>
                <w:b/>
                <w:bCs/>
                <w:color w:val="7030A0"/>
                <w:sz w:val="18"/>
                <w:szCs w:val="18"/>
                <w:lang w:val="en-GB"/>
              </w:rPr>
              <w:t>Correction of R0125</w:t>
            </w:r>
            <w:r w:rsidR="00185D06" w:rsidRPr="000B3918">
              <w:rPr>
                <w:rFonts w:ascii="Arial" w:hAnsi="Arial" w:cs="Arial"/>
                <w:color w:val="7030A0"/>
                <w:sz w:val="18"/>
                <w:szCs w:val="18"/>
                <w:lang w:val="en-GB"/>
              </w:rPr>
              <w:t xml:space="preserve"> in </w:t>
            </w:r>
            <w:r w:rsidR="00710531" w:rsidRPr="000B3918">
              <w:rPr>
                <w:rFonts w:ascii="Arial" w:hAnsi="Arial" w:cs="Arial"/>
                <w:color w:val="7030A0"/>
                <w:sz w:val="18"/>
                <w:szCs w:val="18"/>
                <w:lang w:val="en-GB"/>
              </w:rPr>
              <w:t xml:space="preserve">Appendices D, Q2, Q2RC and P – </w:t>
            </w:r>
            <w:r w:rsidR="00185D06" w:rsidRPr="000B3918">
              <w:rPr>
                <w:rFonts w:ascii="Arial" w:hAnsi="Arial" w:cs="Arial"/>
                <w:b/>
                <w:bCs/>
                <w:color w:val="7030A0"/>
                <w:sz w:val="18"/>
                <w:szCs w:val="18"/>
                <w:lang w:val="en-GB"/>
              </w:rPr>
              <w:t>As defined in APO#16</w:t>
            </w:r>
            <w:r w:rsidR="00710531" w:rsidRPr="000B3918">
              <w:rPr>
                <w:rFonts w:ascii="Arial" w:hAnsi="Arial" w:cs="Arial"/>
                <w:color w:val="7030A0"/>
                <w:sz w:val="18"/>
                <w:szCs w:val="18"/>
                <w:lang w:val="en-GB"/>
              </w:rPr>
              <w:t>:</w:t>
            </w:r>
          </w:p>
          <w:p w14:paraId="6C17FC04" w14:textId="0F4BE67B" w:rsidR="00710531" w:rsidRPr="000B3918" w:rsidRDefault="00710531" w:rsidP="00054A3E">
            <w:pPr>
              <w:pStyle w:val="NormalWeb"/>
              <w:tabs>
                <w:tab w:val="left" w:pos="1195"/>
              </w:tabs>
              <w:spacing w:before="0" w:beforeAutospacing="0" w:after="0" w:afterAutospacing="0"/>
              <w:ind w:left="360"/>
              <w:rPr>
                <w:rFonts w:ascii="Arial" w:hAnsi="Arial" w:cs="Arial"/>
                <w:color w:val="7030A0"/>
                <w:sz w:val="18"/>
                <w:szCs w:val="18"/>
                <w:lang w:val="en-GB"/>
              </w:rPr>
            </w:pPr>
            <w:r w:rsidRPr="000B3918">
              <w:rPr>
                <w:rFonts w:ascii="Arial" w:hAnsi="Arial" w:cs="Arial"/>
                <w:color w:val="7030A0"/>
                <w:sz w:val="18"/>
                <w:szCs w:val="18"/>
                <w:lang w:val="en-GB"/>
              </w:rPr>
              <w:t xml:space="preserve">Rule R0125 needs to be </w:t>
            </w:r>
            <w:r w:rsidR="00185D06" w:rsidRPr="000B3918">
              <w:rPr>
                <w:rFonts w:ascii="Arial" w:hAnsi="Arial" w:cs="Arial"/>
                <w:color w:val="7030A0"/>
                <w:sz w:val="18"/>
                <w:szCs w:val="18"/>
                <w:lang w:val="en-GB"/>
              </w:rPr>
              <w:t xml:space="preserve">improved: The Office of Transit Declared must have the role ‘ENT’ in two cases: the </w:t>
            </w:r>
            <w:r w:rsidR="00185D06" w:rsidRPr="000B3918">
              <w:rPr>
                <w:rFonts w:ascii="Arial" w:hAnsi="Arial" w:cs="Arial"/>
                <w:b/>
                <w:bCs/>
                <w:color w:val="7030A0"/>
                <w:sz w:val="18"/>
                <w:szCs w:val="18"/>
                <w:lang w:val="en-GB"/>
              </w:rPr>
              <w:t>entry</w:t>
            </w:r>
            <w:r w:rsidR="00185D06" w:rsidRPr="000B3918">
              <w:rPr>
                <w:rFonts w:ascii="Arial" w:hAnsi="Arial" w:cs="Arial"/>
                <w:color w:val="7030A0"/>
                <w:sz w:val="18"/>
                <w:szCs w:val="18"/>
                <w:lang w:val="en-GB"/>
              </w:rPr>
              <w:t xml:space="preserve"> indicator is set to </w:t>
            </w:r>
            <w:r w:rsidR="00185D06" w:rsidRPr="000B3918">
              <w:rPr>
                <w:rFonts w:ascii="Arial" w:hAnsi="Arial" w:cs="Arial"/>
                <w:b/>
                <w:bCs/>
                <w:color w:val="7030A0"/>
                <w:sz w:val="18"/>
                <w:szCs w:val="18"/>
                <w:lang w:val="en-GB"/>
              </w:rPr>
              <w:t xml:space="preserve">1 </w:t>
            </w:r>
            <w:r w:rsidR="00185D06" w:rsidRPr="000B3918">
              <w:rPr>
                <w:rFonts w:ascii="Arial" w:hAnsi="Arial" w:cs="Arial"/>
                <w:color w:val="7030A0"/>
                <w:sz w:val="18"/>
                <w:szCs w:val="18"/>
                <w:lang w:val="en-GB"/>
              </w:rPr>
              <w:t>or</w:t>
            </w:r>
            <w:r w:rsidR="00185D06" w:rsidRPr="000B3918">
              <w:rPr>
                <w:rFonts w:ascii="Arial" w:hAnsi="Arial" w:cs="Arial"/>
                <w:b/>
                <w:bCs/>
                <w:color w:val="7030A0"/>
                <w:sz w:val="18"/>
                <w:szCs w:val="18"/>
                <w:lang w:val="en-GB"/>
              </w:rPr>
              <w:t xml:space="preserve"> </w:t>
            </w:r>
            <w:r w:rsidRPr="000B3918">
              <w:rPr>
                <w:rFonts w:ascii="Arial" w:hAnsi="Arial" w:cs="Arial"/>
                <w:color w:val="7030A0"/>
                <w:sz w:val="18"/>
                <w:szCs w:val="18"/>
                <w:lang w:val="en-GB"/>
              </w:rPr>
              <w:t xml:space="preserve">the </w:t>
            </w:r>
            <w:r w:rsidRPr="000B3918">
              <w:rPr>
                <w:rFonts w:ascii="Arial" w:hAnsi="Arial" w:cs="Arial"/>
                <w:b/>
                <w:bCs/>
                <w:color w:val="7030A0"/>
                <w:sz w:val="18"/>
                <w:szCs w:val="18"/>
                <w:lang w:val="en-GB"/>
              </w:rPr>
              <w:t>re-entry</w:t>
            </w:r>
            <w:r w:rsidRPr="000B3918">
              <w:rPr>
                <w:rFonts w:ascii="Arial" w:hAnsi="Arial" w:cs="Arial"/>
                <w:color w:val="7030A0"/>
                <w:sz w:val="18"/>
                <w:szCs w:val="18"/>
                <w:lang w:val="en-GB"/>
              </w:rPr>
              <w:t xml:space="preserve"> indicator is set to </w:t>
            </w:r>
            <w:r w:rsidRPr="000B3918">
              <w:rPr>
                <w:rFonts w:ascii="Arial" w:hAnsi="Arial" w:cs="Arial"/>
                <w:b/>
                <w:bCs/>
                <w:color w:val="7030A0"/>
                <w:sz w:val="18"/>
                <w:szCs w:val="18"/>
                <w:lang w:val="en-GB"/>
              </w:rPr>
              <w:t>1</w:t>
            </w:r>
            <w:r w:rsidR="00185D06" w:rsidRPr="000B3918">
              <w:rPr>
                <w:rFonts w:ascii="Arial" w:hAnsi="Arial" w:cs="Arial"/>
                <w:color w:val="7030A0"/>
                <w:sz w:val="18"/>
                <w:szCs w:val="18"/>
                <w:lang w:val="en-GB"/>
              </w:rPr>
              <w:t>.</w:t>
            </w:r>
            <w:r w:rsidRPr="000B3918">
              <w:rPr>
                <w:rFonts w:ascii="Arial" w:hAnsi="Arial" w:cs="Arial"/>
                <w:color w:val="7030A0"/>
                <w:sz w:val="18"/>
                <w:szCs w:val="18"/>
                <w:lang w:val="en-GB"/>
              </w:rPr>
              <w:t xml:space="preserve"> </w:t>
            </w:r>
            <w:r w:rsidR="00185D06" w:rsidRPr="000B3918">
              <w:rPr>
                <w:rFonts w:ascii="Arial" w:hAnsi="Arial" w:cs="Arial"/>
                <w:color w:val="7030A0"/>
                <w:sz w:val="18"/>
                <w:szCs w:val="18"/>
                <w:lang w:val="en-GB"/>
              </w:rPr>
              <w:t>T</w:t>
            </w:r>
            <w:r w:rsidRPr="000B3918">
              <w:rPr>
                <w:rFonts w:ascii="Arial" w:hAnsi="Arial" w:cs="Arial"/>
                <w:color w:val="7030A0"/>
                <w:sz w:val="18"/>
                <w:szCs w:val="18"/>
                <w:lang w:val="en-GB"/>
              </w:rPr>
              <w:t xml:space="preserve">he </w:t>
            </w:r>
            <w:r w:rsidR="00185D06" w:rsidRPr="000B3918">
              <w:rPr>
                <w:rFonts w:ascii="Arial" w:hAnsi="Arial" w:cs="Arial"/>
                <w:color w:val="7030A0"/>
                <w:sz w:val="18"/>
                <w:szCs w:val="18"/>
                <w:lang w:val="en-GB"/>
              </w:rPr>
              <w:t xml:space="preserve">addition of this latest option </w:t>
            </w:r>
            <w:r w:rsidR="00054A3E" w:rsidRPr="000B3918">
              <w:rPr>
                <w:rFonts w:ascii="Arial" w:hAnsi="Arial" w:cs="Arial"/>
                <w:color w:val="7030A0"/>
                <w:sz w:val="18"/>
                <w:szCs w:val="18"/>
                <w:lang w:val="en-GB"/>
              </w:rPr>
              <w:t xml:space="preserve">will </w:t>
            </w:r>
            <w:r w:rsidRPr="000B3918">
              <w:rPr>
                <w:rFonts w:ascii="Arial" w:hAnsi="Arial" w:cs="Arial"/>
                <w:color w:val="7030A0"/>
                <w:sz w:val="18"/>
                <w:szCs w:val="18"/>
                <w:lang w:val="en-GB"/>
              </w:rPr>
              <w:t xml:space="preserve">ensure that both entry and re-entry indicators are correctly processed </w:t>
            </w:r>
            <w:r w:rsidR="00054A3E" w:rsidRPr="000B3918">
              <w:rPr>
                <w:rFonts w:ascii="Arial" w:hAnsi="Arial" w:cs="Arial"/>
                <w:color w:val="7030A0"/>
                <w:sz w:val="18"/>
                <w:szCs w:val="18"/>
                <w:lang w:val="en-GB"/>
              </w:rPr>
              <w:t xml:space="preserve">for </w:t>
            </w:r>
            <w:r w:rsidRPr="000B3918">
              <w:rPr>
                <w:rFonts w:ascii="Arial" w:hAnsi="Arial" w:cs="Arial"/>
                <w:color w:val="7030A0"/>
                <w:sz w:val="18"/>
                <w:szCs w:val="18"/>
                <w:lang w:val="en-GB"/>
              </w:rPr>
              <w:t>the Customs Office of Transit acting as Customs Office of First Entry (COFE).</w:t>
            </w:r>
          </w:p>
          <w:p w14:paraId="6F2C0908" w14:textId="77777777" w:rsidR="00710531" w:rsidRDefault="00710531" w:rsidP="00710531">
            <w:pPr>
              <w:rPr>
                <w:rFonts w:asciiTheme="minorHAnsi" w:hAnsiTheme="minorHAnsi" w:cstheme="minorHAnsi"/>
                <w:b/>
                <w:sz w:val="22"/>
                <w:szCs w:val="22"/>
                <w:lang w:val="en-US"/>
              </w:rPr>
            </w:pPr>
          </w:p>
          <w:p w14:paraId="0763612F" w14:textId="31035255" w:rsidR="00710531" w:rsidRPr="0073424A" w:rsidRDefault="00710531" w:rsidP="00710531">
            <w:pPr>
              <w:pStyle w:val="NormalWeb"/>
              <w:tabs>
                <w:tab w:val="left" w:pos="1195"/>
              </w:tabs>
              <w:spacing w:before="0" w:beforeAutospacing="0" w:after="0" w:afterAutospacing="0"/>
              <w:ind w:left="698"/>
              <w:rPr>
                <w:rFonts w:ascii="Arial" w:hAnsi="Arial" w:cs="Arial"/>
                <w:b/>
                <w:bCs/>
                <w:sz w:val="18"/>
                <w:szCs w:val="18"/>
                <w:lang w:val="en-GB"/>
              </w:rPr>
            </w:pPr>
            <w:r w:rsidRPr="0073424A">
              <w:rPr>
                <w:rFonts w:ascii="Arial" w:hAnsi="Arial" w:cs="Arial"/>
                <w:b/>
                <w:bCs/>
                <w:sz w:val="18"/>
                <w:szCs w:val="18"/>
                <w:lang w:val="en-GB"/>
              </w:rPr>
              <w:t xml:space="preserve">The wording of R0125 </w:t>
            </w:r>
            <w:r w:rsidR="000B3918">
              <w:rPr>
                <w:rFonts w:ascii="Arial" w:hAnsi="Arial" w:cs="Arial"/>
                <w:b/>
                <w:bCs/>
                <w:sz w:val="18"/>
                <w:szCs w:val="18"/>
                <w:lang w:val="en-GB"/>
              </w:rPr>
              <w:t>will</w:t>
            </w:r>
            <w:r w:rsidRPr="0073424A">
              <w:rPr>
                <w:rFonts w:ascii="Arial" w:hAnsi="Arial" w:cs="Arial"/>
                <w:b/>
                <w:bCs/>
                <w:sz w:val="18"/>
                <w:szCs w:val="18"/>
                <w:lang w:val="en-GB"/>
              </w:rPr>
              <w:t xml:space="preserve"> be updated as follows:</w:t>
            </w:r>
          </w:p>
          <w:p w14:paraId="0A94037F" w14:textId="0738AA93" w:rsidR="00710531" w:rsidRPr="00557D8F" w:rsidRDefault="00710531" w:rsidP="00710531">
            <w:pPr>
              <w:ind w:left="698"/>
              <w:rPr>
                <w:rFonts w:asciiTheme="minorHAnsi" w:hAnsiTheme="minorHAnsi" w:cstheme="minorHAnsi"/>
                <w:b/>
                <w:sz w:val="22"/>
                <w:szCs w:val="22"/>
                <w:lang w:val="en-IE"/>
              </w:rPr>
            </w:pPr>
            <w:r w:rsidRPr="00557D8F">
              <w:rPr>
                <w:rFonts w:asciiTheme="minorHAnsi" w:hAnsiTheme="minorHAnsi" w:cstheme="minorHAnsi"/>
                <w:b/>
                <w:sz w:val="22"/>
                <w:szCs w:val="22"/>
                <w:lang w:val="en-IE"/>
              </w:rPr>
              <w:t>R0125</w:t>
            </w:r>
          </w:p>
          <w:p w14:paraId="6B56D42F" w14:textId="77777777" w:rsidR="00710531" w:rsidRDefault="00710531" w:rsidP="00710531">
            <w:pPr>
              <w:ind w:left="698"/>
              <w:rPr>
                <w:rFonts w:ascii="Arial" w:hAnsi="Arial" w:cs="Arial"/>
                <w:b/>
                <w:sz w:val="18"/>
                <w:szCs w:val="18"/>
                <w:lang w:val="en-US"/>
              </w:rPr>
            </w:pPr>
            <w:r>
              <w:rPr>
                <w:rFonts w:ascii="Arial" w:hAnsi="Arial" w:cs="Arial"/>
                <w:b/>
                <w:sz w:val="18"/>
                <w:szCs w:val="18"/>
                <w:u w:val="single"/>
                <w:lang w:val="en-US"/>
              </w:rPr>
              <w:t>Technical Description</w:t>
            </w:r>
            <w:r>
              <w:rPr>
                <w:rFonts w:ascii="Arial" w:hAnsi="Arial" w:cs="Arial"/>
                <w:b/>
                <w:sz w:val="18"/>
                <w:szCs w:val="18"/>
                <w:lang w:val="en-US"/>
              </w:rPr>
              <w:t>:</w:t>
            </w:r>
          </w:p>
          <w:p w14:paraId="4620B6E1" w14:textId="55C794CE" w:rsidR="0067564C" w:rsidRPr="007C5B9E" w:rsidRDefault="0067564C" w:rsidP="007C5B9E">
            <w:pPr>
              <w:pStyle w:val="paragraph"/>
              <w:spacing w:before="0" w:beforeAutospacing="0" w:after="0" w:afterAutospacing="0"/>
              <w:ind w:left="698"/>
              <w:textAlignment w:val="baseline"/>
              <w:rPr>
                <w:rFonts w:ascii="Arial" w:hAnsi="Arial" w:cs="Arial"/>
                <w:sz w:val="18"/>
                <w:szCs w:val="18"/>
                <w:lang w:val="en-IE"/>
              </w:rPr>
            </w:pPr>
            <w:r w:rsidRPr="007C5B9E">
              <w:rPr>
                <w:rFonts w:ascii="Arial" w:hAnsi="Arial" w:cs="Arial"/>
                <w:sz w:val="18"/>
                <w:szCs w:val="18"/>
                <w:lang w:val="en-IE"/>
              </w:rPr>
              <w:t>IF (*/</w:t>
            </w:r>
            <w:proofErr w:type="spellStart"/>
            <w:r w:rsidRPr="007C5B9E">
              <w:rPr>
                <w:rFonts w:ascii="Arial" w:hAnsi="Arial" w:cs="Arial"/>
                <w:sz w:val="18"/>
                <w:szCs w:val="18"/>
                <w:lang w:val="en-IE"/>
              </w:rPr>
              <w:t>CustomsOfficeOfTransitDeclared</w:t>
            </w:r>
            <w:proofErr w:type="spellEnd"/>
            <w:r w:rsidRPr="007C5B9E">
              <w:rPr>
                <w:rFonts w:ascii="Arial" w:hAnsi="Arial" w:cs="Arial"/>
                <w:sz w:val="18"/>
                <w:szCs w:val="18"/>
                <w:lang w:val="en-IE"/>
              </w:rPr>
              <w:t>/</w:t>
            </w:r>
            <w:proofErr w:type="spellStart"/>
            <w:r w:rsidRPr="007C5B9E">
              <w:rPr>
                <w:rFonts w:ascii="Arial" w:hAnsi="Arial" w:cs="Arial"/>
                <w:sz w:val="18"/>
                <w:szCs w:val="18"/>
                <w:lang w:val="en-IE"/>
              </w:rPr>
              <w:t>entryIndicator</w:t>
            </w:r>
            <w:proofErr w:type="spellEnd"/>
            <w:r w:rsidRPr="007C5B9E">
              <w:rPr>
                <w:rFonts w:ascii="Arial" w:hAnsi="Arial" w:cs="Arial"/>
                <w:sz w:val="18"/>
                <w:szCs w:val="18"/>
                <w:lang w:val="en-IE"/>
              </w:rPr>
              <w:t xml:space="preserve"> is EQUAL to '1'</w:t>
            </w:r>
          </w:p>
          <w:p w14:paraId="7014B20C" w14:textId="77777777" w:rsidR="0067564C" w:rsidRPr="007B38E9" w:rsidRDefault="0067564C" w:rsidP="007C5B9E">
            <w:pPr>
              <w:pStyle w:val="paragraph"/>
              <w:spacing w:before="0" w:beforeAutospacing="0" w:after="0" w:afterAutospacing="0"/>
              <w:ind w:left="698"/>
              <w:textAlignment w:val="baseline"/>
              <w:rPr>
                <w:rFonts w:ascii="Arial" w:hAnsi="Arial" w:cs="Arial"/>
                <w:b/>
                <w:bCs/>
                <w:sz w:val="18"/>
                <w:szCs w:val="18"/>
                <w:lang w:val="en-IE"/>
              </w:rPr>
            </w:pPr>
            <w:r w:rsidRPr="007B38E9">
              <w:rPr>
                <w:rFonts w:ascii="Arial" w:hAnsi="Arial" w:cs="Arial"/>
                <w:b/>
                <w:bCs/>
                <w:sz w:val="18"/>
                <w:szCs w:val="18"/>
                <w:highlight w:val="yellow"/>
                <w:lang w:val="en-IE"/>
              </w:rPr>
              <w:t>OR */</w:t>
            </w:r>
            <w:proofErr w:type="spellStart"/>
            <w:r w:rsidRPr="007B38E9">
              <w:rPr>
                <w:rFonts w:ascii="Arial" w:hAnsi="Arial" w:cs="Arial"/>
                <w:b/>
                <w:bCs/>
                <w:sz w:val="18"/>
                <w:szCs w:val="18"/>
                <w:highlight w:val="yellow"/>
                <w:lang w:val="en-IE"/>
              </w:rPr>
              <w:t>CustomsOfficeOfTransitDeclared</w:t>
            </w:r>
            <w:proofErr w:type="spellEnd"/>
            <w:r w:rsidRPr="007B38E9">
              <w:rPr>
                <w:rFonts w:ascii="Arial" w:hAnsi="Arial" w:cs="Arial"/>
                <w:b/>
                <w:bCs/>
                <w:sz w:val="18"/>
                <w:szCs w:val="18"/>
                <w:highlight w:val="yellow"/>
                <w:lang w:val="en-IE"/>
              </w:rPr>
              <w:t>/</w:t>
            </w:r>
            <w:proofErr w:type="spellStart"/>
            <w:r w:rsidRPr="007B38E9">
              <w:rPr>
                <w:rFonts w:ascii="Arial" w:hAnsi="Arial" w:cs="Arial"/>
                <w:b/>
                <w:bCs/>
                <w:sz w:val="18"/>
                <w:szCs w:val="18"/>
                <w:highlight w:val="yellow"/>
                <w:lang w:val="en-IE"/>
              </w:rPr>
              <w:t>reEntryIndicator</w:t>
            </w:r>
            <w:proofErr w:type="spellEnd"/>
            <w:r w:rsidRPr="007B38E9">
              <w:rPr>
                <w:rFonts w:ascii="Arial" w:hAnsi="Arial" w:cs="Arial"/>
                <w:b/>
                <w:bCs/>
                <w:sz w:val="18"/>
                <w:szCs w:val="18"/>
                <w:highlight w:val="yellow"/>
                <w:lang w:val="en-IE"/>
              </w:rPr>
              <w:t xml:space="preserve"> is EQUAL to '1')</w:t>
            </w:r>
          </w:p>
          <w:p w14:paraId="54BDBAA5" w14:textId="64FF6E2B" w:rsidR="0067564C" w:rsidRPr="007C5B9E" w:rsidRDefault="0067564C" w:rsidP="0067564C">
            <w:pPr>
              <w:pStyle w:val="paragraph"/>
              <w:spacing w:before="0" w:beforeAutospacing="0" w:after="0" w:afterAutospacing="0"/>
              <w:ind w:left="698"/>
              <w:textAlignment w:val="baseline"/>
              <w:rPr>
                <w:rFonts w:ascii="Arial" w:hAnsi="Arial" w:cs="Arial"/>
                <w:sz w:val="18"/>
                <w:szCs w:val="18"/>
                <w:lang w:val="en-IE"/>
              </w:rPr>
            </w:pPr>
            <w:r w:rsidRPr="007C5B9E">
              <w:rPr>
                <w:rFonts w:ascii="Arial" w:hAnsi="Arial" w:cs="Arial"/>
                <w:sz w:val="18"/>
                <w:szCs w:val="18"/>
                <w:lang w:val="en-IE"/>
              </w:rPr>
              <w:t>THEN /*/</w:t>
            </w:r>
            <w:proofErr w:type="spellStart"/>
            <w:r w:rsidRPr="007C5B9E">
              <w:rPr>
                <w:rFonts w:ascii="Arial" w:hAnsi="Arial" w:cs="Arial"/>
                <w:sz w:val="18"/>
                <w:szCs w:val="18"/>
                <w:lang w:val="en-IE"/>
              </w:rPr>
              <w:t>CustomsOfficeOfTransitDeclared</w:t>
            </w:r>
            <w:proofErr w:type="spellEnd"/>
            <w:r w:rsidRPr="007C5B9E">
              <w:rPr>
                <w:rFonts w:ascii="Arial" w:hAnsi="Arial" w:cs="Arial"/>
                <w:sz w:val="18"/>
                <w:szCs w:val="18"/>
                <w:lang w:val="en-IE"/>
              </w:rPr>
              <w:t>/</w:t>
            </w:r>
            <w:proofErr w:type="spellStart"/>
            <w:r w:rsidRPr="007C5B9E">
              <w:rPr>
                <w:rFonts w:ascii="Arial" w:hAnsi="Arial" w:cs="Arial"/>
                <w:sz w:val="18"/>
                <w:szCs w:val="18"/>
                <w:lang w:val="en-IE"/>
              </w:rPr>
              <w:t>referenceNumber</w:t>
            </w:r>
            <w:proofErr w:type="spellEnd"/>
            <w:r w:rsidRPr="007C5B9E">
              <w:rPr>
                <w:rFonts w:ascii="Arial" w:hAnsi="Arial" w:cs="Arial"/>
                <w:sz w:val="18"/>
                <w:szCs w:val="18"/>
                <w:lang w:val="en-IE"/>
              </w:rPr>
              <w:t xml:space="preserve"> must have a role that is in SET CL056 (Role = 'ENT') </w:t>
            </w:r>
          </w:p>
          <w:p w14:paraId="048E6076" w14:textId="77777777" w:rsidR="00710531" w:rsidRDefault="00710531" w:rsidP="00710531">
            <w:pPr>
              <w:ind w:left="698"/>
              <w:rPr>
                <w:rFonts w:ascii="Arial" w:hAnsi="Arial" w:cs="Arial"/>
                <w:b/>
                <w:sz w:val="18"/>
                <w:szCs w:val="18"/>
                <w:lang w:val="en-US"/>
              </w:rPr>
            </w:pPr>
          </w:p>
          <w:p w14:paraId="6517536D" w14:textId="77777777" w:rsidR="00710531" w:rsidRDefault="00710531" w:rsidP="00710531">
            <w:pPr>
              <w:pStyle w:val="paragraph"/>
              <w:spacing w:before="0" w:beforeAutospacing="0" w:after="0" w:afterAutospacing="0"/>
              <w:ind w:left="698"/>
              <w:textAlignment w:val="baseline"/>
              <w:rPr>
                <w:rStyle w:val="normaltextrun"/>
                <w:bCs/>
                <w:u w:val="single"/>
              </w:rPr>
            </w:pPr>
            <w:r>
              <w:rPr>
                <w:rStyle w:val="normaltextrun"/>
                <w:rFonts w:ascii="Arial" w:hAnsi="Arial" w:cs="Arial"/>
                <w:b/>
                <w:bCs/>
                <w:sz w:val="18"/>
                <w:szCs w:val="18"/>
                <w:u w:val="single"/>
              </w:rPr>
              <w:t>Functional Description:</w:t>
            </w:r>
          </w:p>
          <w:p w14:paraId="7FE1FAE9" w14:textId="77777777" w:rsidR="00032E48" w:rsidRPr="008D1F0D" w:rsidRDefault="00032E48" w:rsidP="008D1F0D">
            <w:pPr>
              <w:pStyle w:val="paragraph"/>
              <w:spacing w:before="0" w:beforeAutospacing="0" w:after="0" w:afterAutospacing="0"/>
              <w:ind w:left="698"/>
              <w:textAlignment w:val="baseline"/>
              <w:rPr>
                <w:rStyle w:val="normaltextrun"/>
                <w:rFonts w:ascii="Arial" w:hAnsi="Arial" w:cs="Arial"/>
                <w:sz w:val="18"/>
                <w:szCs w:val="18"/>
              </w:rPr>
            </w:pPr>
            <w:r w:rsidRPr="008D1F0D">
              <w:rPr>
                <w:rStyle w:val="normaltextrun"/>
                <w:rFonts w:ascii="Arial" w:hAnsi="Arial" w:cs="Arial"/>
                <w:sz w:val="18"/>
                <w:szCs w:val="18"/>
              </w:rPr>
              <w:t>IF &lt;CUSTOMS OFFICE OF TRANSIT (DECLARED).Entry indicator is EQUAL to '1'</w:t>
            </w:r>
          </w:p>
          <w:p w14:paraId="1B63B761" w14:textId="77777777" w:rsidR="00032E48" w:rsidRPr="007B38E9" w:rsidRDefault="00032E48" w:rsidP="008D1F0D">
            <w:pPr>
              <w:pStyle w:val="paragraph"/>
              <w:spacing w:before="0" w:beforeAutospacing="0" w:after="0" w:afterAutospacing="0"/>
              <w:ind w:left="698"/>
              <w:textAlignment w:val="baseline"/>
              <w:rPr>
                <w:rStyle w:val="normaltextrun"/>
                <w:rFonts w:ascii="Arial" w:hAnsi="Arial" w:cs="Arial"/>
                <w:b/>
                <w:bCs/>
                <w:sz w:val="18"/>
                <w:szCs w:val="18"/>
              </w:rPr>
            </w:pPr>
            <w:r w:rsidRPr="007B38E9">
              <w:rPr>
                <w:rStyle w:val="normaltextrun"/>
                <w:rFonts w:ascii="Arial" w:hAnsi="Arial" w:cs="Arial"/>
                <w:b/>
                <w:bCs/>
                <w:sz w:val="18"/>
                <w:szCs w:val="18"/>
                <w:highlight w:val="yellow"/>
              </w:rPr>
              <w:t>OR &lt;CUSTOMS OFFICE OF TRANSIT (DECLARED).Re-entry indicator&gt; is EQUAL to '1'</w:t>
            </w:r>
          </w:p>
          <w:p w14:paraId="78B31AF8" w14:textId="5B7ECC18" w:rsidR="00032E48" w:rsidRDefault="00032E48" w:rsidP="00032E48">
            <w:pPr>
              <w:pStyle w:val="paragraph"/>
              <w:spacing w:before="0" w:beforeAutospacing="0" w:after="0" w:afterAutospacing="0"/>
              <w:ind w:left="698"/>
              <w:textAlignment w:val="baseline"/>
              <w:rPr>
                <w:rStyle w:val="normaltextrun"/>
                <w:rFonts w:ascii="Arial" w:hAnsi="Arial" w:cs="Arial"/>
                <w:sz w:val="18"/>
                <w:szCs w:val="18"/>
              </w:rPr>
            </w:pPr>
            <w:r w:rsidRPr="008D1F0D">
              <w:rPr>
                <w:rStyle w:val="normaltextrun"/>
                <w:rFonts w:ascii="Arial" w:hAnsi="Arial" w:cs="Arial"/>
                <w:sz w:val="18"/>
                <w:szCs w:val="18"/>
              </w:rPr>
              <w:t>THEN &lt;CUSTOMS OFFICE OF TRANSIT (DECLARED).Reference number&gt; must have a role that is in SET CL056 (Role = 'ENT')</w:t>
            </w:r>
          </w:p>
          <w:p w14:paraId="6DFE2EA5" w14:textId="77777777" w:rsidR="00185D06" w:rsidRDefault="00185D06" w:rsidP="00032E48">
            <w:pPr>
              <w:pStyle w:val="paragraph"/>
              <w:spacing w:before="0" w:beforeAutospacing="0" w:after="0" w:afterAutospacing="0"/>
              <w:ind w:left="698"/>
              <w:textAlignment w:val="baseline"/>
              <w:rPr>
                <w:rStyle w:val="normaltextrun"/>
                <w:rFonts w:ascii="Arial" w:hAnsi="Arial" w:cs="Arial"/>
                <w:sz w:val="18"/>
                <w:szCs w:val="18"/>
              </w:rPr>
            </w:pPr>
          </w:p>
          <w:p w14:paraId="7B04C7D3" w14:textId="77777777" w:rsidR="00185D06" w:rsidRPr="000B3918" w:rsidRDefault="00185D06" w:rsidP="00185D06">
            <w:pPr>
              <w:pStyle w:val="NormalWeb"/>
              <w:spacing w:before="0" w:beforeAutospacing="0" w:after="0" w:afterAutospacing="0"/>
              <w:rPr>
                <w:rFonts w:ascii="Arial" w:hAnsi="Arial" w:cs="Arial"/>
                <w:b/>
                <w:bCs/>
                <w:color w:val="7030A0"/>
                <w:sz w:val="18"/>
                <w:szCs w:val="18"/>
                <w:lang w:val="en-GB"/>
              </w:rPr>
            </w:pPr>
            <w:r w:rsidRPr="000B3918">
              <w:rPr>
                <w:rFonts w:ascii="Arial" w:hAnsi="Arial" w:cs="Arial"/>
                <w:b/>
                <w:color w:val="7030A0"/>
                <w:sz w:val="18"/>
                <w:szCs w:val="18"/>
                <w:lang w:val="en-GB"/>
              </w:rPr>
              <w:t>[Impact on TRP-6.4.0: no impact on XSD – no impact on TCs – impact on DROOLS]</w:t>
            </w:r>
          </w:p>
          <w:p w14:paraId="64B7D21E" w14:textId="77777777" w:rsidR="00185D06" w:rsidRPr="008D1F0D" w:rsidRDefault="00185D06" w:rsidP="00032E48">
            <w:pPr>
              <w:pStyle w:val="paragraph"/>
              <w:spacing w:before="0" w:beforeAutospacing="0" w:after="0" w:afterAutospacing="0"/>
              <w:ind w:left="698"/>
              <w:textAlignment w:val="baseline"/>
              <w:rPr>
                <w:rStyle w:val="normaltextrun"/>
                <w:rFonts w:ascii="Arial" w:hAnsi="Arial" w:cs="Arial"/>
                <w:sz w:val="18"/>
                <w:szCs w:val="18"/>
              </w:rPr>
            </w:pPr>
          </w:p>
          <w:p w14:paraId="2242B0AD" w14:textId="2F44457C" w:rsidR="00710531" w:rsidRPr="000B3918" w:rsidRDefault="000B3918" w:rsidP="003D449B">
            <w:pPr>
              <w:pStyle w:val="NormalWeb"/>
              <w:numPr>
                <w:ilvl w:val="0"/>
                <w:numId w:val="3"/>
              </w:numPr>
              <w:tabs>
                <w:tab w:val="left" w:pos="1195"/>
              </w:tabs>
              <w:rPr>
                <w:rFonts w:ascii="Arial" w:hAnsi="Arial" w:cs="Arial"/>
                <w:color w:val="7030A0"/>
                <w:sz w:val="18"/>
                <w:szCs w:val="18"/>
                <w:lang w:val="en-GB"/>
              </w:rPr>
            </w:pPr>
            <w:r w:rsidRPr="000B3918">
              <w:rPr>
                <w:rFonts w:ascii="Arial" w:hAnsi="Arial" w:cs="Arial"/>
                <w:b/>
                <w:bCs/>
                <w:color w:val="7030A0"/>
                <w:sz w:val="18"/>
                <w:szCs w:val="18"/>
                <w:lang w:val="en-GB"/>
              </w:rPr>
              <w:t xml:space="preserve">EXTRA _ </w:t>
            </w:r>
            <w:r w:rsidR="00054A3E" w:rsidRPr="000B3918">
              <w:rPr>
                <w:rFonts w:ascii="Arial" w:hAnsi="Arial" w:cs="Arial"/>
                <w:b/>
                <w:bCs/>
                <w:color w:val="7030A0"/>
                <w:sz w:val="18"/>
                <w:szCs w:val="18"/>
                <w:lang w:val="en-GB"/>
              </w:rPr>
              <w:t xml:space="preserve">Correction of B1922 (redundant logic) </w:t>
            </w:r>
            <w:r w:rsidR="00054A3E" w:rsidRPr="000B3918">
              <w:rPr>
                <w:rFonts w:ascii="Arial" w:hAnsi="Arial" w:cs="Arial"/>
                <w:color w:val="7030A0"/>
                <w:sz w:val="18"/>
                <w:szCs w:val="18"/>
                <w:lang w:val="en-GB"/>
              </w:rPr>
              <w:t xml:space="preserve">in </w:t>
            </w:r>
            <w:r w:rsidR="00710531" w:rsidRPr="000B3918">
              <w:rPr>
                <w:rFonts w:ascii="Arial" w:hAnsi="Arial" w:cs="Arial"/>
                <w:color w:val="7030A0"/>
                <w:sz w:val="18"/>
                <w:szCs w:val="18"/>
                <w:lang w:val="en-GB"/>
              </w:rPr>
              <w:t>Appendices D, Q2, Q2RC and P</w:t>
            </w:r>
            <w:r w:rsidR="00054A3E" w:rsidRPr="000B3918">
              <w:rPr>
                <w:rFonts w:ascii="Arial" w:hAnsi="Arial" w:cs="Arial"/>
                <w:color w:val="7030A0"/>
                <w:sz w:val="18"/>
                <w:szCs w:val="18"/>
                <w:lang w:val="en-GB"/>
              </w:rPr>
              <w:t>.</w:t>
            </w:r>
          </w:p>
          <w:p w14:paraId="73809724" w14:textId="67E2266A" w:rsidR="00710531" w:rsidRPr="000B3918" w:rsidRDefault="00054A3E" w:rsidP="00054A3E">
            <w:pPr>
              <w:pStyle w:val="NormalWeb"/>
              <w:tabs>
                <w:tab w:val="left" w:pos="1195"/>
              </w:tabs>
              <w:spacing w:before="0" w:beforeAutospacing="0" w:after="0" w:afterAutospacing="0"/>
              <w:ind w:left="360"/>
              <w:rPr>
                <w:rFonts w:ascii="Arial" w:hAnsi="Arial" w:cs="Arial"/>
                <w:color w:val="7030A0"/>
                <w:sz w:val="18"/>
                <w:szCs w:val="18"/>
              </w:rPr>
            </w:pPr>
            <w:r w:rsidRPr="000B3918">
              <w:rPr>
                <w:rFonts w:ascii="Arial" w:hAnsi="Arial" w:cs="Arial"/>
                <w:color w:val="7030A0"/>
                <w:sz w:val="18"/>
                <w:szCs w:val="18"/>
              </w:rPr>
              <w:t>The logic applied i</w:t>
            </w:r>
            <w:r w:rsidR="00710531" w:rsidRPr="000B3918">
              <w:rPr>
                <w:rFonts w:ascii="Arial" w:hAnsi="Arial" w:cs="Arial"/>
                <w:color w:val="7030A0"/>
                <w:sz w:val="18"/>
                <w:szCs w:val="18"/>
              </w:rPr>
              <w:t>n B1922</w:t>
            </w:r>
            <w:r w:rsidRPr="000B3918">
              <w:rPr>
                <w:rFonts w:ascii="Arial" w:hAnsi="Arial" w:cs="Arial"/>
                <w:color w:val="7030A0"/>
                <w:sz w:val="18"/>
                <w:szCs w:val="18"/>
              </w:rPr>
              <w:t xml:space="preserve"> is not appropriate: </w:t>
            </w:r>
            <w:r w:rsidR="000B3918">
              <w:rPr>
                <w:rFonts w:ascii="Arial" w:hAnsi="Arial" w:cs="Arial"/>
                <w:color w:val="7030A0"/>
                <w:sz w:val="18"/>
                <w:szCs w:val="18"/>
              </w:rPr>
              <w:t xml:space="preserve">first, </w:t>
            </w:r>
            <w:r w:rsidRPr="000B3918">
              <w:rPr>
                <w:rFonts w:ascii="Arial" w:hAnsi="Arial" w:cs="Arial"/>
                <w:color w:val="7030A0"/>
                <w:sz w:val="18"/>
                <w:szCs w:val="18"/>
              </w:rPr>
              <w:t xml:space="preserve">it </w:t>
            </w:r>
            <w:r w:rsidR="00710531" w:rsidRPr="000B3918">
              <w:rPr>
                <w:rFonts w:ascii="Arial" w:hAnsi="Arial" w:cs="Arial"/>
                <w:color w:val="7030A0"/>
                <w:sz w:val="18"/>
                <w:szCs w:val="18"/>
              </w:rPr>
              <w:t>check</w:t>
            </w:r>
            <w:r w:rsidRPr="000B3918">
              <w:rPr>
                <w:rFonts w:ascii="Arial" w:hAnsi="Arial" w:cs="Arial"/>
                <w:color w:val="7030A0"/>
                <w:sz w:val="18"/>
                <w:szCs w:val="18"/>
              </w:rPr>
              <w:t>s</w:t>
            </w:r>
            <w:r w:rsidR="00710531" w:rsidRPr="000B3918">
              <w:rPr>
                <w:rFonts w:ascii="Arial" w:hAnsi="Arial" w:cs="Arial"/>
                <w:color w:val="7030A0"/>
                <w:sz w:val="18"/>
                <w:szCs w:val="18"/>
              </w:rPr>
              <w:t xml:space="preserve"> whether </w:t>
            </w:r>
            <w:r w:rsidR="00710531" w:rsidRPr="000B3918">
              <w:rPr>
                <w:rFonts w:ascii="Arial" w:hAnsi="Arial" w:cs="Arial"/>
                <w:i/>
                <w:iCs/>
                <w:color w:val="7030A0"/>
                <w:sz w:val="18"/>
                <w:szCs w:val="18"/>
              </w:rPr>
              <w:t>/*/Consignment/HouseConsignment/ConsignmentItem/SupportingDocument/type</w:t>
            </w:r>
            <w:r w:rsidR="00710531" w:rsidRPr="000B3918">
              <w:rPr>
                <w:rFonts w:ascii="Arial" w:hAnsi="Arial" w:cs="Arial"/>
                <w:color w:val="7030A0"/>
                <w:sz w:val="18"/>
                <w:szCs w:val="18"/>
              </w:rPr>
              <w:t xml:space="preserve"> </w:t>
            </w:r>
            <w:r w:rsidRPr="000B3918">
              <w:rPr>
                <w:rFonts w:ascii="Arial" w:hAnsi="Arial" w:cs="Arial"/>
                <w:b/>
                <w:bCs/>
                <w:color w:val="7030A0"/>
                <w:sz w:val="18"/>
                <w:szCs w:val="18"/>
              </w:rPr>
              <w:t>is in CL234</w:t>
            </w:r>
            <w:r w:rsidRPr="000B3918">
              <w:rPr>
                <w:rFonts w:ascii="Arial" w:hAnsi="Arial" w:cs="Arial"/>
                <w:color w:val="7030A0"/>
                <w:sz w:val="18"/>
                <w:szCs w:val="18"/>
              </w:rPr>
              <w:t xml:space="preserve"> and if it’s the case, </w:t>
            </w:r>
            <w:r w:rsidRPr="000B3918">
              <w:rPr>
                <w:rFonts w:ascii="Arial" w:hAnsi="Arial" w:cs="Arial"/>
                <w:b/>
                <w:bCs/>
                <w:color w:val="7030A0"/>
                <w:sz w:val="18"/>
                <w:szCs w:val="18"/>
              </w:rPr>
              <w:t>then</w:t>
            </w:r>
            <w:r w:rsidRPr="000B3918">
              <w:rPr>
                <w:rFonts w:ascii="Arial" w:hAnsi="Arial" w:cs="Arial"/>
                <w:color w:val="7030A0"/>
                <w:sz w:val="18"/>
                <w:szCs w:val="18"/>
              </w:rPr>
              <w:t xml:space="preserve"> it’s again </w:t>
            </w:r>
            <w:r w:rsidRPr="000B3918">
              <w:rPr>
                <w:rFonts w:ascii="Arial" w:hAnsi="Arial" w:cs="Arial"/>
                <w:b/>
                <w:bCs/>
                <w:color w:val="7030A0"/>
                <w:sz w:val="18"/>
                <w:szCs w:val="18"/>
              </w:rPr>
              <w:t>checking for its presence</w:t>
            </w:r>
            <w:r w:rsidRPr="000B3918">
              <w:rPr>
                <w:rFonts w:ascii="Arial" w:hAnsi="Arial" w:cs="Arial"/>
                <w:color w:val="7030A0"/>
                <w:sz w:val="18"/>
                <w:szCs w:val="18"/>
              </w:rPr>
              <w:t>!</w:t>
            </w:r>
            <w:r w:rsidR="00710531" w:rsidRPr="000B3918">
              <w:rPr>
                <w:rFonts w:ascii="Arial" w:hAnsi="Arial" w:cs="Arial"/>
                <w:color w:val="7030A0"/>
                <w:sz w:val="18"/>
                <w:szCs w:val="18"/>
              </w:rPr>
              <w:t xml:space="preserve"> If </w:t>
            </w:r>
            <w:r w:rsidRPr="000B3918">
              <w:rPr>
                <w:rFonts w:ascii="Arial" w:hAnsi="Arial" w:cs="Arial"/>
                <w:i/>
                <w:iCs/>
                <w:color w:val="7030A0"/>
                <w:sz w:val="18"/>
                <w:szCs w:val="18"/>
              </w:rPr>
              <w:t>type</w:t>
            </w:r>
            <w:r w:rsidRPr="000B3918">
              <w:rPr>
                <w:rFonts w:ascii="Arial" w:hAnsi="Arial" w:cs="Arial"/>
                <w:color w:val="7030A0"/>
                <w:sz w:val="18"/>
                <w:szCs w:val="18"/>
              </w:rPr>
              <w:t xml:space="preserve"> is in CL234, it’s automatically present. The second (</w:t>
            </w:r>
            <w:r w:rsidR="00710531" w:rsidRPr="000B3918">
              <w:rPr>
                <w:rFonts w:ascii="Arial" w:hAnsi="Arial" w:cs="Arial"/>
                <w:color w:val="7030A0"/>
                <w:sz w:val="18"/>
                <w:szCs w:val="18"/>
              </w:rPr>
              <w:t>redundant and unnecessary</w:t>
            </w:r>
            <w:r w:rsidRPr="000B3918">
              <w:rPr>
                <w:rFonts w:ascii="Arial" w:hAnsi="Arial" w:cs="Arial"/>
                <w:color w:val="7030A0"/>
                <w:sz w:val="18"/>
                <w:szCs w:val="18"/>
              </w:rPr>
              <w:t>) part of this logic is removed from B1922 as described below</w:t>
            </w:r>
            <w:r w:rsidR="00710531" w:rsidRPr="000B3918">
              <w:rPr>
                <w:rFonts w:ascii="Arial" w:hAnsi="Arial" w:cs="Arial"/>
                <w:color w:val="7030A0"/>
                <w:sz w:val="18"/>
                <w:szCs w:val="18"/>
              </w:rPr>
              <w:t>.</w:t>
            </w:r>
          </w:p>
          <w:p w14:paraId="5CE78462" w14:textId="77777777" w:rsidR="00054A3E" w:rsidRDefault="00054A3E" w:rsidP="00710531">
            <w:pPr>
              <w:ind w:left="720"/>
              <w:rPr>
                <w:rFonts w:ascii="Arial" w:hAnsi="Arial" w:cs="Arial"/>
                <w:b/>
                <w:bCs/>
                <w:sz w:val="18"/>
                <w:szCs w:val="18"/>
              </w:rPr>
            </w:pPr>
          </w:p>
          <w:p w14:paraId="7047C92A" w14:textId="75E7E921" w:rsidR="00710531" w:rsidRDefault="00710531" w:rsidP="00710531">
            <w:pPr>
              <w:ind w:left="720"/>
              <w:rPr>
                <w:rFonts w:ascii="Arial" w:hAnsi="Arial" w:cs="Arial"/>
                <w:b/>
                <w:bCs/>
                <w:sz w:val="18"/>
                <w:szCs w:val="18"/>
              </w:rPr>
            </w:pPr>
            <w:r w:rsidRPr="00136C46">
              <w:rPr>
                <w:rFonts w:ascii="Arial" w:hAnsi="Arial" w:cs="Arial"/>
                <w:b/>
                <w:bCs/>
                <w:sz w:val="18"/>
                <w:szCs w:val="18"/>
              </w:rPr>
              <w:t>B1922:</w:t>
            </w:r>
          </w:p>
          <w:p w14:paraId="6BAE7FED" w14:textId="77777777" w:rsidR="00710531" w:rsidRPr="00136C46" w:rsidRDefault="00710531" w:rsidP="00710531">
            <w:pPr>
              <w:ind w:left="698"/>
              <w:rPr>
                <w:rFonts w:ascii="Arial" w:hAnsi="Arial" w:cs="Arial"/>
                <w:b/>
                <w:sz w:val="18"/>
                <w:szCs w:val="18"/>
                <w:u w:val="single"/>
                <w:lang w:val="en-US"/>
              </w:rPr>
            </w:pPr>
            <w:r w:rsidRPr="00136C46">
              <w:rPr>
                <w:rFonts w:ascii="Arial" w:hAnsi="Arial" w:cs="Arial"/>
                <w:b/>
                <w:sz w:val="18"/>
                <w:szCs w:val="18"/>
                <w:u w:val="single"/>
                <w:lang w:val="en-US"/>
              </w:rPr>
              <w:t>Technical Description:</w:t>
            </w:r>
          </w:p>
          <w:p w14:paraId="206E9E89" w14:textId="77777777" w:rsidR="00710531" w:rsidRPr="00CF797B" w:rsidRDefault="00710531" w:rsidP="00710531">
            <w:pPr>
              <w:ind w:left="720"/>
              <w:rPr>
                <w:rFonts w:ascii="Arial" w:hAnsi="Arial" w:cs="Arial"/>
                <w:sz w:val="18"/>
                <w:szCs w:val="18"/>
              </w:rPr>
            </w:pPr>
            <w:r w:rsidRPr="00CF797B">
              <w:rPr>
                <w:rFonts w:ascii="Arial" w:hAnsi="Arial" w:cs="Arial"/>
                <w:sz w:val="18"/>
                <w:szCs w:val="18"/>
              </w:rPr>
              <w:t>IF &lt;Decisive Date&gt; is LESS than or EQUAL to &lt;</w:t>
            </w:r>
            <w:proofErr w:type="spellStart"/>
            <w:r w:rsidRPr="00CF797B">
              <w:rPr>
                <w:rFonts w:ascii="Arial" w:hAnsi="Arial" w:cs="Arial"/>
                <w:sz w:val="18"/>
                <w:szCs w:val="18"/>
              </w:rPr>
              <w:t>TPendDate</w:t>
            </w:r>
            <w:proofErr w:type="spellEnd"/>
            <w:r w:rsidRPr="00CF797B">
              <w:rPr>
                <w:rFonts w:ascii="Arial" w:hAnsi="Arial" w:cs="Arial"/>
                <w:sz w:val="18"/>
                <w:szCs w:val="18"/>
              </w:rPr>
              <w:t>&gt;</w:t>
            </w:r>
          </w:p>
          <w:p w14:paraId="4EC4B5ED" w14:textId="77777777" w:rsidR="00710531" w:rsidRPr="00CF797B" w:rsidRDefault="00710531" w:rsidP="00710531">
            <w:pPr>
              <w:ind w:left="720"/>
              <w:rPr>
                <w:rFonts w:ascii="Arial" w:hAnsi="Arial" w:cs="Arial"/>
                <w:sz w:val="18"/>
                <w:szCs w:val="18"/>
              </w:rPr>
            </w:pPr>
            <w:r w:rsidRPr="00CF797B">
              <w:rPr>
                <w:rFonts w:ascii="Arial" w:hAnsi="Arial" w:cs="Arial"/>
                <w:sz w:val="18"/>
                <w:szCs w:val="18"/>
              </w:rPr>
              <w:t>THEN R0601 will be disabled AND</w:t>
            </w:r>
          </w:p>
          <w:p w14:paraId="6B841BDD" w14:textId="77777777" w:rsidR="00710531" w:rsidRPr="00CF797B" w:rsidRDefault="00710531" w:rsidP="00710531">
            <w:pPr>
              <w:ind w:left="720"/>
              <w:rPr>
                <w:rFonts w:ascii="Arial" w:hAnsi="Arial" w:cs="Arial"/>
                <w:sz w:val="18"/>
                <w:szCs w:val="18"/>
              </w:rPr>
            </w:pPr>
            <w:r w:rsidRPr="00CF797B">
              <w:rPr>
                <w:rFonts w:ascii="Arial" w:hAnsi="Arial" w:cs="Arial"/>
                <w:sz w:val="18"/>
                <w:szCs w:val="18"/>
              </w:rPr>
              <w:t>IF /*/Consignment/HouseConsingment/ConsignmentItem/AdditionalReference/type is in SET CL234</w:t>
            </w:r>
          </w:p>
          <w:p w14:paraId="462DD429" w14:textId="77777777" w:rsidR="00710531" w:rsidRPr="00CF797B" w:rsidRDefault="00710531" w:rsidP="00710531">
            <w:pPr>
              <w:ind w:left="720"/>
              <w:rPr>
                <w:rFonts w:ascii="Arial" w:hAnsi="Arial" w:cs="Arial"/>
                <w:sz w:val="18"/>
                <w:szCs w:val="18"/>
              </w:rPr>
            </w:pPr>
            <w:r w:rsidRPr="00CF797B">
              <w:rPr>
                <w:rFonts w:ascii="Arial" w:hAnsi="Arial" w:cs="Arial"/>
                <w:sz w:val="18"/>
                <w:szCs w:val="18"/>
              </w:rPr>
              <w:t>(</w:t>
            </w:r>
            <w:proofErr w:type="spellStart"/>
            <w:r w:rsidRPr="00CF797B">
              <w:rPr>
                <w:rFonts w:ascii="Arial" w:hAnsi="Arial" w:cs="Arial"/>
                <w:sz w:val="18"/>
                <w:szCs w:val="18"/>
              </w:rPr>
              <w:t>DocumentTypeExcise</w:t>
            </w:r>
            <w:proofErr w:type="spellEnd"/>
            <w:r w:rsidRPr="00CF797B">
              <w:rPr>
                <w:rFonts w:ascii="Arial" w:hAnsi="Arial" w:cs="Arial"/>
                <w:sz w:val="18"/>
                <w:szCs w:val="18"/>
              </w:rPr>
              <w:t>) (i.e. Export of excise goods followed by transit (EMCS&amp;AES+NCTS))</w:t>
            </w:r>
          </w:p>
          <w:p w14:paraId="673111DE" w14:textId="77777777" w:rsidR="00710531" w:rsidRPr="00CF797B" w:rsidRDefault="00710531" w:rsidP="00710531">
            <w:pPr>
              <w:ind w:left="720"/>
              <w:rPr>
                <w:rFonts w:ascii="Arial" w:hAnsi="Arial" w:cs="Arial"/>
                <w:sz w:val="18"/>
                <w:szCs w:val="18"/>
              </w:rPr>
            </w:pPr>
            <w:r w:rsidRPr="00CF797B">
              <w:rPr>
                <w:rFonts w:ascii="Arial" w:hAnsi="Arial" w:cs="Arial"/>
                <w:sz w:val="18"/>
                <w:szCs w:val="18"/>
              </w:rPr>
              <w:t>THEN</w:t>
            </w:r>
          </w:p>
          <w:p w14:paraId="60875DD8" w14:textId="77777777" w:rsidR="00710531" w:rsidRPr="00CF797B" w:rsidRDefault="00710531" w:rsidP="00710531">
            <w:pPr>
              <w:ind w:left="720"/>
              <w:rPr>
                <w:rFonts w:ascii="Arial" w:hAnsi="Arial" w:cs="Arial"/>
                <w:sz w:val="18"/>
                <w:szCs w:val="18"/>
              </w:rPr>
            </w:pPr>
            <w:r w:rsidRPr="00CF797B">
              <w:rPr>
                <w:rFonts w:ascii="Arial" w:hAnsi="Arial" w:cs="Arial"/>
                <w:sz w:val="18"/>
                <w:szCs w:val="18"/>
              </w:rPr>
              <w:t xml:space="preserve">   IF /*/Consignment/HouseConsignment/ConsignmentItem/PreviousDocument/type is EQUAL to</w:t>
            </w:r>
          </w:p>
          <w:p w14:paraId="44280C66" w14:textId="77777777" w:rsidR="00710531" w:rsidRPr="00CF797B" w:rsidRDefault="00710531" w:rsidP="00710531">
            <w:pPr>
              <w:ind w:left="720"/>
              <w:rPr>
                <w:rFonts w:ascii="Arial" w:hAnsi="Arial" w:cs="Arial"/>
                <w:sz w:val="18"/>
                <w:szCs w:val="18"/>
              </w:rPr>
            </w:pPr>
            <w:r w:rsidRPr="00CF797B">
              <w:rPr>
                <w:rFonts w:ascii="Arial" w:hAnsi="Arial" w:cs="Arial"/>
                <w:sz w:val="18"/>
                <w:szCs w:val="18"/>
              </w:rPr>
              <w:t>'N830'</w:t>
            </w:r>
          </w:p>
          <w:p w14:paraId="4F70723B" w14:textId="77777777" w:rsidR="00710531" w:rsidRPr="00CF797B" w:rsidRDefault="00710531" w:rsidP="00710531">
            <w:pPr>
              <w:ind w:left="720"/>
              <w:rPr>
                <w:rFonts w:ascii="Arial" w:hAnsi="Arial" w:cs="Arial"/>
                <w:sz w:val="18"/>
                <w:szCs w:val="18"/>
              </w:rPr>
            </w:pPr>
            <w:r w:rsidRPr="00CF797B">
              <w:rPr>
                <w:rFonts w:ascii="Arial" w:hAnsi="Arial" w:cs="Arial"/>
                <w:sz w:val="18"/>
                <w:szCs w:val="18"/>
              </w:rPr>
              <w:t xml:space="preserve">   THEN</w:t>
            </w:r>
          </w:p>
          <w:p w14:paraId="27DB1EB9" w14:textId="77777777" w:rsidR="00710531" w:rsidRPr="00CF797B" w:rsidRDefault="00710531" w:rsidP="00710531">
            <w:pPr>
              <w:ind w:left="720"/>
              <w:rPr>
                <w:rFonts w:ascii="Arial" w:hAnsi="Arial" w:cs="Arial"/>
                <w:sz w:val="18"/>
                <w:szCs w:val="18"/>
              </w:rPr>
            </w:pPr>
            <w:r w:rsidRPr="00CF797B">
              <w:rPr>
                <w:rFonts w:ascii="Arial" w:hAnsi="Arial" w:cs="Arial"/>
                <w:sz w:val="18"/>
                <w:szCs w:val="18"/>
              </w:rPr>
              <w:t xml:space="preserve">        IF /*/Consignment/</w:t>
            </w:r>
            <w:proofErr w:type="spellStart"/>
            <w:r w:rsidRPr="00CF797B">
              <w:rPr>
                <w:rFonts w:ascii="Arial" w:hAnsi="Arial" w:cs="Arial"/>
                <w:sz w:val="18"/>
                <w:szCs w:val="18"/>
              </w:rPr>
              <w:t>HouseConsignment</w:t>
            </w:r>
            <w:proofErr w:type="spellEnd"/>
            <w:r w:rsidRPr="00CF797B">
              <w:rPr>
                <w:rFonts w:ascii="Arial" w:hAnsi="Arial" w:cs="Arial"/>
                <w:sz w:val="18"/>
                <w:szCs w:val="18"/>
              </w:rPr>
              <w:t>/</w:t>
            </w:r>
            <w:proofErr w:type="spellStart"/>
            <w:r w:rsidRPr="00CF797B">
              <w:rPr>
                <w:rFonts w:ascii="Arial" w:hAnsi="Arial" w:cs="Arial"/>
                <w:sz w:val="18"/>
                <w:szCs w:val="18"/>
              </w:rPr>
              <w:t>ConsignmentItem</w:t>
            </w:r>
            <w:proofErr w:type="spellEnd"/>
            <w:r w:rsidRPr="00CF797B">
              <w:rPr>
                <w:rFonts w:ascii="Arial" w:hAnsi="Arial" w:cs="Arial"/>
                <w:sz w:val="18"/>
                <w:szCs w:val="18"/>
              </w:rPr>
              <w:t>/</w:t>
            </w:r>
            <w:proofErr w:type="spellStart"/>
            <w:r w:rsidRPr="00CF797B">
              <w:rPr>
                <w:rFonts w:ascii="Arial" w:hAnsi="Arial" w:cs="Arial"/>
                <w:sz w:val="18"/>
                <w:szCs w:val="18"/>
              </w:rPr>
              <w:t>declarationType</w:t>
            </w:r>
            <w:proofErr w:type="spellEnd"/>
            <w:r w:rsidRPr="00CF797B">
              <w:rPr>
                <w:rFonts w:ascii="Arial" w:hAnsi="Arial" w:cs="Arial"/>
                <w:sz w:val="18"/>
                <w:szCs w:val="18"/>
              </w:rPr>
              <w:t xml:space="preserve"> is PRESENT</w:t>
            </w:r>
          </w:p>
          <w:p w14:paraId="1C365828" w14:textId="77777777" w:rsidR="00710531" w:rsidRPr="00CF797B" w:rsidRDefault="00710531" w:rsidP="00710531">
            <w:pPr>
              <w:ind w:left="720"/>
              <w:rPr>
                <w:rFonts w:ascii="Arial" w:hAnsi="Arial" w:cs="Arial"/>
                <w:sz w:val="18"/>
                <w:szCs w:val="18"/>
              </w:rPr>
            </w:pPr>
            <w:r w:rsidRPr="00CF797B">
              <w:rPr>
                <w:rFonts w:ascii="Arial" w:hAnsi="Arial" w:cs="Arial"/>
                <w:sz w:val="18"/>
                <w:szCs w:val="18"/>
              </w:rPr>
              <w:t xml:space="preserve">        THEN /*/Consignment/</w:t>
            </w:r>
            <w:proofErr w:type="spellStart"/>
            <w:r w:rsidRPr="00CF797B">
              <w:rPr>
                <w:rFonts w:ascii="Arial" w:hAnsi="Arial" w:cs="Arial"/>
                <w:sz w:val="18"/>
                <w:szCs w:val="18"/>
              </w:rPr>
              <w:t>HouseConsignment</w:t>
            </w:r>
            <w:proofErr w:type="spellEnd"/>
            <w:r w:rsidRPr="00CF797B">
              <w:rPr>
                <w:rFonts w:ascii="Arial" w:hAnsi="Arial" w:cs="Arial"/>
                <w:sz w:val="18"/>
                <w:szCs w:val="18"/>
              </w:rPr>
              <w:t>/</w:t>
            </w:r>
            <w:proofErr w:type="spellStart"/>
            <w:r w:rsidRPr="00CF797B">
              <w:rPr>
                <w:rFonts w:ascii="Arial" w:hAnsi="Arial" w:cs="Arial"/>
                <w:sz w:val="18"/>
                <w:szCs w:val="18"/>
              </w:rPr>
              <w:t>ConsignmentItem</w:t>
            </w:r>
            <w:proofErr w:type="spellEnd"/>
            <w:r w:rsidRPr="00CF797B">
              <w:rPr>
                <w:rFonts w:ascii="Arial" w:hAnsi="Arial" w:cs="Arial"/>
                <w:sz w:val="18"/>
                <w:szCs w:val="18"/>
              </w:rPr>
              <w:t>/</w:t>
            </w:r>
            <w:proofErr w:type="spellStart"/>
            <w:r w:rsidRPr="00CF797B">
              <w:rPr>
                <w:rFonts w:ascii="Arial" w:hAnsi="Arial" w:cs="Arial"/>
                <w:sz w:val="18"/>
                <w:szCs w:val="18"/>
              </w:rPr>
              <w:t>declarationType</w:t>
            </w:r>
            <w:proofErr w:type="spellEnd"/>
            <w:r w:rsidRPr="00CF797B">
              <w:rPr>
                <w:rFonts w:ascii="Arial" w:hAnsi="Arial" w:cs="Arial"/>
                <w:sz w:val="18"/>
                <w:szCs w:val="18"/>
              </w:rPr>
              <w:t xml:space="preserve"> is EQUAL to 'T1'</w:t>
            </w:r>
          </w:p>
          <w:p w14:paraId="6BE0ABCE" w14:textId="77777777" w:rsidR="00710531" w:rsidRPr="00CF797B" w:rsidRDefault="00710531" w:rsidP="00710531">
            <w:pPr>
              <w:ind w:left="720"/>
              <w:rPr>
                <w:rFonts w:ascii="Arial" w:hAnsi="Arial" w:cs="Arial"/>
                <w:sz w:val="18"/>
                <w:szCs w:val="18"/>
              </w:rPr>
            </w:pPr>
            <w:r w:rsidRPr="00CF797B">
              <w:rPr>
                <w:rFonts w:ascii="Arial" w:hAnsi="Arial" w:cs="Arial"/>
                <w:sz w:val="18"/>
                <w:szCs w:val="18"/>
              </w:rPr>
              <w:t xml:space="preserve">        ELSE /*/</w:t>
            </w:r>
            <w:proofErr w:type="spellStart"/>
            <w:r w:rsidRPr="00CF797B">
              <w:rPr>
                <w:rFonts w:ascii="Arial" w:hAnsi="Arial" w:cs="Arial"/>
                <w:sz w:val="18"/>
                <w:szCs w:val="18"/>
              </w:rPr>
              <w:t>TransitOperation</w:t>
            </w:r>
            <w:proofErr w:type="spellEnd"/>
            <w:r w:rsidRPr="00CF797B">
              <w:rPr>
                <w:rFonts w:ascii="Arial" w:hAnsi="Arial" w:cs="Arial"/>
                <w:sz w:val="18"/>
                <w:szCs w:val="18"/>
              </w:rPr>
              <w:t>/</w:t>
            </w:r>
            <w:proofErr w:type="spellStart"/>
            <w:r w:rsidRPr="00CF797B">
              <w:rPr>
                <w:rFonts w:ascii="Arial" w:hAnsi="Arial" w:cs="Arial"/>
                <w:sz w:val="18"/>
                <w:szCs w:val="18"/>
              </w:rPr>
              <w:t>declarationType</w:t>
            </w:r>
            <w:proofErr w:type="spellEnd"/>
            <w:r w:rsidRPr="00CF797B">
              <w:rPr>
                <w:rFonts w:ascii="Arial" w:hAnsi="Arial" w:cs="Arial"/>
                <w:sz w:val="18"/>
                <w:szCs w:val="18"/>
              </w:rPr>
              <w:t xml:space="preserve"> is in SET {T1,TIR}</w:t>
            </w:r>
          </w:p>
          <w:p w14:paraId="252BDD4C" w14:textId="77777777" w:rsidR="00710531" w:rsidRPr="00CF797B" w:rsidRDefault="00710531" w:rsidP="00710531">
            <w:pPr>
              <w:ind w:left="720"/>
              <w:rPr>
                <w:rFonts w:ascii="Arial" w:hAnsi="Arial" w:cs="Arial"/>
                <w:sz w:val="18"/>
                <w:szCs w:val="18"/>
              </w:rPr>
            </w:pPr>
            <w:r w:rsidRPr="00CF797B">
              <w:rPr>
                <w:rFonts w:ascii="Arial" w:hAnsi="Arial" w:cs="Arial"/>
                <w:sz w:val="18"/>
                <w:szCs w:val="18"/>
              </w:rPr>
              <w:t xml:space="preserve">   ELSE // no further constraints on 'Declaration type' data items</w:t>
            </w:r>
          </w:p>
          <w:p w14:paraId="1ED56FF9" w14:textId="77777777" w:rsidR="00710531" w:rsidRPr="00CF797B" w:rsidRDefault="00710531" w:rsidP="00710531">
            <w:pPr>
              <w:ind w:left="720"/>
              <w:rPr>
                <w:rFonts w:ascii="Arial" w:hAnsi="Arial" w:cs="Arial"/>
                <w:sz w:val="18"/>
                <w:szCs w:val="18"/>
              </w:rPr>
            </w:pPr>
            <w:r w:rsidRPr="00CF797B">
              <w:rPr>
                <w:rFonts w:ascii="Arial" w:hAnsi="Arial" w:cs="Arial"/>
                <w:sz w:val="18"/>
                <w:szCs w:val="18"/>
              </w:rPr>
              <w:t>ELSE</w:t>
            </w:r>
          </w:p>
          <w:p w14:paraId="7D35623E" w14:textId="77777777" w:rsidR="00710531" w:rsidRPr="00CF797B" w:rsidRDefault="00710531" w:rsidP="00710531">
            <w:pPr>
              <w:ind w:left="720"/>
              <w:rPr>
                <w:rFonts w:ascii="Arial" w:hAnsi="Arial" w:cs="Arial"/>
                <w:sz w:val="18"/>
                <w:szCs w:val="18"/>
              </w:rPr>
            </w:pPr>
            <w:r w:rsidRPr="00CF797B">
              <w:rPr>
                <w:rFonts w:ascii="Arial" w:hAnsi="Arial" w:cs="Arial"/>
                <w:sz w:val="18"/>
                <w:szCs w:val="18"/>
              </w:rPr>
              <w:t xml:space="preserve">   IF /*/Consignment/HouseConsignment/ConsignmentItem/SupportingDocument/type is in SET CL234</w:t>
            </w:r>
          </w:p>
          <w:p w14:paraId="0406ECF9" w14:textId="77777777" w:rsidR="00710531" w:rsidRPr="00CF797B" w:rsidRDefault="00710531" w:rsidP="00710531">
            <w:pPr>
              <w:ind w:left="720"/>
              <w:rPr>
                <w:rFonts w:ascii="Arial" w:hAnsi="Arial" w:cs="Arial"/>
                <w:sz w:val="18"/>
                <w:szCs w:val="18"/>
              </w:rPr>
            </w:pPr>
            <w:r w:rsidRPr="00CF797B">
              <w:rPr>
                <w:rFonts w:ascii="Arial" w:hAnsi="Arial" w:cs="Arial"/>
                <w:sz w:val="18"/>
                <w:szCs w:val="18"/>
              </w:rPr>
              <w:t xml:space="preserve">   (</w:t>
            </w:r>
            <w:proofErr w:type="spellStart"/>
            <w:r w:rsidRPr="00CF797B">
              <w:rPr>
                <w:rFonts w:ascii="Arial" w:hAnsi="Arial" w:cs="Arial"/>
                <w:sz w:val="18"/>
                <w:szCs w:val="18"/>
              </w:rPr>
              <w:t>DocumentTypeExcise</w:t>
            </w:r>
            <w:proofErr w:type="spellEnd"/>
            <w:r w:rsidRPr="00CF797B">
              <w:rPr>
                <w:rFonts w:ascii="Arial" w:hAnsi="Arial" w:cs="Arial"/>
                <w:sz w:val="18"/>
                <w:szCs w:val="18"/>
              </w:rPr>
              <w:t>) (i.e. Transit movement of EU goods under excise suspension</w:t>
            </w:r>
          </w:p>
          <w:p w14:paraId="18BDB718" w14:textId="77777777" w:rsidR="00710531" w:rsidRPr="00CF797B" w:rsidRDefault="00710531" w:rsidP="00710531">
            <w:pPr>
              <w:ind w:left="720"/>
              <w:rPr>
                <w:rFonts w:ascii="Arial" w:hAnsi="Arial" w:cs="Arial"/>
                <w:sz w:val="18"/>
                <w:szCs w:val="18"/>
              </w:rPr>
            </w:pPr>
            <w:r w:rsidRPr="00CF797B">
              <w:rPr>
                <w:rFonts w:ascii="Arial" w:hAnsi="Arial" w:cs="Arial"/>
                <w:sz w:val="18"/>
                <w:szCs w:val="18"/>
              </w:rPr>
              <w:t>(EMCS+NCTS))</w:t>
            </w:r>
          </w:p>
          <w:p w14:paraId="4125D4C2" w14:textId="77777777" w:rsidR="00710531" w:rsidRPr="00CF797B" w:rsidRDefault="00710531" w:rsidP="00710531">
            <w:pPr>
              <w:ind w:left="720"/>
              <w:rPr>
                <w:rFonts w:ascii="Arial" w:hAnsi="Arial" w:cs="Arial"/>
                <w:sz w:val="18"/>
                <w:szCs w:val="18"/>
              </w:rPr>
            </w:pPr>
            <w:r w:rsidRPr="00CF797B">
              <w:rPr>
                <w:rFonts w:ascii="Arial" w:hAnsi="Arial" w:cs="Arial"/>
                <w:sz w:val="18"/>
                <w:szCs w:val="18"/>
              </w:rPr>
              <w:t xml:space="preserve">   THEN</w:t>
            </w:r>
          </w:p>
          <w:p w14:paraId="635FE36D" w14:textId="77777777" w:rsidR="00710531" w:rsidRPr="00CF797B" w:rsidRDefault="00710531" w:rsidP="00710531">
            <w:pPr>
              <w:ind w:left="720"/>
              <w:rPr>
                <w:rFonts w:ascii="Arial" w:hAnsi="Arial" w:cs="Arial"/>
                <w:strike/>
                <w:sz w:val="18"/>
                <w:szCs w:val="18"/>
              </w:rPr>
            </w:pPr>
            <w:r w:rsidRPr="00CF797B">
              <w:rPr>
                <w:rFonts w:ascii="Arial" w:hAnsi="Arial" w:cs="Arial"/>
                <w:sz w:val="18"/>
                <w:szCs w:val="18"/>
              </w:rPr>
              <w:t xml:space="preserve">        </w:t>
            </w:r>
            <w:r w:rsidRPr="00CF797B">
              <w:rPr>
                <w:rFonts w:ascii="Arial" w:hAnsi="Arial" w:cs="Arial"/>
                <w:strike/>
                <w:color w:val="FF0000"/>
                <w:sz w:val="18"/>
                <w:szCs w:val="18"/>
              </w:rPr>
              <w:t>IF /*/Consignment/HouseConsignment/ConsignmentItem/SupportingDocument/type is PRESENT</w:t>
            </w:r>
          </w:p>
          <w:p w14:paraId="70A4BB57" w14:textId="77777777" w:rsidR="00710531" w:rsidRPr="00CF797B" w:rsidRDefault="00710531" w:rsidP="00710531">
            <w:pPr>
              <w:ind w:left="720"/>
              <w:rPr>
                <w:rFonts w:ascii="Arial" w:hAnsi="Arial" w:cs="Arial"/>
                <w:sz w:val="18"/>
                <w:szCs w:val="18"/>
              </w:rPr>
            </w:pPr>
            <w:r w:rsidRPr="00CF797B">
              <w:rPr>
                <w:rFonts w:ascii="Arial" w:hAnsi="Arial" w:cs="Arial"/>
                <w:sz w:val="18"/>
                <w:szCs w:val="18"/>
              </w:rPr>
              <w:t xml:space="preserve">        </w:t>
            </w:r>
            <w:r w:rsidRPr="00CF797B">
              <w:rPr>
                <w:rFonts w:ascii="Arial" w:hAnsi="Arial" w:cs="Arial"/>
                <w:strike/>
                <w:color w:val="FF0000"/>
                <w:sz w:val="18"/>
                <w:szCs w:val="18"/>
              </w:rPr>
              <w:t>THEN</w:t>
            </w:r>
            <w:r w:rsidRPr="00CF797B">
              <w:rPr>
                <w:rFonts w:ascii="Arial" w:hAnsi="Arial" w:cs="Arial"/>
                <w:color w:val="FF0000"/>
                <w:sz w:val="18"/>
                <w:szCs w:val="18"/>
              </w:rPr>
              <w:t xml:space="preserve"> </w:t>
            </w:r>
            <w:r w:rsidRPr="00CF797B">
              <w:rPr>
                <w:rFonts w:ascii="Arial" w:hAnsi="Arial" w:cs="Arial"/>
                <w:sz w:val="18"/>
                <w:szCs w:val="18"/>
              </w:rPr>
              <w:t>/*/Consignment/</w:t>
            </w:r>
            <w:proofErr w:type="spellStart"/>
            <w:r w:rsidRPr="00CF797B">
              <w:rPr>
                <w:rFonts w:ascii="Arial" w:hAnsi="Arial" w:cs="Arial"/>
                <w:sz w:val="18"/>
                <w:szCs w:val="18"/>
              </w:rPr>
              <w:t>HouseConsignment</w:t>
            </w:r>
            <w:proofErr w:type="spellEnd"/>
            <w:r w:rsidRPr="00CF797B">
              <w:rPr>
                <w:rFonts w:ascii="Arial" w:hAnsi="Arial" w:cs="Arial"/>
                <w:sz w:val="18"/>
                <w:szCs w:val="18"/>
              </w:rPr>
              <w:t>/</w:t>
            </w:r>
            <w:proofErr w:type="spellStart"/>
            <w:r w:rsidRPr="00CF797B">
              <w:rPr>
                <w:rFonts w:ascii="Arial" w:hAnsi="Arial" w:cs="Arial"/>
                <w:sz w:val="18"/>
                <w:szCs w:val="18"/>
              </w:rPr>
              <w:t>ConsignmentItem</w:t>
            </w:r>
            <w:proofErr w:type="spellEnd"/>
            <w:r w:rsidRPr="00CF797B">
              <w:rPr>
                <w:rFonts w:ascii="Arial" w:hAnsi="Arial" w:cs="Arial"/>
                <w:sz w:val="18"/>
                <w:szCs w:val="18"/>
              </w:rPr>
              <w:t>/</w:t>
            </w:r>
            <w:proofErr w:type="spellStart"/>
            <w:r w:rsidRPr="00CF797B">
              <w:rPr>
                <w:rFonts w:ascii="Arial" w:hAnsi="Arial" w:cs="Arial"/>
                <w:sz w:val="18"/>
                <w:szCs w:val="18"/>
              </w:rPr>
              <w:t>declarationType</w:t>
            </w:r>
            <w:proofErr w:type="spellEnd"/>
            <w:r w:rsidRPr="00CF797B">
              <w:rPr>
                <w:rFonts w:ascii="Arial" w:hAnsi="Arial" w:cs="Arial"/>
                <w:sz w:val="18"/>
                <w:szCs w:val="18"/>
              </w:rPr>
              <w:t xml:space="preserve"> is in SET {T2, T2F}</w:t>
            </w:r>
          </w:p>
          <w:p w14:paraId="7AB3E446" w14:textId="77777777" w:rsidR="00710531" w:rsidRDefault="00710531" w:rsidP="00710531">
            <w:pPr>
              <w:ind w:left="720"/>
              <w:rPr>
                <w:rFonts w:ascii="Arial" w:hAnsi="Arial" w:cs="Arial"/>
                <w:sz w:val="18"/>
                <w:szCs w:val="18"/>
              </w:rPr>
            </w:pPr>
            <w:r w:rsidRPr="00CF797B">
              <w:rPr>
                <w:rFonts w:ascii="Arial" w:hAnsi="Arial" w:cs="Arial"/>
                <w:sz w:val="18"/>
                <w:szCs w:val="18"/>
              </w:rPr>
              <w:t xml:space="preserve">        ELSE /*/</w:t>
            </w:r>
            <w:proofErr w:type="spellStart"/>
            <w:r w:rsidRPr="00CF797B">
              <w:rPr>
                <w:rFonts w:ascii="Arial" w:hAnsi="Arial" w:cs="Arial"/>
                <w:sz w:val="18"/>
                <w:szCs w:val="18"/>
              </w:rPr>
              <w:t>TransitOperation</w:t>
            </w:r>
            <w:proofErr w:type="spellEnd"/>
            <w:r w:rsidRPr="00CF797B">
              <w:rPr>
                <w:rFonts w:ascii="Arial" w:hAnsi="Arial" w:cs="Arial"/>
                <w:sz w:val="18"/>
                <w:szCs w:val="18"/>
              </w:rPr>
              <w:t>/</w:t>
            </w:r>
            <w:proofErr w:type="spellStart"/>
            <w:r w:rsidRPr="00CF797B">
              <w:rPr>
                <w:rFonts w:ascii="Arial" w:hAnsi="Arial" w:cs="Arial"/>
                <w:sz w:val="18"/>
                <w:szCs w:val="18"/>
              </w:rPr>
              <w:t>declarationType</w:t>
            </w:r>
            <w:proofErr w:type="spellEnd"/>
            <w:r w:rsidRPr="00CF797B">
              <w:rPr>
                <w:rFonts w:ascii="Arial" w:hAnsi="Arial" w:cs="Arial"/>
                <w:sz w:val="18"/>
                <w:szCs w:val="18"/>
              </w:rPr>
              <w:t xml:space="preserve"> is in SET {T2, T2F}</w:t>
            </w:r>
          </w:p>
          <w:p w14:paraId="62495261" w14:textId="77777777" w:rsidR="00710531" w:rsidRPr="00CF797B" w:rsidRDefault="00710531" w:rsidP="00710531">
            <w:pPr>
              <w:ind w:left="720"/>
              <w:rPr>
                <w:rFonts w:ascii="Arial" w:hAnsi="Arial" w:cs="Arial"/>
                <w:sz w:val="18"/>
                <w:szCs w:val="18"/>
              </w:rPr>
            </w:pPr>
          </w:p>
          <w:p w14:paraId="31EA444E" w14:textId="77777777" w:rsidR="00710531" w:rsidRPr="00185D06" w:rsidRDefault="00710531" w:rsidP="00710531">
            <w:pPr>
              <w:ind w:left="720"/>
              <w:rPr>
                <w:rFonts w:ascii="Arial" w:hAnsi="Arial" w:cs="Arial"/>
                <w:b/>
                <w:bCs/>
                <w:sz w:val="18"/>
                <w:szCs w:val="18"/>
                <w:u w:val="single"/>
              </w:rPr>
            </w:pPr>
            <w:r w:rsidRPr="00185D06">
              <w:rPr>
                <w:rFonts w:ascii="Arial" w:hAnsi="Arial" w:cs="Arial"/>
                <w:b/>
                <w:bCs/>
                <w:sz w:val="18"/>
                <w:szCs w:val="18"/>
                <w:u w:val="single"/>
              </w:rPr>
              <w:t>Functional Description:</w:t>
            </w:r>
          </w:p>
          <w:p w14:paraId="034B41DA" w14:textId="77777777" w:rsidR="00710531" w:rsidRDefault="00710531" w:rsidP="00710531">
            <w:pPr>
              <w:ind w:left="720"/>
              <w:rPr>
                <w:rFonts w:ascii="Arial" w:hAnsi="Arial" w:cs="Arial"/>
                <w:sz w:val="18"/>
                <w:szCs w:val="18"/>
              </w:rPr>
            </w:pPr>
            <w:r w:rsidRPr="00CF797B">
              <w:rPr>
                <w:rFonts w:ascii="Arial" w:hAnsi="Arial" w:cs="Arial"/>
                <w:sz w:val="18"/>
                <w:szCs w:val="18"/>
              </w:rPr>
              <w:t>N/A</w:t>
            </w:r>
          </w:p>
          <w:p w14:paraId="74587FEF" w14:textId="77777777" w:rsidR="00185D06" w:rsidRDefault="00185D06" w:rsidP="00710531">
            <w:pPr>
              <w:ind w:left="720"/>
              <w:rPr>
                <w:rFonts w:ascii="Arial" w:hAnsi="Arial" w:cs="Arial"/>
                <w:sz w:val="18"/>
                <w:szCs w:val="18"/>
              </w:rPr>
            </w:pPr>
          </w:p>
          <w:p w14:paraId="7069DFC6" w14:textId="77777777" w:rsidR="00185D06" w:rsidRPr="000B3918" w:rsidRDefault="00185D06" w:rsidP="00185D06">
            <w:pPr>
              <w:pStyle w:val="NormalWeb"/>
              <w:spacing w:before="0" w:beforeAutospacing="0" w:after="0" w:afterAutospacing="0"/>
              <w:rPr>
                <w:rFonts w:ascii="Arial" w:hAnsi="Arial" w:cs="Arial"/>
                <w:b/>
                <w:bCs/>
                <w:color w:val="7030A0"/>
                <w:sz w:val="18"/>
                <w:szCs w:val="18"/>
                <w:lang w:val="en-GB"/>
              </w:rPr>
            </w:pPr>
            <w:r w:rsidRPr="000B3918">
              <w:rPr>
                <w:rFonts w:ascii="Arial" w:hAnsi="Arial" w:cs="Arial"/>
                <w:b/>
                <w:color w:val="7030A0"/>
                <w:sz w:val="18"/>
                <w:szCs w:val="18"/>
                <w:lang w:val="en-GB"/>
              </w:rPr>
              <w:lastRenderedPageBreak/>
              <w:t>[Impact on TRP-6.4.0: no impact on XSD – no impact on TCs – impact on DROOLS]</w:t>
            </w:r>
          </w:p>
          <w:p w14:paraId="2B9E3BD3" w14:textId="77777777" w:rsidR="00185D06" w:rsidRPr="00CF797B" w:rsidRDefault="00185D06" w:rsidP="00710531">
            <w:pPr>
              <w:ind w:left="720"/>
              <w:rPr>
                <w:rFonts w:ascii="Arial" w:hAnsi="Arial" w:cs="Arial"/>
                <w:sz w:val="18"/>
                <w:szCs w:val="18"/>
              </w:rPr>
            </w:pPr>
          </w:p>
          <w:p w14:paraId="7929EFAE" w14:textId="22629F2C" w:rsidR="00710531" w:rsidRPr="000B3918" w:rsidRDefault="000B3918" w:rsidP="003D449B">
            <w:pPr>
              <w:pStyle w:val="NormalWeb"/>
              <w:numPr>
                <w:ilvl w:val="0"/>
                <w:numId w:val="3"/>
              </w:numPr>
              <w:tabs>
                <w:tab w:val="left" w:pos="1195"/>
              </w:tabs>
              <w:rPr>
                <w:rFonts w:ascii="Arial" w:hAnsi="Arial" w:cs="Arial"/>
                <w:b/>
                <w:color w:val="7030A0"/>
                <w:sz w:val="18"/>
                <w:szCs w:val="18"/>
                <w:lang w:val="en-GB"/>
              </w:rPr>
            </w:pPr>
            <w:r w:rsidRPr="000B3918">
              <w:rPr>
                <w:rFonts w:ascii="Arial" w:hAnsi="Arial" w:cs="Arial"/>
                <w:b/>
                <w:bCs/>
                <w:color w:val="7030A0"/>
                <w:sz w:val="18"/>
                <w:szCs w:val="18"/>
                <w:lang w:val="en-GB"/>
              </w:rPr>
              <w:t xml:space="preserve">EXTRA _ </w:t>
            </w:r>
            <w:r w:rsidR="00054A3E" w:rsidRPr="000B3918">
              <w:rPr>
                <w:rFonts w:ascii="Arial" w:hAnsi="Arial" w:cs="Arial"/>
                <w:b/>
                <w:bCs/>
                <w:color w:val="7030A0"/>
                <w:sz w:val="18"/>
                <w:szCs w:val="18"/>
                <w:lang w:val="en-GB"/>
              </w:rPr>
              <w:t>Correction (typo) of C0833</w:t>
            </w:r>
            <w:r w:rsidR="00054A3E" w:rsidRPr="000B3918">
              <w:rPr>
                <w:rFonts w:ascii="Arial" w:hAnsi="Arial" w:cs="Arial"/>
                <w:color w:val="7030A0"/>
                <w:sz w:val="18"/>
                <w:szCs w:val="18"/>
                <w:lang w:val="en-GB"/>
              </w:rPr>
              <w:t xml:space="preserve"> in </w:t>
            </w:r>
            <w:r w:rsidR="00710531" w:rsidRPr="000B3918">
              <w:rPr>
                <w:rFonts w:ascii="Arial" w:hAnsi="Arial" w:cs="Arial"/>
                <w:color w:val="7030A0"/>
                <w:sz w:val="18"/>
                <w:szCs w:val="18"/>
                <w:lang w:val="en-GB"/>
              </w:rPr>
              <w:t>Appendices D, Q2, Q2RC and P</w:t>
            </w:r>
            <w:r w:rsidR="00054A3E" w:rsidRPr="000B3918">
              <w:rPr>
                <w:rFonts w:ascii="Arial" w:hAnsi="Arial" w:cs="Arial"/>
                <w:color w:val="7030A0"/>
                <w:sz w:val="18"/>
                <w:szCs w:val="18"/>
                <w:lang w:val="en-GB"/>
              </w:rPr>
              <w:t>:</w:t>
            </w:r>
          </w:p>
          <w:p w14:paraId="58DCDBD9" w14:textId="7DCF1F5D" w:rsidR="00710531" w:rsidRPr="000B3918" w:rsidRDefault="00710531" w:rsidP="00415FC9">
            <w:pPr>
              <w:pStyle w:val="NormalWeb"/>
              <w:tabs>
                <w:tab w:val="left" w:pos="1195"/>
              </w:tabs>
              <w:spacing w:before="0" w:beforeAutospacing="0" w:after="0" w:afterAutospacing="0"/>
              <w:ind w:left="360"/>
              <w:rPr>
                <w:rFonts w:ascii="Arial" w:hAnsi="Arial" w:cs="Arial"/>
                <w:color w:val="7030A0"/>
                <w:sz w:val="18"/>
                <w:szCs w:val="18"/>
              </w:rPr>
            </w:pPr>
            <w:r w:rsidRPr="000B3918">
              <w:rPr>
                <w:rFonts w:ascii="Arial" w:hAnsi="Arial" w:cs="Arial"/>
                <w:color w:val="7030A0"/>
                <w:sz w:val="18"/>
                <w:szCs w:val="18"/>
              </w:rPr>
              <w:t xml:space="preserve"> In C0833, between the two checks for the </w:t>
            </w:r>
            <w:r w:rsidR="00415FC9" w:rsidRPr="000B3918">
              <w:rPr>
                <w:rFonts w:ascii="Arial" w:hAnsi="Arial" w:cs="Arial"/>
                <w:color w:val="7030A0"/>
                <w:sz w:val="18"/>
                <w:szCs w:val="18"/>
              </w:rPr>
              <w:t>presence</w:t>
            </w:r>
            <w:r w:rsidRPr="000B3918">
              <w:rPr>
                <w:rFonts w:ascii="Arial" w:hAnsi="Arial" w:cs="Arial"/>
                <w:color w:val="7030A0"/>
                <w:sz w:val="18"/>
                <w:szCs w:val="18"/>
              </w:rPr>
              <w:t xml:space="preserve"> of “</w:t>
            </w:r>
            <w:r w:rsidR="00415FC9" w:rsidRPr="000B3918">
              <w:rPr>
                <w:rFonts w:ascii="Arial" w:hAnsi="Arial" w:cs="Arial"/>
                <w:i/>
                <w:iCs/>
                <w:color w:val="7030A0"/>
                <w:sz w:val="18"/>
                <w:szCs w:val="18"/>
              </w:rPr>
              <w:t>/</w:t>
            </w:r>
            <w:r w:rsidRPr="000B3918">
              <w:rPr>
                <w:rFonts w:ascii="Arial" w:hAnsi="Arial" w:cs="Arial"/>
                <w:i/>
                <w:iCs/>
                <w:color w:val="7030A0"/>
                <w:sz w:val="18"/>
                <w:szCs w:val="18"/>
              </w:rPr>
              <w:t>Consignment/</w:t>
            </w:r>
            <w:proofErr w:type="spellStart"/>
            <w:r w:rsidRPr="000B3918">
              <w:rPr>
                <w:rFonts w:ascii="Arial" w:hAnsi="Arial" w:cs="Arial"/>
                <w:i/>
                <w:iCs/>
                <w:color w:val="7030A0"/>
                <w:sz w:val="18"/>
                <w:szCs w:val="18"/>
              </w:rPr>
              <w:t>HouseConsignment</w:t>
            </w:r>
            <w:proofErr w:type="spellEnd"/>
            <w:r w:rsidRPr="000B3918">
              <w:rPr>
                <w:rFonts w:ascii="Arial" w:hAnsi="Arial" w:cs="Arial"/>
                <w:i/>
                <w:iCs/>
                <w:color w:val="7030A0"/>
                <w:sz w:val="18"/>
                <w:szCs w:val="18"/>
              </w:rPr>
              <w:t>/</w:t>
            </w:r>
            <w:proofErr w:type="spellStart"/>
            <w:r w:rsidRPr="000B3918">
              <w:rPr>
                <w:rFonts w:ascii="Arial" w:hAnsi="Arial" w:cs="Arial"/>
                <w:i/>
                <w:iCs/>
                <w:color w:val="7030A0"/>
                <w:sz w:val="18"/>
                <w:szCs w:val="18"/>
              </w:rPr>
              <w:t>DepartureTransportMeans</w:t>
            </w:r>
            <w:proofErr w:type="spellEnd"/>
            <w:r w:rsidRPr="000B3918">
              <w:rPr>
                <w:rFonts w:ascii="Arial" w:hAnsi="Arial" w:cs="Arial"/>
                <w:color w:val="7030A0"/>
                <w:sz w:val="18"/>
                <w:szCs w:val="18"/>
              </w:rPr>
              <w:t xml:space="preserve">” for messages CC015C and CCA15D </w:t>
            </w:r>
            <w:r w:rsidR="00415FC9" w:rsidRPr="000B3918">
              <w:rPr>
                <w:rFonts w:ascii="Arial" w:hAnsi="Arial" w:cs="Arial"/>
                <w:color w:val="7030A0"/>
                <w:sz w:val="18"/>
                <w:szCs w:val="18"/>
              </w:rPr>
              <w:t>the word</w:t>
            </w:r>
            <w:r w:rsidRPr="000B3918">
              <w:rPr>
                <w:rFonts w:ascii="Arial" w:hAnsi="Arial" w:cs="Arial"/>
                <w:color w:val="7030A0"/>
                <w:sz w:val="18"/>
                <w:szCs w:val="18"/>
              </w:rPr>
              <w:t xml:space="preserve"> </w:t>
            </w:r>
            <w:r w:rsidR="00415FC9" w:rsidRPr="000B3918">
              <w:rPr>
                <w:rFonts w:ascii="Arial" w:hAnsi="Arial" w:cs="Arial"/>
                <w:color w:val="7030A0"/>
                <w:sz w:val="18"/>
                <w:szCs w:val="18"/>
              </w:rPr>
              <w:t>‘</w:t>
            </w:r>
            <w:r w:rsidRPr="000B3918">
              <w:rPr>
                <w:rFonts w:ascii="Arial" w:hAnsi="Arial" w:cs="Arial"/>
                <w:color w:val="7030A0"/>
                <w:sz w:val="18"/>
                <w:szCs w:val="18"/>
              </w:rPr>
              <w:t>OR</w:t>
            </w:r>
            <w:r w:rsidR="00415FC9" w:rsidRPr="000B3918">
              <w:rPr>
                <w:rFonts w:ascii="Arial" w:hAnsi="Arial" w:cs="Arial"/>
                <w:color w:val="7030A0"/>
                <w:sz w:val="18"/>
                <w:szCs w:val="18"/>
              </w:rPr>
              <w:t>’</w:t>
            </w:r>
            <w:r w:rsidRPr="000B3918">
              <w:rPr>
                <w:rFonts w:ascii="Arial" w:hAnsi="Arial" w:cs="Arial"/>
                <w:color w:val="7030A0"/>
                <w:sz w:val="18"/>
                <w:szCs w:val="18"/>
              </w:rPr>
              <w:t xml:space="preserve"> is missing only in the Technical Description of the condition.</w:t>
            </w:r>
          </w:p>
          <w:p w14:paraId="2BEB0B7E" w14:textId="77777777" w:rsidR="00710531" w:rsidRPr="00080FDC" w:rsidRDefault="00710531" w:rsidP="00710531">
            <w:pPr>
              <w:pStyle w:val="NormalWeb"/>
              <w:tabs>
                <w:tab w:val="left" w:pos="1195"/>
              </w:tabs>
              <w:spacing w:before="0" w:beforeAutospacing="0" w:after="0" w:afterAutospacing="0"/>
              <w:rPr>
                <w:rFonts w:asciiTheme="minorHAnsi" w:hAnsiTheme="minorHAnsi" w:cs="Arial"/>
                <w:b/>
                <w:bCs/>
                <w:sz w:val="22"/>
                <w:szCs w:val="22"/>
              </w:rPr>
            </w:pPr>
          </w:p>
          <w:p w14:paraId="7324BDAF" w14:textId="77777777" w:rsidR="00710531" w:rsidRPr="00080FDC" w:rsidRDefault="00710531" w:rsidP="00710531">
            <w:pPr>
              <w:ind w:left="698"/>
              <w:rPr>
                <w:rFonts w:ascii="Arial" w:hAnsi="Arial" w:cs="Arial"/>
                <w:b/>
                <w:sz w:val="18"/>
                <w:szCs w:val="18"/>
                <w:u w:val="single"/>
                <w:lang w:val="en-US"/>
              </w:rPr>
            </w:pPr>
            <w:r w:rsidRPr="00080FDC">
              <w:rPr>
                <w:rFonts w:ascii="Arial" w:hAnsi="Arial" w:cs="Arial"/>
                <w:b/>
                <w:sz w:val="18"/>
                <w:szCs w:val="18"/>
                <w:u w:val="single"/>
                <w:lang w:val="en-US"/>
              </w:rPr>
              <w:t>Technical Description:</w:t>
            </w:r>
          </w:p>
          <w:p w14:paraId="638DC567" w14:textId="77777777" w:rsidR="00710531" w:rsidRPr="00CF797B" w:rsidRDefault="00710531" w:rsidP="00710531">
            <w:pPr>
              <w:ind w:left="698"/>
              <w:rPr>
                <w:rFonts w:ascii="Arial" w:hAnsi="Arial" w:cs="Arial"/>
                <w:sz w:val="18"/>
                <w:szCs w:val="18"/>
              </w:rPr>
            </w:pPr>
            <w:r w:rsidRPr="00CF797B">
              <w:rPr>
                <w:rFonts w:ascii="Arial" w:hAnsi="Arial" w:cs="Arial"/>
                <w:sz w:val="18"/>
                <w:szCs w:val="18"/>
              </w:rPr>
              <w:t>IF /*/Consignment/</w:t>
            </w:r>
            <w:proofErr w:type="spellStart"/>
            <w:r w:rsidRPr="00CF797B">
              <w:rPr>
                <w:rFonts w:ascii="Arial" w:hAnsi="Arial" w:cs="Arial"/>
                <w:sz w:val="18"/>
                <w:szCs w:val="18"/>
              </w:rPr>
              <w:t>inlandModeOfTransport</w:t>
            </w:r>
            <w:proofErr w:type="spellEnd"/>
            <w:r w:rsidRPr="00CF797B">
              <w:rPr>
                <w:rFonts w:ascii="Arial" w:hAnsi="Arial" w:cs="Arial"/>
                <w:sz w:val="18"/>
                <w:szCs w:val="18"/>
              </w:rPr>
              <w:t xml:space="preserve"> is EQUAL to '5'</w:t>
            </w:r>
          </w:p>
          <w:p w14:paraId="50DAF0BC" w14:textId="77777777" w:rsidR="00710531" w:rsidRPr="00CF797B" w:rsidRDefault="00710531" w:rsidP="00710531">
            <w:pPr>
              <w:ind w:left="698"/>
              <w:rPr>
                <w:rFonts w:ascii="Arial" w:hAnsi="Arial" w:cs="Arial"/>
                <w:sz w:val="18"/>
                <w:szCs w:val="18"/>
              </w:rPr>
            </w:pPr>
            <w:r w:rsidRPr="00CF797B">
              <w:rPr>
                <w:rFonts w:ascii="Arial" w:hAnsi="Arial" w:cs="Arial"/>
                <w:sz w:val="18"/>
                <w:szCs w:val="18"/>
              </w:rPr>
              <w:t>THEN</w:t>
            </w:r>
          </w:p>
          <w:p w14:paraId="7A5240D9" w14:textId="77777777" w:rsidR="00710531" w:rsidRPr="00CF797B" w:rsidRDefault="00710531" w:rsidP="00710531">
            <w:pPr>
              <w:ind w:left="698"/>
              <w:rPr>
                <w:rFonts w:ascii="Arial" w:hAnsi="Arial" w:cs="Arial"/>
                <w:sz w:val="18"/>
                <w:szCs w:val="18"/>
              </w:rPr>
            </w:pPr>
            <w:r w:rsidRPr="00CF797B">
              <w:rPr>
                <w:rFonts w:ascii="Arial" w:hAnsi="Arial" w:cs="Arial"/>
                <w:sz w:val="18"/>
                <w:szCs w:val="18"/>
              </w:rPr>
              <w:t>/CC170C/Consignment/</w:t>
            </w:r>
            <w:proofErr w:type="spellStart"/>
            <w:r w:rsidRPr="00CF797B">
              <w:rPr>
                <w:rFonts w:ascii="Arial" w:hAnsi="Arial" w:cs="Arial"/>
                <w:sz w:val="18"/>
                <w:szCs w:val="18"/>
              </w:rPr>
              <w:t>DepartureTransportMeans</w:t>
            </w:r>
            <w:proofErr w:type="spellEnd"/>
            <w:r w:rsidRPr="00CF797B">
              <w:rPr>
                <w:rFonts w:ascii="Arial" w:hAnsi="Arial" w:cs="Arial"/>
                <w:sz w:val="18"/>
                <w:szCs w:val="18"/>
              </w:rPr>
              <w:t xml:space="preserve"> = "N" AND</w:t>
            </w:r>
          </w:p>
          <w:p w14:paraId="408EBBE5" w14:textId="77777777" w:rsidR="00710531" w:rsidRPr="00CF797B" w:rsidRDefault="00710531" w:rsidP="00710531">
            <w:pPr>
              <w:ind w:left="698"/>
              <w:rPr>
                <w:rFonts w:ascii="Arial" w:hAnsi="Arial" w:cs="Arial"/>
                <w:sz w:val="18"/>
                <w:szCs w:val="18"/>
              </w:rPr>
            </w:pPr>
            <w:r w:rsidRPr="00CF797B">
              <w:rPr>
                <w:rFonts w:ascii="Arial" w:hAnsi="Arial" w:cs="Arial"/>
                <w:sz w:val="18"/>
                <w:szCs w:val="18"/>
              </w:rPr>
              <w:t>/CC170C/Consignment/</w:t>
            </w:r>
            <w:proofErr w:type="spellStart"/>
            <w:r w:rsidRPr="00CF797B">
              <w:rPr>
                <w:rFonts w:ascii="Arial" w:hAnsi="Arial" w:cs="Arial"/>
                <w:sz w:val="18"/>
                <w:szCs w:val="18"/>
              </w:rPr>
              <w:t>HouseConsignment</w:t>
            </w:r>
            <w:proofErr w:type="spellEnd"/>
            <w:r w:rsidRPr="00CF797B">
              <w:rPr>
                <w:rFonts w:ascii="Arial" w:hAnsi="Arial" w:cs="Arial"/>
                <w:sz w:val="18"/>
                <w:szCs w:val="18"/>
              </w:rPr>
              <w:t>/</w:t>
            </w:r>
            <w:proofErr w:type="spellStart"/>
            <w:r w:rsidRPr="00CF797B">
              <w:rPr>
                <w:rFonts w:ascii="Arial" w:hAnsi="Arial" w:cs="Arial"/>
                <w:sz w:val="18"/>
                <w:szCs w:val="18"/>
              </w:rPr>
              <w:t>DepartureTransportMeans</w:t>
            </w:r>
            <w:proofErr w:type="spellEnd"/>
            <w:r w:rsidRPr="00CF797B">
              <w:rPr>
                <w:rFonts w:ascii="Arial" w:hAnsi="Arial" w:cs="Arial"/>
                <w:sz w:val="18"/>
                <w:szCs w:val="18"/>
              </w:rPr>
              <w:t xml:space="preserve"> = "N"</w:t>
            </w:r>
          </w:p>
          <w:p w14:paraId="3ECB0BCB" w14:textId="77777777" w:rsidR="00710531" w:rsidRPr="00CF797B" w:rsidRDefault="00710531" w:rsidP="00710531">
            <w:pPr>
              <w:ind w:left="698"/>
              <w:rPr>
                <w:rFonts w:ascii="Arial" w:hAnsi="Arial" w:cs="Arial"/>
                <w:sz w:val="18"/>
                <w:szCs w:val="18"/>
              </w:rPr>
            </w:pPr>
            <w:r w:rsidRPr="00CF797B">
              <w:rPr>
                <w:rFonts w:ascii="Arial" w:hAnsi="Arial" w:cs="Arial"/>
                <w:sz w:val="18"/>
                <w:szCs w:val="18"/>
              </w:rPr>
              <w:t>ELSE IF (/CC015C/Consignment/</w:t>
            </w:r>
            <w:proofErr w:type="spellStart"/>
            <w:r w:rsidRPr="00CF797B">
              <w:rPr>
                <w:rFonts w:ascii="Arial" w:hAnsi="Arial" w:cs="Arial"/>
                <w:sz w:val="18"/>
                <w:szCs w:val="18"/>
              </w:rPr>
              <w:t>DepartureTransportMeans</w:t>
            </w:r>
            <w:proofErr w:type="spellEnd"/>
            <w:r w:rsidRPr="00CF797B">
              <w:rPr>
                <w:rFonts w:ascii="Arial" w:hAnsi="Arial" w:cs="Arial"/>
                <w:sz w:val="18"/>
                <w:szCs w:val="18"/>
              </w:rPr>
              <w:t xml:space="preserve"> is NOT PRESENT OR</w:t>
            </w:r>
          </w:p>
          <w:p w14:paraId="0E904F27" w14:textId="77777777" w:rsidR="00710531" w:rsidRPr="00CF797B" w:rsidRDefault="00710531" w:rsidP="00710531">
            <w:pPr>
              <w:ind w:left="698"/>
              <w:rPr>
                <w:rFonts w:ascii="Arial" w:hAnsi="Arial" w:cs="Arial"/>
                <w:sz w:val="18"/>
                <w:szCs w:val="18"/>
              </w:rPr>
            </w:pPr>
            <w:r w:rsidRPr="00CF797B">
              <w:rPr>
                <w:rFonts w:ascii="Arial" w:hAnsi="Arial" w:cs="Arial"/>
                <w:sz w:val="18"/>
                <w:szCs w:val="18"/>
              </w:rPr>
              <w:t>/CCA15D/Consignment/</w:t>
            </w:r>
            <w:proofErr w:type="spellStart"/>
            <w:r w:rsidRPr="00CF797B">
              <w:rPr>
                <w:rFonts w:ascii="Arial" w:hAnsi="Arial" w:cs="Arial"/>
                <w:sz w:val="18"/>
                <w:szCs w:val="18"/>
              </w:rPr>
              <w:t>DepartureTransportMeans</w:t>
            </w:r>
            <w:proofErr w:type="spellEnd"/>
            <w:r w:rsidRPr="00CF797B">
              <w:rPr>
                <w:rFonts w:ascii="Arial" w:hAnsi="Arial" w:cs="Arial"/>
                <w:sz w:val="18"/>
                <w:szCs w:val="18"/>
              </w:rPr>
              <w:t xml:space="preserve"> is NOT PRESENT) AND</w:t>
            </w:r>
          </w:p>
          <w:p w14:paraId="51394DEE" w14:textId="77777777" w:rsidR="00710531" w:rsidRPr="00CF797B" w:rsidRDefault="00710531" w:rsidP="00710531">
            <w:pPr>
              <w:ind w:left="698"/>
              <w:rPr>
                <w:rFonts w:ascii="Arial" w:hAnsi="Arial" w:cs="Arial"/>
                <w:sz w:val="18"/>
                <w:szCs w:val="18"/>
              </w:rPr>
            </w:pPr>
            <w:r w:rsidRPr="00CF797B">
              <w:rPr>
                <w:rFonts w:ascii="Arial" w:hAnsi="Arial" w:cs="Arial"/>
                <w:sz w:val="18"/>
                <w:szCs w:val="18"/>
              </w:rPr>
              <w:t>(/CC015C/Consignment/</w:t>
            </w:r>
            <w:proofErr w:type="spellStart"/>
            <w:r w:rsidRPr="00CF797B">
              <w:rPr>
                <w:rFonts w:ascii="Arial" w:hAnsi="Arial" w:cs="Arial"/>
                <w:sz w:val="18"/>
                <w:szCs w:val="18"/>
              </w:rPr>
              <w:t>HouseConsignment</w:t>
            </w:r>
            <w:proofErr w:type="spellEnd"/>
            <w:r w:rsidRPr="00CF797B">
              <w:rPr>
                <w:rFonts w:ascii="Arial" w:hAnsi="Arial" w:cs="Arial"/>
                <w:sz w:val="18"/>
                <w:szCs w:val="18"/>
              </w:rPr>
              <w:t>/</w:t>
            </w:r>
            <w:proofErr w:type="spellStart"/>
            <w:r w:rsidRPr="00CF797B">
              <w:rPr>
                <w:rFonts w:ascii="Arial" w:hAnsi="Arial" w:cs="Arial"/>
                <w:sz w:val="18"/>
                <w:szCs w:val="18"/>
              </w:rPr>
              <w:t>DepartureTransportMeans</w:t>
            </w:r>
            <w:proofErr w:type="spellEnd"/>
            <w:r w:rsidRPr="00CF797B">
              <w:rPr>
                <w:rFonts w:ascii="Arial" w:hAnsi="Arial" w:cs="Arial"/>
                <w:sz w:val="18"/>
                <w:szCs w:val="18"/>
              </w:rPr>
              <w:t xml:space="preserve"> is NOT PRESENT</w:t>
            </w:r>
            <w:r>
              <w:rPr>
                <w:rFonts w:ascii="Arial" w:hAnsi="Arial" w:cs="Arial"/>
                <w:sz w:val="18"/>
                <w:szCs w:val="18"/>
              </w:rPr>
              <w:t xml:space="preserve"> </w:t>
            </w:r>
            <w:r w:rsidRPr="00CF797B">
              <w:rPr>
                <w:rFonts w:ascii="Arial" w:hAnsi="Arial" w:cs="Arial"/>
                <w:b/>
                <w:bCs/>
                <w:sz w:val="18"/>
                <w:szCs w:val="18"/>
                <w:highlight w:val="yellow"/>
              </w:rPr>
              <w:t>OR</w:t>
            </w:r>
          </w:p>
          <w:p w14:paraId="1E6F773C" w14:textId="77777777" w:rsidR="00710531" w:rsidRPr="00CF797B" w:rsidRDefault="00710531" w:rsidP="00710531">
            <w:pPr>
              <w:ind w:left="698"/>
              <w:rPr>
                <w:rFonts w:ascii="Arial" w:hAnsi="Arial" w:cs="Arial"/>
                <w:sz w:val="18"/>
                <w:szCs w:val="18"/>
              </w:rPr>
            </w:pPr>
            <w:r w:rsidRPr="00CF797B">
              <w:rPr>
                <w:rFonts w:ascii="Arial" w:hAnsi="Arial" w:cs="Arial"/>
                <w:sz w:val="18"/>
                <w:szCs w:val="18"/>
              </w:rPr>
              <w:t>/CCA15D/Consignment/</w:t>
            </w:r>
            <w:proofErr w:type="spellStart"/>
            <w:r w:rsidRPr="00CF797B">
              <w:rPr>
                <w:rFonts w:ascii="Arial" w:hAnsi="Arial" w:cs="Arial"/>
                <w:sz w:val="18"/>
                <w:szCs w:val="18"/>
              </w:rPr>
              <w:t>HouseConsignment</w:t>
            </w:r>
            <w:proofErr w:type="spellEnd"/>
            <w:r w:rsidRPr="00CF797B">
              <w:rPr>
                <w:rFonts w:ascii="Arial" w:hAnsi="Arial" w:cs="Arial"/>
                <w:sz w:val="18"/>
                <w:szCs w:val="18"/>
              </w:rPr>
              <w:t>/</w:t>
            </w:r>
            <w:proofErr w:type="spellStart"/>
            <w:r w:rsidRPr="00CF797B">
              <w:rPr>
                <w:rFonts w:ascii="Arial" w:hAnsi="Arial" w:cs="Arial"/>
                <w:sz w:val="18"/>
                <w:szCs w:val="18"/>
              </w:rPr>
              <w:t>DepartureTransportMeans</w:t>
            </w:r>
            <w:proofErr w:type="spellEnd"/>
            <w:r w:rsidRPr="00CF797B">
              <w:rPr>
                <w:rFonts w:ascii="Arial" w:hAnsi="Arial" w:cs="Arial"/>
                <w:sz w:val="18"/>
                <w:szCs w:val="18"/>
              </w:rPr>
              <w:t xml:space="preserve"> is NOT PRESENT) AND</w:t>
            </w:r>
          </w:p>
          <w:p w14:paraId="353DEF1F" w14:textId="77777777" w:rsidR="00710531" w:rsidRPr="00CF797B" w:rsidRDefault="00710531" w:rsidP="00710531">
            <w:pPr>
              <w:ind w:left="698"/>
              <w:rPr>
                <w:rFonts w:ascii="Arial" w:hAnsi="Arial" w:cs="Arial"/>
                <w:sz w:val="18"/>
                <w:szCs w:val="18"/>
              </w:rPr>
            </w:pPr>
            <w:r w:rsidRPr="00CF797B">
              <w:rPr>
                <w:rFonts w:ascii="Arial" w:hAnsi="Arial" w:cs="Arial"/>
                <w:sz w:val="18"/>
                <w:szCs w:val="18"/>
              </w:rPr>
              <w:t>(/CC013C/Consignment/</w:t>
            </w:r>
            <w:proofErr w:type="spellStart"/>
            <w:r w:rsidRPr="00CF797B">
              <w:rPr>
                <w:rFonts w:ascii="Arial" w:hAnsi="Arial" w:cs="Arial"/>
                <w:sz w:val="18"/>
                <w:szCs w:val="18"/>
              </w:rPr>
              <w:t>DepartureTransportMeans</w:t>
            </w:r>
            <w:proofErr w:type="spellEnd"/>
            <w:r w:rsidRPr="00CF797B">
              <w:rPr>
                <w:rFonts w:ascii="Arial" w:hAnsi="Arial" w:cs="Arial"/>
                <w:sz w:val="18"/>
                <w:szCs w:val="18"/>
              </w:rPr>
              <w:t xml:space="preserve"> is NOT PRESENT OR</w:t>
            </w:r>
          </w:p>
          <w:p w14:paraId="240B4630" w14:textId="77777777" w:rsidR="00710531" w:rsidRPr="00CF797B" w:rsidRDefault="00710531" w:rsidP="00710531">
            <w:pPr>
              <w:ind w:left="698"/>
              <w:rPr>
                <w:rFonts w:ascii="Arial" w:hAnsi="Arial" w:cs="Arial"/>
                <w:sz w:val="18"/>
                <w:szCs w:val="18"/>
              </w:rPr>
            </w:pPr>
            <w:r w:rsidRPr="00CF797B">
              <w:rPr>
                <w:rFonts w:ascii="Arial" w:hAnsi="Arial" w:cs="Arial"/>
                <w:sz w:val="18"/>
                <w:szCs w:val="18"/>
              </w:rPr>
              <w:t>/CCA13D/Consignment/</w:t>
            </w:r>
            <w:proofErr w:type="spellStart"/>
            <w:r w:rsidRPr="00CF797B">
              <w:rPr>
                <w:rFonts w:ascii="Arial" w:hAnsi="Arial" w:cs="Arial"/>
                <w:sz w:val="18"/>
                <w:szCs w:val="18"/>
              </w:rPr>
              <w:t>DepartureTransportMeans</w:t>
            </w:r>
            <w:proofErr w:type="spellEnd"/>
            <w:r w:rsidRPr="00CF797B">
              <w:rPr>
                <w:rFonts w:ascii="Arial" w:hAnsi="Arial" w:cs="Arial"/>
                <w:sz w:val="18"/>
                <w:szCs w:val="18"/>
              </w:rPr>
              <w:t xml:space="preserve"> is NOT PRESENT) AND</w:t>
            </w:r>
          </w:p>
          <w:p w14:paraId="5F9075AE" w14:textId="77777777" w:rsidR="00710531" w:rsidRPr="00CF797B" w:rsidRDefault="00710531" w:rsidP="00710531">
            <w:pPr>
              <w:ind w:left="698"/>
              <w:rPr>
                <w:rFonts w:ascii="Arial" w:hAnsi="Arial" w:cs="Arial"/>
                <w:sz w:val="18"/>
                <w:szCs w:val="18"/>
              </w:rPr>
            </w:pPr>
            <w:r w:rsidRPr="00CF797B">
              <w:rPr>
                <w:rFonts w:ascii="Arial" w:hAnsi="Arial" w:cs="Arial"/>
                <w:sz w:val="18"/>
                <w:szCs w:val="18"/>
              </w:rPr>
              <w:t>(/CC013C/Consignment/</w:t>
            </w:r>
            <w:proofErr w:type="spellStart"/>
            <w:r w:rsidRPr="00CF797B">
              <w:rPr>
                <w:rFonts w:ascii="Arial" w:hAnsi="Arial" w:cs="Arial"/>
                <w:sz w:val="18"/>
                <w:szCs w:val="18"/>
              </w:rPr>
              <w:t>HouseConsignment</w:t>
            </w:r>
            <w:proofErr w:type="spellEnd"/>
            <w:r w:rsidRPr="00CF797B">
              <w:rPr>
                <w:rFonts w:ascii="Arial" w:hAnsi="Arial" w:cs="Arial"/>
                <w:sz w:val="18"/>
                <w:szCs w:val="18"/>
              </w:rPr>
              <w:t>/</w:t>
            </w:r>
            <w:proofErr w:type="spellStart"/>
            <w:r w:rsidRPr="00CF797B">
              <w:rPr>
                <w:rFonts w:ascii="Arial" w:hAnsi="Arial" w:cs="Arial"/>
                <w:sz w:val="18"/>
                <w:szCs w:val="18"/>
              </w:rPr>
              <w:t>DepartureTransportMeans</w:t>
            </w:r>
            <w:proofErr w:type="spellEnd"/>
            <w:r w:rsidRPr="00CF797B">
              <w:rPr>
                <w:rFonts w:ascii="Arial" w:hAnsi="Arial" w:cs="Arial"/>
                <w:sz w:val="18"/>
                <w:szCs w:val="18"/>
              </w:rPr>
              <w:t xml:space="preserve"> is NOT PRESENT OR</w:t>
            </w:r>
          </w:p>
          <w:p w14:paraId="43FF70AC" w14:textId="77777777" w:rsidR="00710531" w:rsidRPr="00CF797B" w:rsidRDefault="00710531" w:rsidP="00710531">
            <w:pPr>
              <w:ind w:left="698"/>
              <w:rPr>
                <w:rFonts w:ascii="Arial" w:hAnsi="Arial" w:cs="Arial"/>
                <w:sz w:val="18"/>
                <w:szCs w:val="18"/>
              </w:rPr>
            </w:pPr>
            <w:r w:rsidRPr="00CF797B">
              <w:rPr>
                <w:rFonts w:ascii="Arial" w:hAnsi="Arial" w:cs="Arial"/>
                <w:sz w:val="18"/>
                <w:szCs w:val="18"/>
              </w:rPr>
              <w:t>/CCA13D/Consignment/</w:t>
            </w:r>
            <w:proofErr w:type="spellStart"/>
            <w:r w:rsidRPr="00CF797B">
              <w:rPr>
                <w:rFonts w:ascii="Arial" w:hAnsi="Arial" w:cs="Arial"/>
                <w:sz w:val="18"/>
                <w:szCs w:val="18"/>
              </w:rPr>
              <w:t>HouseConsignment</w:t>
            </w:r>
            <w:proofErr w:type="spellEnd"/>
            <w:r w:rsidRPr="00CF797B">
              <w:rPr>
                <w:rFonts w:ascii="Arial" w:hAnsi="Arial" w:cs="Arial"/>
                <w:sz w:val="18"/>
                <w:szCs w:val="18"/>
              </w:rPr>
              <w:t>/</w:t>
            </w:r>
            <w:proofErr w:type="spellStart"/>
            <w:r w:rsidRPr="00CF797B">
              <w:rPr>
                <w:rFonts w:ascii="Arial" w:hAnsi="Arial" w:cs="Arial"/>
                <w:sz w:val="18"/>
                <w:szCs w:val="18"/>
              </w:rPr>
              <w:t>DepartureTransportMeans</w:t>
            </w:r>
            <w:proofErr w:type="spellEnd"/>
            <w:r w:rsidRPr="00CF797B">
              <w:rPr>
                <w:rFonts w:ascii="Arial" w:hAnsi="Arial" w:cs="Arial"/>
                <w:sz w:val="18"/>
                <w:szCs w:val="18"/>
              </w:rPr>
              <w:t xml:space="preserve"> is NOT PRESENT)</w:t>
            </w:r>
          </w:p>
          <w:p w14:paraId="399255DE" w14:textId="77777777" w:rsidR="00710531" w:rsidRPr="00CF797B" w:rsidRDefault="00710531" w:rsidP="00710531">
            <w:pPr>
              <w:ind w:left="698"/>
              <w:rPr>
                <w:rFonts w:ascii="Arial" w:hAnsi="Arial" w:cs="Arial"/>
                <w:sz w:val="18"/>
                <w:szCs w:val="18"/>
              </w:rPr>
            </w:pPr>
            <w:r w:rsidRPr="00CF797B">
              <w:rPr>
                <w:rFonts w:ascii="Arial" w:hAnsi="Arial" w:cs="Arial"/>
                <w:sz w:val="18"/>
                <w:szCs w:val="18"/>
              </w:rPr>
              <w:t>THEN</w:t>
            </w:r>
          </w:p>
          <w:p w14:paraId="3DF50841" w14:textId="77777777" w:rsidR="00710531" w:rsidRPr="00CF797B" w:rsidRDefault="00710531" w:rsidP="00710531">
            <w:pPr>
              <w:ind w:left="698"/>
              <w:rPr>
                <w:rFonts w:ascii="Arial" w:hAnsi="Arial" w:cs="Arial"/>
                <w:sz w:val="18"/>
                <w:szCs w:val="18"/>
              </w:rPr>
            </w:pPr>
            <w:r w:rsidRPr="00CF797B">
              <w:rPr>
                <w:rFonts w:ascii="Arial" w:hAnsi="Arial" w:cs="Arial"/>
                <w:sz w:val="18"/>
                <w:szCs w:val="18"/>
              </w:rPr>
              <w:t xml:space="preserve">    IF /CC170C/Consignment/</w:t>
            </w:r>
            <w:proofErr w:type="spellStart"/>
            <w:r w:rsidRPr="00CF797B">
              <w:rPr>
                <w:rFonts w:ascii="Arial" w:hAnsi="Arial" w:cs="Arial"/>
                <w:sz w:val="18"/>
                <w:szCs w:val="18"/>
              </w:rPr>
              <w:t>DepartureTransportMeans</w:t>
            </w:r>
            <w:proofErr w:type="spellEnd"/>
            <w:r w:rsidRPr="00CF797B">
              <w:rPr>
                <w:rFonts w:ascii="Arial" w:hAnsi="Arial" w:cs="Arial"/>
                <w:sz w:val="18"/>
                <w:szCs w:val="18"/>
              </w:rPr>
              <w:t xml:space="preserve"> is PRESENT</w:t>
            </w:r>
          </w:p>
          <w:p w14:paraId="7C4A80F3" w14:textId="77777777" w:rsidR="00710531" w:rsidRPr="00CF797B" w:rsidRDefault="00710531" w:rsidP="00710531">
            <w:pPr>
              <w:ind w:left="698"/>
              <w:rPr>
                <w:rFonts w:ascii="Arial" w:hAnsi="Arial" w:cs="Arial"/>
                <w:sz w:val="18"/>
                <w:szCs w:val="18"/>
              </w:rPr>
            </w:pPr>
            <w:r w:rsidRPr="00CF797B">
              <w:rPr>
                <w:rFonts w:ascii="Arial" w:hAnsi="Arial" w:cs="Arial"/>
                <w:sz w:val="18"/>
                <w:szCs w:val="18"/>
              </w:rPr>
              <w:t xml:space="preserve">   THEN /CC170C/Consignment/</w:t>
            </w:r>
            <w:proofErr w:type="spellStart"/>
            <w:r w:rsidRPr="00CF797B">
              <w:rPr>
                <w:rFonts w:ascii="Arial" w:hAnsi="Arial" w:cs="Arial"/>
                <w:sz w:val="18"/>
                <w:szCs w:val="18"/>
              </w:rPr>
              <w:t>HouseConsignment</w:t>
            </w:r>
            <w:proofErr w:type="spellEnd"/>
            <w:r w:rsidRPr="00CF797B">
              <w:rPr>
                <w:rFonts w:ascii="Arial" w:hAnsi="Arial" w:cs="Arial"/>
                <w:sz w:val="18"/>
                <w:szCs w:val="18"/>
              </w:rPr>
              <w:t>/</w:t>
            </w:r>
            <w:proofErr w:type="spellStart"/>
            <w:r w:rsidRPr="00CF797B">
              <w:rPr>
                <w:rFonts w:ascii="Arial" w:hAnsi="Arial" w:cs="Arial"/>
                <w:sz w:val="18"/>
                <w:szCs w:val="18"/>
              </w:rPr>
              <w:t>DepartureTransportMeans</w:t>
            </w:r>
            <w:proofErr w:type="spellEnd"/>
            <w:r w:rsidRPr="00CF797B">
              <w:rPr>
                <w:rFonts w:ascii="Arial" w:hAnsi="Arial" w:cs="Arial"/>
                <w:sz w:val="18"/>
                <w:szCs w:val="18"/>
              </w:rPr>
              <w:t xml:space="preserve"> = "N"</w:t>
            </w:r>
          </w:p>
          <w:p w14:paraId="5141D43A" w14:textId="77777777" w:rsidR="00710531" w:rsidRDefault="00710531" w:rsidP="00710531">
            <w:pPr>
              <w:ind w:left="698"/>
              <w:rPr>
                <w:rFonts w:ascii="Arial" w:hAnsi="Arial" w:cs="Arial"/>
                <w:sz w:val="18"/>
                <w:szCs w:val="18"/>
              </w:rPr>
            </w:pPr>
            <w:r w:rsidRPr="00CF797B">
              <w:rPr>
                <w:rFonts w:ascii="Arial" w:hAnsi="Arial" w:cs="Arial"/>
                <w:sz w:val="18"/>
                <w:szCs w:val="18"/>
              </w:rPr>
              <w:t>ELSE /CC170C/Consignment/</w:t>
            </w:r>
            <w:proofErr w:type="spellStart"/>
            <w:r w:rsidRPr="00CF797B">
              <w:rPr>
                <w:rFonts w:ascii="Arial" w:hAnsi="Arial" w:cs="Arial"/>
                <w:sz w:val="18"/>
                <w:szCs w:val="18"/>
              </w:rPr>
              <w:t>HouseConsignment</w:t>
            </w:r>
            <w:proofErr w:type="spellEnd"/>
            <w:r w:rsidRPr="00CF797B">
              <w:rPr>
                <w:rFonts w:ascii="Arial" w:hAnsi="Arial" w:cs="Arial"/>
                <w:sz w:val="18"/>
                <w:szCs w:val="18"/>
              </w:rPr>
              <w:t>/</w:t>
            </w:r>
            <w:proofErr w:type="spellStart"/>
            <w:r w:rsidRPr="00CF797B">
              <w:rPr>
                <w:rFonts w:ascii="Arial" w:hAnsi="Arial" w:cs="Arial"/>
                <w:sz w:val="18"/>
                <w:szCs w:val="18"/>
              </w:rPr>
              <w:t>DepartureTransportMeans</w:t>
            </w:r>
            <w:proofErr w:type="spellEnd"/>
            <w:r w:rsidRPr="00CF797B">
              <w:rPr>
                <w:rFonts w:ascii="Arial" w:hAnsi="Arial" w:cs="Arial"/>
                <w:sz w:val="18"/>
                <w:szCs w:val="18"/>
              </w:rPr>
              <w:t xml:space="preserve"> = "O"</w:t>
            </w:r>
          </w:p>
          <w:p w14:paraId="657788EA" w14:textId="77777777" w:rsidR="00710531" w:rsidRDefault="00710531" w:rsidP="00710531">
            <w:pPr>
              <w:pStyle w:val="NormalWeb"/>
              <w:tabs>
                <w:tab w:val="left" w:pos="1195"/>
              </w:tabs>
              <w:spacing w:before="0" w:beforeAutospacing="0" w:after="0" w:afterAutospacing="0"/>
              <w:ind w:left="698"/>
              <w:rPr>
                <w:rFonts w:asciiTheme="minorHAnsi" w:hAnsiTheme="minorHAnsi" w:cs="Arial"/>
                <w:sz w:val="22"/>
                <w:szCs w:val="22"/>
              </w:rPr>
            </w:pPr>
          </w:p>
          <w:p w14:paraId="64B5A859" w14:textId="77777777" w:rsidR="00185D06" w:rsidRPr="000B3918" w:rsidRDefault="00185D06" w:rsidP="00185D06">
            <w:pPr>
              <w:pStyle w:val="NormalWeb"/>
              <w:spacing w:before="0" w:beforeAutospacing="0" w:after="0" w:afterAutospacing="0"/>
              <w:rPr>
                <w:rFonts w:ascii="Arial" w:hAnsi="Arial" w:cs="Arial"/>
                <w:b/>
                <w:color w:val="7030A0"/>
                <w:sz w:val="18"/>
                <w:szCs w:val="18"/>
                <w:lang w:val="en-GB"/>
              </w:rPr>
            </w:pPr>
            <w:r w:rsidRPr="000B3918">
              <w:rPr>
                <w:rFonts w:ascii="Arial" w:hAnsi="Arial" w:cs="Arial"/>
                <w:b/>
                <w:color w:val="7030A0"/>
                <w:sz w:val="18"/>
                <w:szCs w:val="18"/>
                <w:lang w:val="en-GB"/>
              </w:rPr>
              <w:t>[Impact on TRP-6.4.0: no impact on XSD – no impact on TCs – impact on DROOLS]</w:t>
            </w:r>
          </w:p>
          <w:p w14:paraId="324F2D20" w14:textId="77777777" w:rsidR="00054A3E" w:rsidRDefault="00054A3E" w:rsidP="00185D06">
            <w:pPr>
              <w:pStyle w:val="NormalWeb"/>
              <w:spacing w:before="0" w:beforeAutospacing="0" w:after="0" w:afterAutospacing="0"/>
              <w:rPr>
                <w:rFonts w:ascii="Arial" w:hAnsi="Arial" w:cs="Arial"/>
                <w:b/>
                <w:bCs/>
                <w:color w:val="00B0F0"/>
                <w:sz w:val="18"/>
                <w:szCs w:val="18"/>
                <w:lang w:val="en-GB"/>
              </w:rPr>
            </w:pPr>
          </w:p>
          <w:p w14:paraId="1B033284" w14:textId="77777777" w:rsidR="00185D06" w:rsidRDefault="00185D06" w:rsidP="00054A3E">
            <w:pPr>
              <w:pStyle w:val="NormalWeb"/>
              <w:keepNext/>
              <w:keepLines/>
              <w:tabs>
                <w:tab w:val="left" w:pos="1195"/>
              </w:tabs>
              <w:spacing w:before="0" w:beforeAutospacing="0" w:after="0" w:afterAutospacing="0"/>
              <w:ind w:left="698"/>
              <w:rPr>
                <w:rFonts w:asciiTheme="minorHAnsi" w:hAnsiTheme="minorHAnsi" w:cs="Arial"/>
                <w:sz w:val="22"/>
                <w:szCs w:val="22"/>
              </w:rPr>
            </w:pPr>
          </w:p>
          <w:p w14:paraId="35CC5CAA" w14:textId="5C294ABF" w:rsidR="00710531" w:rsidRPr="000B3918" w:rsidRDefault="000B3918" w:rsidP="00054A3E">
            <w:pPr>
              <w:pStyle w:val="NormalWeb"/>
              <w:keepNext/>
              <w:keepLines/>
              <w:numPr>
                <w:ilvl w:val="0"/>
                <w:numId w:val="3"/>
              </w:numPr>
              <w:tabs>
                <w:tab w:val="left" w:pos="1195"/>
              </w:tabs>
              <w:rPr>
                <w:rFonts w:ascii="Arial" w:hAnsi="Arial" w:cs="Arial"/>
                <w:color w:val="7030A0"/>
                <w:sz w:val="18"/>
                <w:szCs w:val="18"/>
                <w:lang w:val="en-GB"/>
              </w:rPr>
            </w:pPr>
            <w:r w:rsidRPr="000B3918">
              <w:rPr>
                <w:rFonts w:ascii="Arial" w:hAnsi="Arial" w:cs="Arial"/>
                <w:b/>
                <w:bCs/>
                <w:color w:val="7030A0"/>
                <w:sz w:val="18"/>
                <w:szCs w:val="18"/>
                <w:lang w:val="en-GB"/>
              </w:rPr>
              <w:t xml:space="preserve">EXTRA _ </w:t>
            </w:r>
            <w:r w:rsidR="00054A3E" w:rsidRPr="000B3918">
              <w:rPr>
                <w:rFonts w:ascii="Arial" w:hAnsi="Arial" w:cs="Arial"/>
                <w:b/>
                <w:bCs/>
                <w:color w:val="7030A0"/>
                <w:sz w:val="18"/>
                <w:szCs w:val="18"/>
                <w:lang w:val="en-GB"/>
              </w:rPr>
              <w:t>Correction of CC057C, r</w:t>
            </w:r>
            <w:r w:rsidR="00710531" w:rsidRPr="000B3918">
              <w:rPr>
                <w:rFonts w:ascii="Arial" w:hAnsi="Arial" w:cs="Arial"/>
                <w:b/>
                <w:bCs/>
                <w:color w:val="7030A0"/>
                <w:sz w:val="18"/>
                <w:szCs w:val="18"/>
                <w:lang w:val="en-GB"/>
              </w:rPr>
              <w:t>eplac</w:t>
            </w:r>
            <w:r w:rsidR="00054A3E" w:rsidRPr="000B3918">
              <w:rPr>
                <w:rFonts w:ascii="Arial" w:hAnsi="Arial" w:cs="Arial"/>
                <w:b/>
                <w:bCs/>
                <w:color w:val="7030A0"/>
                <w:sz w:val="18"/>
                <w:szCs w:val="18"/>
                <w:lang w:val="en-GB"/>
              </w:rPr>
              <w:t>ing</w:t>
            </w:r>
            <w:r w:rsidR="00710531" w:rsidRPr="000B3918">
              <w:rPr>
                <w:rFonts w:ascii="Arial" w:hAnsi="Arial" w:cs="Arial"/>
                <w:b/>
                <w:bCs/>
                <w:color w:val="7030A0"/>
                <w:sz w:val="18"/>
                <w:szCs w:val="18"/>
                <w:lang w:val="en-GB"/>
              </w:rPr>
              <w:t xml:space="preserve"> CL560 </w:t>
            </w:r>
            <w:r w:rsidR="00054A3E" w:rsidRPr="000B3918">
              <w:rPr>
                <w:rFonts w:ascii="Arial" w:hAnsi="Arial" w:cs="Arial"/>
                <w:b/>
                <w:bCs/>
                <w:color w:val="7030A0"/>
                <w:sz w:val="18"/>
                <w:szCs w:val="18"/>
                <w:lang w:val="en-GB"/>
              </w:rPr>
              <w:t>by</w:t>
            </w:r>
            <w:r w:rsidR="00710531" w:rsidRPr="000B3918">
              <w:rPr>
                <w:rFonts w:ascii="Arial" w:hAnsi="Arial" w:cs="Arial"/>
                <w:b/>
                <w:bCs/>
                <w:color w:val="7030A0"/>
                <w:sz w:val="18"/>
                <w:szCs w:val="18"/>
                <w:lang w:val="en-GB"/>
              </w:rPr>
              <w:t xml:space="preserve"> </w:t>
            </w:r>
            <w:proofErr w:type="spellStart"/>
            <w:r w:rsidR="00710531" w:rsidRPr="000B3918">
              <w:rPr>
                <w:rFonts w:ascii="Arial" w:hAnsi="Arial" w:cs="Arial"/>
                <w:b/>
                <w:bCs/>
                <w:color w:val="7030A0"/>
                <w:sz w:val="18"/>
                <w:szCs w:val="18"/>
                <w:lang w:val="en-GB"/>
              </w:rPr>
              <w:t>Codelist</w:t>
            </w:r>
            <w:proofErr w:type="spellEnd"/>
            <w:r w:rsidR="00710531" w:rsidRPr="000B3918">
              <w:rPr>
                <w:rFonts w:ascii="Arial" w:hAnsi="Arial" w:cs="Arial"/>
                <w:b/>
                <w:bCs/>
                <w:color w:val="7030A0"/>
                <w:sz w:val="18"/>
                <w:szCs w:val="18"/>
                <w:lang w:val="en-GB"/>
              </w:rPr>
              <w:t xml:space="preserve"> CL570</w:t>
            </w:r>
            <w:r w:rsidR="00710531" w:rsidRPr="000B3918">
              <w:rPr>
                <w:rFonts w:ascii="Arial" w:hAnsi="Arial" w:cs="Arial"/>
                <w:color w:val="7030A0"/>
                <w:sz w:val="18"/>
                <w:szCs w:val="18"/>
                <w:lang w:val="en-GB"/>
              </w:rPr>
              <w:t xml:space="preserve"> (</w:t>
            </w:r>
            <w:proofErr w:type="spellStart"/>
            <w:r w:rsidR="00710531" w:rsidRPr="000B3918">
              <w:rPr>
                <w:rFonts w:ascii="Arial" w:hAnsi="Arial" w:cs="Arial"/>
                <w:color w:val="7030A0"/>
                <w:sz w:val="18"/>
                <w:szCs w:val="18"/>
                <w:lang w:val="en-GB"/>
              </w:rPr>
              <w:t>BusinessRejectionTypeDesExt</w:t>
            </w:r>
            <w:proofErr w:type="spellEnd"/>
            <w:r w:rsidR="00710531" w:rsidRPr="000B3918">
              <w:rPr>
                <w:rFonts w:ascii="Arial" w:hAnsi="Arial" w:cs="Arial"/>
                <w:color w:val="7030A0"/>
                <w:sz w:val="18"/>
                <w:szCs w:val="18"/>
                <w:lang w:val="en-GB"/>
              </w:rPr>
              <w:t xml:space="preserve">) which is the dedicated </w:t>
            </w:r>
            <w:proofErr w:type="spellStart"/>
            <w:r w:rsidR="00710531" w:rsidRPr="000B3918">
              <w:rPr>
                <w:rFonts w:ascii="Arial" w:hAnsi="Arial" w:cs="Arial"/>
                <w:color w:val="7030A0"/>
                <w:sz w:val="18"/>
                <w:szCs w:val="18"/>
                <w:lang w:val="en-GB"/>
              </w:rPr>
              <w:t>codelist</w:t>
            </w:r>
            <w:proofErr w:type="spellEnd"/>
            <w:r w:rsidR="00710531" w:rsidRPr="000B3918">
              <w:rPr>
                <w:rFonts w:ascii="Arial" w:hAnsi="Arial" w:cs="Arial"/>
                <w:color w:val="7030A0"/>
                <w:sz w:val="18"/>
                <w:szCs w:val="18"/>
                <w:lang w:val="en-GB"/>
              </w:rPr>
              <w:t xml:space="preserve"> for the ‘</w:t>
            </w:r>
            <w:proofErr w:type="spellStart"/>
            <w:r w:rsidR="00710531" w:rsidRPr="000B3918">
              <w:rPr>
                <w:rFonts w:ascii="Arial" w:hAnsi="Arial" w:cs="Arial"/>
                <w:color w:val="7030A0"/>
                <w:sz w:val="18"/>
                <w:szCs w:val="18"/>
                <w:lang w:val="en-GB"/>
              </w:rPr>
              <w:t>Βusiness</w:t>
            </w:r>
            <w:proofErr w:type="spellEnd"/>
            <w:r w:rsidR="00710531" w:rsidRPr="000B3918">
              <w:rPr>
                <w:rFonts w:ascii="Arial" w:hAnsi="Arial" w:cs="Arial"/>
                <w:color w:val="7030A0"/>
                <w:sz w:val="18"/>
                <w:szCs w:val="18"/>
                <w:lang w:val="en-GB"/>
              </w:rPr>
              <w:t xml:space="preserve"> Rejection Type’ applicable </w:t>
            </w:r>
            <w:r w:rsidR="00054A3E" w:rsidRPr="000B3918">
              <w:rPr>
                <w:rFonts w:ascii="Arial" w:hAnsi="Arial" w:cs="Arial"/>
                <w:color w:val="7030A0"/>
                <w:sz w:val="18"/>
                <w:szCs w:val="18"/>
                <w:lang w:val="en-GB"/>
              </w:rPr>
              <w:t>for</w:t>
            </w:r>
            <w:r w:rsidR="00710531" w:rsidRPr="000B3918">
              <w:rPr>
                <w:rFonts w:ascii="Arial" w:hAnsi="Arial" w:cs="Arial"/>
                <w:color w:val="7030A0"/>
                <w:sz w:val="18"/>
                <w:szCs w:val="18"/>
                <w:lang w:val="en-GB"/>
              </w:rPr>
              <w:t xml:space="preserve"> the </w:t>
            </w:r>
            <w:r w:rsidR="00054A3E" w:rsidRPr="000B3918">
              <w:rPr>
                <w:rFonts w:ascii="Arial" w:hAnsi="Arial" w:cs="Arial"/>
                <w:color w:val="7030A0"/>
                <w:sz w:val="18"/>
                <w:szCs w:val="18"/>
                <w:lang w:val="en-GB"/>
              </w:rPr>
              <w:t>Office of Destination</w:t>
            </w:r>
            <w:r w:rsidR="00710531" w:rsidRPr="000B3918">
              <w:rPr>
                <w:rFonts w:ascii="Arial" w:hAnsi="Arial" w:cs="Arial"/>
                <w:color w:val="7030A0"/>
                <w:sz w:val="18"/>
                <w:szCs w:val="18"/>
                <w:lang w:val="en-GB"/>
              </w:rPr>
              <w:t>.</w:t>
            </w:r>
          </w:p>
          <w:p w14:paraId="7C0BAF8F" w14:textId="77777777" w:rsidR="00710531" w:rsidRPr="000B3918" w:rsidRDefault="00710531" w:rsidP="00054A3E">
            <w:pPr>
              <w:keepNext/>
              <w:keepLines/>
              <w:rPr>
                <w:rFonts w:asciiTheme="minorHAnsi" w:hAnsiTheme="minorHAnsi" w:cstheme="minorHAnsi"/>
                <w:color w:val="7030A0"/>
                <w:sz w:val="22"/>
                <w:szCs w:val="22"/>
              </w:rPr>
            </w:pPr>
          </w:p>
          <w:p w14:paraId="675AFDED" w14:textId="558059B1" w:rsidR="00710531" w:rsidRPr="000B3918" w:rsidRDefault="00415FC9" w:rsidP="00054A3E">
            <w:pPr>
              <w:keepNext/>
              <w:keepLines/>
              <w:ind w:left="360"/>
              <w:rPr>
                <w:rFonts w:asciiTheme="minorHAnsi" w:hAnsiTheme="minorHAnsi" w:cstheme="minorHAnsi"/>
                <w:b/>
                <w:bCs/>
                <w:color w:val="7030A0"/>
                <w:sz w:val="22"/>
                <w:szCs w:val="22"/>
                <w:lang w:val="en-US"/>
              </w:rPr>
            </w:pPr>
            <w:r w:rsidRPr="000B3918">
              <w:rPr>
                <w:rFonts w:ascii="Arial" w:hAnsi="Arial" w:cs="Arial"/>
                <w:b/>
                <w:bCs/>
                <w:color w:val="7030A0"/>
                <w:sz w:val="18"/>
                <w:szCs w:val="18"/>
              </w:rPr>
              <w:t>As per APO#15</w:t>
            </w:r>
            <w:r w:rsidRPr="000B3918">
              <w:rPr>
                <w:rFonts w:ascii="Arial" w:hAnsi="Arial" w:cs="Arial"/>
                <w:color w:val="7030A0"/>
                <w:sz w:val="18"/>
                <w:szCs w:val="18"/>
              </w:rPr>
              <w:t xml:space="preserve">, </w:t>
            </w:r>
            <w:r w:rsidRPr="000B3918">
              <w:rPr>
                <w:rFonts w:asciiTheme="minorHAnsi" w:hAnsiTheme="minorHAnsi" w:cstheme="minorHAnsi"/>
                <w:color w:val="7030A0"/>
                <w:sz w:val="22"/>
                <w:szCs w:val="22"/>
                <w:lang w:val="en-US"/>
              </w:rPr>
              <w:t xml:space="preserve">the message </w:t>
            </w:r>
            <w:r w:rsidR="00710531" w:rsidRPr="000B3918">
              <w:rPr>
                <w:rFonts w:asciiTheme="minorHAnsi" w:hAnsiTheme="minorHAnsi" w:cstheme="minorHAnsi"/>
                <w:b/>
                <w:bCs/>
                <w:color w:val="7030A0"/>
                <w:sz w:val="22"/>
                <w:szCs w:val="22"/>
                <w:u w:val="single"/>
                <w:lang w:val="en-US"/>
              </w:rPr>
              <w:t>CC057C</w:t>
            </w:r>
            <w:r w:rsidR="00710531" w:rsidRPr="000B3918">
              <w:rPr>
                <w:rFonts w:asciiTheme="minorHAnsi" w:hAnsiTheme="minorHAnsi" w:cstheme="minorHAnsi"/>
                <w:b/>
                <w:bCs/>
                <w:color w:val="7030A0"/>
                <w:sz w:val="22"/>
                <w:szCs w:val="22"/>
                <w:lang w:val="en-US"/>
              </w:rPr>
              <w:t xml:space="preserve"> </w:t>
            </w:r>
            <w:r w:rsidRPr="000B3918">
              <w:rPr>
                <w:rFonts w:asciiTheme="minorHAnsi" w:hAnsiTheme="minorHAnsi" w:cstheme="minorHAnsi"/>
                <w:color w:val="7030A0"/>
                <w:sz w:val="22"/>
                <w:szCs w:val="22"/>
                <w:lang w:val="en-US"/>
              </w:rPr>
              <w:t>will be modified as follows</w:t>
            </w:r>
            <w:r w:rsidR="00710531" w:rsidRPr="000B3918">
              <w:rPr>
                <w:rFonts w:asciiTheme="minorHAnsi" w:hAnsiTheme="minorHAnsi" w:cstheme="minorHAnsi"/>
                <w:color w:val="7030A0"/>
                <w:sz w:val="22"/>
                <w:szCs w:val="22"/>
                <w:lang w:val="en-US"/>
              </w:rPr>
              <w:t>:</w:t>
            </w:r>
          </w:p>
          <w:p w14:paraId="28CC6C67" w14:textId="77777777" w:rsidR="00710531" w:rsidRPr="007E2334" w:rsidRDefault="00710531" w:rsidP="00054A3E">
            <w:pPr>
              <w:keepNext/>
              <w:keepLines/>
              <w:ind w:left="360"/>
              <w:rPr>
                <w:rFonts w:asciiTheme="minorHAnsi" w:hAnsiTheme="minorHAnsi" w:cstheme="minorHAnsi"/>
                <w:b/>
                <w:bCs/>
                <w:sz w:val="22"/>
                <w:szCs w:val="22"/>
                <w:lang w:val="en-US"/>
              </w:rPr>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76"/>
              <w:gridCol w:w="567"/>
              <w:gridCol w:w="708"/>
              <w:gridCol w:w="993"/>
              <w:gridCol w:w="1559"/>
              <w:gridCol w:w="992"/>
            </w:tblGrid>
            <w:tr w:rsidR="00710531" w:rsidRPr="00B420C3" w14:paraId="3F33CCA5" w14:textId="77777777" w:rsidTr="004042C0">
              <w:trPr>
                <w:trHeight w:val="270"/>
              </w:trPr>
              <w:tc>
                <w:tcPr>
                  <w:tcW w:w="2576" w:type="dxa"/>
                </w:tcPr>
                <w:p w14:paraId="45677632" w14:textId="77777777" w:rsidR="00710531" w:rsidRPr="00B420C3" w:rsidRDefault="00710531" w:rsidP="00054A3E">
                  <w:pPr>
                    <w:keepNext/>
                    <w:keepLines/>
                    <w:rPr>
                      <w:rFonts w:ascii="Arial" w:hAnsi="Arial" w:cs="Arial"/>
                      <w:sz w:val="20"/>
                      <w:szCs w:val="20"/>
                      <w:lang w:val="en-US"/>
                    </w:rPr>
                  </w:pPr>
                  <w:r w:rsidRPr="00B420C3">
                    <w:rPr>
                      <w:rFonts w:ascii="Arial" w:hAnsi="Arial" w:cs="Arial"/>
                      <w:sz w:val="20"/>
                      <w:szCs w:val="20"/>
                      <w:lang w:val="en-US"/>
                    </w:rPr>
                    <w:t>MESSAGE</w:t>
                  </w:r>
                </w:p>
              </w:tc>
              <w:tc>
                <w:tcPr>
                  <w:tcW w:w="567" w:type="dxa"/>
                </w:tcPr>
                <w:p w14:paraId="2D2E40A5" w14:textId="77777777" w:rsidR="00710531" w:rsidRPr="00B420C3" w:rsidRDefault="00710531" w:rsidP="00054A3E">
                  <w:pPr>
                    <w:keepNext/>
                    <w:keepLines/>
                    <w:rPr>
                      <w:rFonts w:ascii="Arial" w:hAnsi="Arial" w:cs="Arial"/>
                      <w:sz w:val="20"/>
                      <w:szCs w:val="20"/>
                      <w:lang w:val="en-US"/>
                    </w:rPr>
                  </w:pPr>
                  <w:r w:rsidRPr="00B420C3">
                    <w:rPr>
                      <w:rFonts w:ascii="Arial" w:hAnsi="Arial" w:cs="Arial"/>
                      <w:sz w:val="20"/>
                      <w:szCs w:val="20"/>
                      <w:lang w:val="en-US"/>
                    </w:rPr>
                    <w:t>1x</w:t>
                  </w:r>
                </w:p>
              </w:tc>
              <w:tc>
                <w:tcPr>
                  <w:tcW w:w="708" w:type="dxa"/>
                </w:tcPr>
                <w:p w14:paraId="6272C3AB" w14:textId="77777777" w:rsidR="00710531" w:rsidRPr="00B420C3" w:rsidRDefault="00710531" w:rsidP="00054A3E">
                  <w:pPr>
                    <w:keepNext/>
                    <w:keepLines/>
                    <w:jc w:val="center"/>
                    <w:rPr>
                      <w:rFonts w:ascii="Arial" w:hAnsi="Arial" w:cs="Arial"/>
                      <w:sz w:val="20"/>
                      <w:szCs w:val="20"/>
                      <w:lang w:val="en-US"/>
                    </w:rPr>
                  </w:pPr>
                  <w:r w:rsidRPr="00B420C3">
                    <w:rPr>
                      <w:rFonts w:ascii="Arial" w:hAnsi="Arial" w:cs="Arial"/>
                      <w:sz w:val="20"/>
                      <w:szCs w:val="20"/>
                      <w:lang w:val="en-US"/>
                    </w:rPr>
                    <w:t>R</w:t>
                  </w:r>
                </w:p>
              </w:tc>
              <w:tc>
                <w:tcPr>
                  <w:tcW w:w="993" w:type="dxa"/>
                </w:tcPr>
                <w:p w14:paraId="67C96D22" w14:textId="77777777" w:rsidR="00710531" w:rsidRPr="00B420C3" w:rsidRDefault="00710531" w:rsidP="00054A3E">
                  <w:pPr>
                    <w:keepNext/>
                    <w:keepLines/>
                    <w:rPr>
                      <w:rFonts w:ascii="Arial" w:hAnsi="Arial" w:cs="Arial"/>
                      <w:sz w:val="20"/>
                      <w:szCs w:val="20"/>
                      <w:lang w:val="en-US"/>
                    </w:rPr>
                  </w:pPr>
                </w:p>
              </w:tc>
              <w:tc>
                <w:tcPr>
                  <w:tcW w:w="1559" w:type="dxa"/>
                </w:tcPr>
                <w:p w14:paraId="356C8E6A" w14:textId="77777777" w:rsidR="00710531" w:rsidRPr="00B420C3" w:rsidRDefault="00710531" w:rsidP="00054A3E">
                  <w:pPr>
                    <w:keepNext/>
                    <w:keepLines/>
                    <w:rPr>
                      <w:rFonts w:ascii="Arial" w:hAnsi="Arial" w:cs="Arial"/>
                      <w:sz w:val="20"/>
                      <w:szCs w:val="20"/>
                      <w:lang w:val="en-US"/>
                    </w:rPr>
                  </w:pPr>
                </w:p>
              </w:tc>
              <w:tc>
                <w:tcPr>
                  <w:tcW w:w="992" w:type="dxa"/>
                </w:tcPr>
                <w:p w14:paraId="20A042EA" w14:textId="77777777" w:rsidR="00710531" w:rsidRPr="00B420C3" w:rsidRDefault="00710531" w:rsidP="00054A3E">
                  <w:pPr>
                    <w:keepNext/>
                    <w:keepLines/>
                    <w:rPr>
                      <w:rFonts w:ascii="Arial" w:hAnsi="Arial" w:cs="Arial"/>
                      <w:sz w:val="20"/>
                      <w:szCs w:val="20"/>
                      <w:lang w:val="en-US"/>
                    </w:rPr>
                  </w:pPr>
                </w:p>
              </w:tc>
            </w:tr>
            <w:tr w:rsidR="00710531" w:rsidRPr="00B420C3" w14:paraId="0589BC0C" w14:textId="77777777" w:rsidTr="004042C0">
              <w:trPr>
                <w:trHeight w:val="270"/>
              </w:trPr>
              <w:tc>
                <w:tcPr>
                  <w:tcW w:w="2576" w:type="dxa"/>
                </w:tcPr>
                <w:p w14:paraId="413EB447" w14:textId="77777777" w:rsidR="00710531" w:rsidRPr="00B420C3" w:rsidRDefault="00710531" w:rsidP="00054A3E">
                  <w:pPr>
                    <w:keepNext/>
                    <w:keepLines/>
                    <w:rPr>
                      <w:rFonts w:ascii="Arial" w:hAnsi="Arial" w:cs="Arial"/>
                      <w:sz w:val="20"/>
                      <w:szCs w:val="20"/>
                      <w:lang w:val="en-US"/>
                    </w:rPr>
                  </w:pPr>
                  <w:r w:rsidRPr="00B420C3">
                    <w:rPr>
                      <w:rFonts w:ascii="Arial" w:hAnsi="Arial" w:cs="Arial"/>
                      <w:sz w:val="20"/>
                      <w:szCs w:val="20"/>
                      <w:lang w:val="en-US"/>
                    </w:rPr>
                    <w:t>---TRANSIT OPERATION</w:t>
                  </w:r>
                </w:p>
              </w:tc>
              <w:tc>
                <w:tcPr>
                  <w:tcW w:w="567" w:type="dxa"/>
                </w:tcPr>
                <w:p w14:paraId="1D96D592" w14:textId="77777777" w:rsidR="00710531" w:rsidRPr="00B420C3" w:rsidRDefault="00710531" w:rsidP="00054A3E">
                  <w:pPr>
                    <w:keepNext/>
                    <w:keepLines/>
                    <w:rPr>
                      <w:rFonts w:ascii="Arial" w:hAnsi="Arial" w:cs="Arial"/>
                      <w:sz w:val="20"/>
                      <w:szCs w:val="20"/>
                      <w:lang w:val="en-US"/>
                    </w:rPr>
                  </w:pPr>
                  <w:r w:rsidRPr="00B420C3">
                    <w:rPr>
                      <w:rFonts w:ascii="Arial" w:hAnsi="Arial" w:cs="Arial"/>
                      <w:sz w:val="20"/>
                      <w:szCs w:val="20"/>
                      <w:lang w:val="en-US"/>
                    </w:rPr>
                    <w:t>1x</w:t>
                  </w:r>
                </w:p>
              </w:tc>
              <w:tc>
                <w:tcPr>
                  <w:tcW w:w="708" w:type="dxa"/>
                </w:tcPr>
                <w:p w14:paraId="3E8C0A58" w14:textId="77777777" w:rsidR="00710531" w:rsidRPr="00B420C3" w:rsidRDefault="00710531" w:rsidP="00054A3E">
                  <w:pPr>
                    <w:keepNext/>
                    <w:keepLines/>
                    <w:jc w:val="center"/>
                    <w:rPr>
                      <w:rFonts w:ascii="Arial" w:hAnsi="Arial" w:cs="Arial"/>
                      <w:sz w:val="20"/>
                      <w:szCs w:val="20"/>
                      <w:lang w:val="en-US"/>
                    </w:rPr>
                  </w:pPr>
                  <w:r w:rsidRPr="00B420C3">
                    <w:rPr>
                      <w:rFonts w:ascii="Arial" w:hAnsi="Arial" w:cs="Arial"/>
                      <w:sz w:val="20"/>
                      <w:szCs w:val="20"/>
                      <w:lang w:val="en-US"/>
                    </w:rPr>
                    <w:t>R</w:t>
                  </w:r>
                </w:p>
              </w:tc>
              <w:tc>
                <w:tcPr>
                  <w:tcW w:w="993" w:type="dxa"/>
                </w:tcPr>
                <w:p w14:paraId="1D75B6AD" w14:textId="77777777" w:rsidR="00710531" w:rsidRPr="00B420C3" w:rsidRDefault="00710531" w:rsidP="00054A3E">
                  <w:pPr>
                    <w:keepNext/>
                    <w:keepLines/>
                    <w:rPr>
                      <w:rFonts w:ascii="Arial" w:hAnsi="Arial" w:cs="Arial"/>
                      <w:sz w:val="20"/>
                      <w:szCs w:val="20"/>
                      <w:lang w:val="en-US"/>
                    </w:rPr>
                  </w:pPr>
                </w:p>
              </w:tc>
              <w:tc>
                <w:tcPr>
                  <w:tcW w:w="1559" w:type="dxa"/>
                </w:tcPr>
                <w:p w14:paraId="47EDC31E" w14:textId="77777777" w:rsidR="00710531" w:rsidRPr="00B420C3" w:rsidRDefault="00710531" w:rsidP="00054A3E">
                  <w:pPr>
                    <w:keepNext/>
                    <w:keepLines/>
                    <w:rPr>
                      <w:rFonts w:ascii="Arial" w:hAnsi="Arial" w:cs="Arial"/>
                      <w:sz w:val="20"/>
                      <w:szCs w:val="20"/>
                      <w:lang w:val="en-US"/>
                    </w:rPr>
                  </w:pPr>
                </w:p>
              </w:tc>
              <w:tc>
                <w:tcPr>
                  <w:tcW w:w="992" w:type="dxa"/>
                </w:tcPr>
                <w:p w14:paraId="07633F8D" w14:textId="77777777" w:rsidR="00710531" w:rsidRPr="00B420C3" w:rsidRDefault="00710531" w:rsidP="00054A3E">
                  <w:pPr>
                    <w:keepNext/>
                    <w:keepLines/>
                    <w:rPr>
                      <w:rFonts w:ascii="Arial" w:hAnsi="Arial" w:cs="Arial"/>
                      <w:sz w:val="20"/>
                      <w:szCs w:val="20"/>
                      <w:lang w:val="en-US"/>
                    </w:rPr>
                  </w:pPr>
                </w:p>
              </w:tc>
            </w:tr>
            <w:tr w:rsidR="00710531" w:rsidRPr="00B420C3" w14:paraId="53F9A9A1" w14:textId="77777777" w:rsidTr="004042C0">
              <w:trPr>
                <w:trHeight w:val="270"/>
              </w:trPr>
              <w:tc>
                <w:tcPr>
                  <w:tcW w:w="2576" w:type="dxa"/>
                </w:tcPr>
                <w:p w14:paraId="0FFFD834" w14:textId="77777777" w:rsidR="00710531" w:rsidRPr="00B420C3" w:rsidRDefault="00710531" w:rsidP="00054A3E">
                  <w:pPr>
                    <w:keepNext/>
                    <w:keepLines/>
                    <w:jc w:val="center"/>
                    <w:rPr>
                      <w:rFonts w:ascii="Arial" w:hAnsi="Arial" w:cs="Arial"/>
                      <w:sz w:val="20"/>
                      <w:szCs w:val="20"/>
                      <w:lang w:val="en-US"/>
                    </w:rPr>
                  </w:pPr>
                  <w:r w:rsidRPr="00C02355">
                    <w:rPr>
                      <w:rFonts w:ascii="Arial" w:hAnsi="Arial" w:cs="Arial"/>
                      <w:sz w:val="20"/>
                      <w:szCs w:val="20"/>
                      <w:lang w:val="en-US"/>
                    </w:rPr>
                    <w:t>MRN</w:t>
                  </w:r>
                </w:p>
              </w:tc>
              <w:tc>
                <w:tcPr>
                  <w:tcW w:w="567" w:type="dxa"/>
                </w:tcPr>
                <w:p w14:paraId="6515ED13" w14:textId="77777777" w:rsidR="00710531" w:rsidRPr="00B420C3" w:rsidRDefault="00710531" w:rsidP="00054A3E">
                  <w:pPr>
                    <w:keepNext/>
                    <w:keepLines/>
                    <w:rPr>
                      <w:rFonts w:ascii="Arial" w:hAnsi="Arial" w:cs="Arial"/>
                      <w:sz w:val="20"/>
                      <w:szCs w:val="20"/>
                      <w:lang w:val="en-US"/>
                    </w:rPr>
                  </w:pPr>
                </w:p>
              </w:tc>
              <w:tc>
                <w:tcPr>
                  <w:tcW w:w="708" w:type="dxa"/>
                </w:tcPr>
                <w:p w14:paraId="1534D5DC" w14:textId="77777777" w:rsidR="00710531" w:rsidRPr="00B420C3" w:rsidRDefault="00710531" w:rsidP="00054A3E">
                  <w:pPr>
                    <w:keepNext/>
                    <w:keepLines/>
                    <w:jc w:val="center"/>
                    <w:rPr>
                      <w:rFonts w:ascii="Arial" w:hAnsi="Arial" w:cs="Arial"/>
                      <w:sz w:val="20"/>
                      <w:szCs w:val="20"/>
                      <w:lang w:val="en-US"/>
                    </w:rPr>
                  </w:pPr>
                  <w:r w:rsidRPr="00B420C3">
                    <w:rPr>
                      <w:rFonts w:ascii="Arial" w:hAnsi="Arial" w:cs="Arial"/>
                      <w:sz w:val="20"/>
                      <w:szCs w:val="20"/>
                      <w:lang w:val="en-US"/>
                    </w:rPr>
                    <w:t>R</w:t>
                  </w:r>
                </w:p>
              </w:tc>
              <w:tc>
                <w:tcPr>
                  <w:tcW w:w="993" w:type="dxa"/>
                </w:tcPr>
                <w:p w14:paraId="26FD183D" w14:textId="77777777" w:rsidR="00710531" w:rsidRPr="00B420C3" w:rsidRDefault="00710531" w:rsidP="00054A3E">
                  <w:pPr>
                    <w:keepNext/>
                    <w:keepLines/>
                    <w:rPr>
                      <w:rFonts w:ascii="Arial" w:hAnsi="Arial" w:cs="Arial"/>
                      <w:sz w:val="20"/>
                      <w:szCs w:val="20"/>
                      <w:lang w:val="en-US"/>
                    </w:rPr>
                  </w:pPr>
                  <w:r w:rsidRPr="00C02355">
                    <w:rPr>
                      <w:rFonts w:ascii="Arial" w:hAnsi="Arial" w:cs="Arial"/>
                      <w:sz w:val="20"/>
                      <w:szCs w:val="20"/>
                      <w:lang w:val="en-US"/>
                    </w:rPr>
                    <w:t>an18</w:t>
                  </w:r>
                </w:p>
              </w:tc>
              <w:tc>
                <w:tcPr>
                  <w:tcW w:w="1559" w:type="dxa"/>
                </w:tcPr>
                <w:p w14:paraId="5697A24B" w14:textId="77777777" w:rsidR="00710531" w:rsidRPr="00B420C3" w:rsidRDefault="00710531" w:rsidP="00054A3E">
                  <w:pPr>
                    <w:keepNext/>
                    <w:keepLines/>
                    <w:rPr>
                      <w:rFonts w:ascii="Arial" w:hAnsi="Arial" w:cs="Arial"/>
                      <w:sz w:val="20"/>
                      <w:szCs w:val="20"/>
                      <w:lang w:val="en-US"/>
                    </w:rPr>
                  </w:pPr>
                </w:p>
              </w:tc>
              <w:tc>
                <w:tcPr>
                  <w:tcW w:w="992" w:type="dxa"/>
                </w:tcPr>
                <w:p w14:paraId="1239F1B0" w14:textId="77777777" w:rsidR="00710531" w:rsidRPr="00B420C3" w:rsidRDefault="00710531" w:rsidP="00054A3E">
                  <w:pPr>
                    <w:keepNext/>
                    <w:keepLines/>
                    <w:rPr>
                      <w:rFonts w:ascii="Arial" w:hAnsi="Arial" w:cs="Arial"/>
                      <w:sz w:val="20"/>
                      <w:szCs w:val="20"/>
                      <w:lang w:val="en-US"/>
                    </w:rPr>
                  </w:pPr>
                  <w:r w:rsidRPr="00C02355">
                    <w:rPr>
                      <w:rFonts w:ascii="Arial" w:hAnsi="Arial" w:cs="Arial"/>
                      <w:sz w:val="20"/>
                      <w:szCs w:val="20"/>
                      <w:lang w:val="en-US"/>
                    </w:rPr>
                    <w:t>G0002</w:t>
                  </w:r>
                </w:p>
              </w:tc>
            </w:tr>
            <w:tr w:rsidR="00710531" w:rsidRPr="00B420C3" w14:paraId="05733008" w14:textId="77777777" w:rsidTr="004042C0">
              <w:trPr>
                <w:trHeight w:val="270"/>
              </w:trPr>
              <w:tc>
                <w:tcPr>
                  <w:tcW w:w="2576" w:type="dxa"/>
                </w:tcPr>
                <w:p w14:paraId="2BED6446" w14:textId="77777777" w:rsidR="00710531" w:rsidRPr="00B420C3" w:rsidRDefault="00710531" w:rsidP="00054A3E">
                  <w:pPr>
                    <w:keepNext/>
                    <w:keepLines/>
                    <w:jc w:val="center"/>
                    <w:rPr>
                      <w:rFonts w:ascii="Arial" w:hAnsi="Arial" w:cs="Arial"/>
                      <w:sz w:val="20"/>
                      <w:szCs w:val="20"/>
                      <w:lang w:val="en-US"/>
                    </w:rPr>
                  </w:pPr>
                  <w:r w:rsidRPr="00C02355">
                    <w:rPr>
                      <w:rFonts w:ascii="Arial" w:hAnsi="Arial" w:cs="Arial"/>
                      <w:sz w:val="20"/>
                      <w:szCs w:val="20"/>
                      <w:lang w:val="en-US"/>
                    </w:rPr>
                    <w:t>Business rejection type</w:t>
                  </w:r>
                </w:p>
              </w:tc>
              <w:tc>
                <w:tcPr>
                  <w:tcW w:w="567" w:type="dxa"/>
                </w:tcPr>
                <w:p w14:paraId="4D2CA2A7" w14:textId="77777777" w:rsidR="00710531" w:rsidRPr="00B420C3" w:rsidRDefault="00710531" w:rsidP="00054A3E">
                  <w:pPr>
                    <w:keepNext/>
                    <w:keepLines/>
                    <w:rPr>
                      <w:rFonts w:ascii="Arial" w:hAnsi="Arial" w:cs="Arial"/>
                      <w:sz w:val="20"/>
                      <w:szCs w:val="20"/>
                      <w:lang w:val="en-US"/>
                    </w:rPr>
                  </w:pPr>
                </w:p>
              </w:tc>
              <w:tc>
                <w:tcPr>
                  <w:tcW w:w="708" w:type="dxa"/>
                </w:tcPr>
                <w:p w14:paraId="4468B69C" w14:textId="77777777" w:rsidR="00710531" w:rsidRPr="00B420C3" w:rsidRDefault="00710531" w:rsidP="00054A3E">
                  <w:pPr>
                    <w:keepNext/>
                    <w:keepLines/>
                    <w:jc w:val="center"/>
                    <w:rPr>
                      <w:rFonts w:ascii="Arial" w:hAnsi="Arial" w:cs="Arial"/>
                      <w:sz w:val="20"/>
                      <w:szCs w:val="20"/>
                      <w:lang w:val="en-US"/>
                    </w:rPr>
                  </w:pPr>
                  <w:r w:rsidRPr="00B420C3">
                    <w:rPr>
                      <w:rFonts w:ascii="Arial" w:hAnsi="Arial" w:cs="Arial"/>
                      <w:sz w:val="20"/>
                      <w:szCs w:val="20"/>
                      <w:lang w:val="en-US"/>
                    </w:rPr>
                    <w:t>R</w:t>
                  </w:r>
                </w:p>
              </w:tc>
              <w:tc>
                <w:tcPr>
                  <w:tcW w:w="993" w:type="dxa"/>
                </w:tcPr>
                <w:p w14:paraId="003265A1" w14:textId="77777777" w:rsidR="00710531" w:rsidRPr="00B420C3" w:rsidRDefault="00710531" w:rsidP="00054A3E">
                  <w:pPr>
                    <w:keepNext/>
                    <w:keepLines/>
                    <w:rPr>
                      <w:rFonts w:ascii="Arial" w:hAnsi="Arial" w:cs="Arial"/>
                      <w:sz w:val="20"/>
                      <w:szCs w:val="20"/>
                      <w:lang w:val="en-US"/>
                    </w:rPr>
                  </w:pPr>
                  <w:r w:rsidRPr="00C02355">
                    <w:rPr>
                      <w:rFonts w:ascii="Arial" w:hAnsi="Arial" w:cs="Arial"/>
                      <w:sz w:val="20"/>
                      <w:szCs w:val="20"/>
                      <w:lang w:val="en-US"/>
                    </w:rPr>
                    <w:t>an3</w:t>
                  </w:r>
                </w:p>
              </w:tc>
              <w:tc>
                <w:tcPr>
                  <w:tcW w:w="1559" w:type="dxa"/>
                </w:tcPr>
                <w:p w14:paraId="287174A2" w14:textId="77777777" w:rsidR="00710531" w:rsidRPr="007F375F" w:rsidRDefault="00710531" w:rsidP="00054A3E">
                  <w:pPr>
                    <w:keepNext/>
                    <w:keepLines/>
                    <w:rPr>
                      <w:rFonts w:ascii="Arial" w:hAnsi="Arial" w:cs="Arial"/>
                      <w:strike/>
                      <w:sz w:val="20"/>
                      <w:szCs w:val="20"/>
                      <w:lang w:val="en-US"/>
                    </w:rPr>
                  </w:pPr>
                  <w:r w:rsidRPr="007F375F">
                    <w:rPr>
                      <w:rFonts w:ascii="Arial" w:hAnsi="Arial" w:cs="Arial"/>
                      <w:strike/>
                      <w:color w:val="FF0000"/>
                      <w:sz w:val="20"/>
                      <w:szCs w:val="20"/>
                      <w:lang w:val="en-US"/>
                    </w:rPr>
                    <w:t>CL560</w:t>
                  </w:r>
                  <w:r>
                    <w:rPr>
                      <w:rFonts w:ascii="Arial" w:hAnsi="Arial" w:cs="Arial"/>
                      <w:strike/>
                      <w:color w:val="FF0000"/>
                      <w:sz w:val="20"/>
                      <w:szCs w:val="20"/>
                      <w:lang w:val="en-US"/>
                    </w:rPr>
                    <w:t xml:space="preserve"> </w:t>
                  </w:r>
                  <w:r w:rsidRPr="007F375F">
                    <w:rPr>
                      <w:rFonts w:ascii="Arial" w:hAnsi="Arial" w:cs="Arial"/>
                      <w:b/>
                      <w:bCs/>
                      <w:sz w:val="20"/>
                      <w:szCs w:val="20"/>
                      <w:highlight w:val="yellow"/>
                      <w:lang w:val="en-US"/>
                    </w:rPr>
                    <w:t>CL570</w:t>
                  </w:r>
                </w:p>
              </w:tc>
              <w:tc>
                <w:tcPr>
                  <w:tcW w:w="992" w:type="dxa"/>
                </w:tcPr>
                <w:p w14:paraId="23942599" w14:textId="77777777" w:rsidR="00710531" w:rsidRPr="00B420C3" w:rsidRDefault="00710531" w:rsidP="00054A3E">
                  <w:pPr>
                    <w:keepNext/>
                    <w:keepLines/>
                    <w:rPr>
                      <w:rFonts w:ascii="Arial" w:hAnsi="Arial" w:cs="Arial"/>
                      <w:sz w:val="20"/>
                      <w:szCs w:val="20"/>
                      <w:lang w:val="en-US"/>
                    </w:rPr>
                  </w:pPr>
                </w:p>
              </w:tc>
            </w:tr>
            <w:tr w:rsidR="00710531" w:rsidRPr="00B420C3" w14:paraId="05F73A9F" w14:textId="77777777" w:rsidTr="004042C0">
              <w:trPr>
                <w:trHeight w:val="270"/>
              </w:trPr>
              <w:tc>
                <w:tcPr>
                  <w:tcW w:w="2576" w:type="dxa"/>
                </w:tcPr>
                <w:p w14:paraId="2F066764" w14:textId="77777777" w:rsidR="00710531" w:rsidRPr="00B420C3" w:rsidRDefault="00710531" w:rsidP="00054A3E">
                  <w:pPr>
                    <w:keepNext/>
                    <w:keepLines/>
                    <w:jc w:val="center"/>
                    <w:rPr>
                      <w:rFonts w:ascii="Arial" w:hAnsi="Arial" w:cs="Arial"/>
                      <w:sz w:val="20"/>
                      <w:szCs w:val="20"/>
                      <w:lang w:val="en-US"/>
                    </w:rPr>
                  </w:pPr>
                  <w:r w:rsidRPr="00C02355">
                    <w:rPr>
                      <w:rFonts w:ascii="Arial" w:hAnsi="Arial" w:cs="Arial"/>
                      <w:sz w:val="20"/>
                      <w:szCs w:val="20"/>
                      <w:lang w:val="en-US"/>
                    </w:rPr>
                    <w:t>Rejection date and time</w:t>
                  </w:r>
                </w:p>
              </w:tc>
              <w:tc>
                <w:tcPr>
                  <w:tcW w:w="567" w:type="dxa"/>
                </w:tcPr>
                <w:p w14:paraId="23B941EB" w14:textId="77777777" w:rsidR="00710531" w:rsidRPr="00B420C3" w:rsidRDefault="00710531" w:rsidP="00054A3E">
                  <w:pPr>
                    <w:keepNext/>
                    <w:keepLines/>
                    <w:rPr>
                      <w:rFonts w:ascii="Arial" w:hAnsi="Arial" w:cs="Arial"/>
                      <w:sz w:val="20"/>
                      <w:szCs w:val="20"/>
                      <w:lang w:val="en-US"/>
                    </w:rPr>
                  </w:pPr>
                </w:p>
              </w:tc>
              <w:tc>
                <w:tcPr>
                  <w:tcW w:w="708" w:type="dxa"/>
                </w:tcPr>
                <w:p w14:paraId="15229F01" w14:textId="77777777" w:rsidR="00710531" w:rsidRPr="00B420C3" w:rsidRDefault="00710531" w:rsidP="00054A3E">
                  <w:pPr>
                    <w:keepNext/>
                    <w:keepLines/>
                    <w:jc w:val="center"/>
                    <w:rPr>
                      <w:rFonts w:ascii="Arial" w:hAnsi="Arial" w:cs="Arial"/>
                      <w:sz w:val="20"/>
                      <w:szCs w:val="20"/>
                      <w:lang w:val="en-US"/>
                    </w:rPr>
                  </w:pPr>
                  <w:r w:rsidRPr="00B420C3">
                    <w:rPr>
                      <w:rFonts w:ascii="Arial" w:hAnsi="Arial" w:cs="Arial"/>
                      <w:sz w:val="20"/>
                      <w:szCs w:val="20"/>
                      <w:lang w:val="en-US"/>
                    </w:rPr>
                    <w:t>R</w:t>
                  </w:r>
                </w:p>
              </w:tc>
              <w:tc>
                <w:tcPr>
                  <w:tcW w:w="993" w:type="dxa"/>
                </w:tcPr>
                <w:p w14:paraId="6C3A998A" w14:textId="77777777" w:rsidR="00710531" w:rsidRPr="00B420C3" w:rsidRDefault="00710531" w:rsidP="00054A3E">
                  <w:pPr>
                    <w:keepNext/>
                    <w:keepLines/>
                    <w:rPr>
                      <w:rFonts w:ascii="Arial" w:hAnsi="Arial" w:cs="Arial"/>
                      <w:sz w:val="20"/>
                      <w:szCs w:val="20"/>
                      <w:lang w:val="en-US"/>
                    </w:rPr>
                  </w:pPr>
                  <w:r w:rsidRPr="00C02355">
                    <w:rPr>
                      <w:rFonts w:ascii="Arial" w:hAnsi="Arial" w:cs="Arial"/>
                      <w:sz w:val="20"/>
                      <w:szCs w:val="20"/>
                      <w:lang w:val="en-US"/>
                    </w:rPr>
                    <w:t>an19</w:t>
                  </w:r>
                </w:p>
              </w:tc>
              <w:tc>
                <w:tcPr>
                  <w:tcW w:w="1559" w:type="dxa"/>
                </w:tcPr>
                <w:p w14:paraId="1F213B78" w14:textId="77777777" w:rsidR="00710531" w:rsidRPr="00B420C3" w:rsidRDefault="00710531" w:rsidP="00054A3E">
                  <w:pPr>
                    <w:keepNext/>
                    <w:keepLines/>
                    <w:rPr>
                      <w:rFonts w:ascii="Arial" w:hAnsi="Arial" w:cs="Arial"/>
                      <w:sz w:val="20"/>
                      <w:szCs w:val="20"/>
                      <w:lang w:val="en-US"/>
                    </w:rPr>
                  </w:pPr>
                </w:p>
              </w:tc>
              <w:tc>
                <w:tcPr>
                  <w:tcW w:w="992" w:type="dxa"/>
                </w:tcPr>
                <w:p w14:paraId="58F339A4" w14:textId="77777777" w:rsidR="00710531" w:rsidRPr="00B420C3" w:rsidRDefault="00710531" w:rsidP="00054A3E">
                  <w:pPr>
                    <w:keepNext/>
                    <w:keepLines/>
                    <w:rPr>
                      <w:rFonts w:ascii="Arial" w:hAnsi="Arial" w:cs="Arial"/>
                      <w:sz w:val="20"/>
                      <w:szCs w:val="20"/>
                      <w:lang w:val="en-US"/>
                    </w:rPr>
                  </w:pPr>
                  <w:r w:rsidRPr="00C02355">
                    <w:rPr>
                      <w:rFonts w:ascii="Arial" w:hAnsi="Arial" w:cs="Arial"/>
                      <w:sz w:val="20"/>
                      <w:szCs w:val="20"/>
                      <w:lang w:val="en-US"/>
                    </w:rPr>
                    <w:t>G0002</w:t>
                  </w:r>
                </w:p>
              </w:tc>
            </w:tr>
            <w:tr w:rsidR="00710531" w:rsidRPr="00B420C3" w14:paraId="281C3359" w14:textId="77777777" w:rsidTr="004042C0">
              <w:trPr>
                <w:trHeight w:val="270"/>
              </w:trPr>
              <w:tc>
                <w:tcPr>
                  <w:tcW w:w="2576" w:type="dxa"/>
                </w:tcPr>
                <w:p w14:paraId="7890AAC4" w14:textId="77777777" w:rsidR="00710531" w:rsidRPr="00C02355" w:rsidRDefault="00710531" w:rsidP="00054A3E">
                  <w:pPr>
                    <w:keepNext/>
                    <w:keepLines/>
                    <w:jc w:val="center"/>
                    <w:rPr>
                      <w:rFonts w:ascii="Arial" w:hAnsi="Arial" w:cs="Arial"/>
                      <w:sz w:val="20"/>
                      <w:szCs w:val="20"/>
                      <w:lang w:val="en-US"/>
                    </w:rPr>
                  </w:pPr>
                  <w:r w:rsidRPr="00C02355">
                    <w:rPr>
                      <w:rFonts w:ascii="Arial" w:hAnsi="Arial" w:cs="Arial"/>
                      <w:sz w:val="20"/>
                      <w:szCs w:val="20"/>
                      <w:lang w:val="en-US"/>
                    </w:rPr>
                    <w:t>Rejection code</w:t>
                  </w:r>
                </w:p>
              </w:tc>
              <w:tc>
                <w:tcPr>
                  <w:tcW w:w="567" w:type="dxa"/>
                </w:tcPr>
                <w:p w14:paraId="60F42C91" w14:textId="77777777" w:rsidR="00710531" w:rsidRPr="00B420C3" w:rsidRDefault="00710531" w:rsidP="00054A3E">
                  <w:pPr>
                    <w:keepNext/>
                    <w:keepLines/>
                    <w:rPr>
                      <w:rFonts w:ascii="Arial" w:hAnsi="Arial" w:cs="Arial"/>
                      <w:sz w:val="20"/>
                      <w:szCs w:val="20"/>
                      <w:lang w:val="en-US"/>
                    </w:rPr>
                  </w:pPr>
                </w:p>
              </w:tc>
              <w:tc>
                <w:tcPr>
                  <w:tcW w:w="708" w:type="dxa"/>
                </w:tcPr>
                <w:p w14:paraId="125EB130" w14:textId="77777777" w:rsidR="00710531" w:rsidRPr="00B420C3" w:rsidRDefault="00710531" w:rsidP="00054A3E">
                  <w:pPr>
                    <w:keepNext/>
                    <w:keepLines/>
                    <w:jc w:val="center"/>
                    <w:rPr>
                      <w:rFonts w:ascii="Arial" w:hAnsi="Arial" w:cs="Arial"/>
                      <w:sz w:val="20"/>
                      <w:szCs w:val="20"/>
                      <w:lang w:val="en-US"/>
                    </w:rPr>
                  </w:pPr>
                  <w:r w:rsidRPr="00B420C3">
                    <w:rPr>
                      <w:rFonts w:ascii="Arial" w:hAnsi="Arial" w:cs="Arial"/>
                      <w:sz w:val="20"/>
                      <w:szCs w:val="20"/>
                      <w:lang w:val="en-US"/>
                    </w:rPr>
                    <w:t>R</w:t>
                  </w:r>
                </w:p>
              </w:tc>
              <w:tc>
                <w:tcPr>
                  <w:tcW w:w="993" w:type="dxa"/>
                </w:tcPr>
                <w:p w14:paraId="55C0313D" w14:textId="77777777" w:rsidR="00710531" w:rsidRPr="00B420C3" w:rsidRDefault="00710531" w:rsidP="00054A3E">
                  <w:pPr>
                    <w:keepNext/>
                    <w:keepLines/>
                    <w:rPr>
                      <w:rFonts w:ascii="Arial" w:hAnsi="Arial" w:cs="Arial"/>
                      <w:sz w:val="20"/>
                      <w:szCs w:val="20"/>
                      <w:lang w:val="en-US"/>
                    </w:rPr>
                  </w:pPr>
                  <w:r w:rsidRPr="00C02355">
                    <w:rPr>
                      <w:rFonts w:ascii="Arial" w:hAnsi="Arial" w:cs="Arial"/>
                      <w:sz w:val="20"/>
                      <w:szCs w:val="20"/>
                      <w:lang w:val="en-US"/>
                    </w:rPr>
                    <w:t>n..2</w:t>
                  </w:r>
                </w:p>
              </w:tc>
              <w:tc>
                <w:tcPr>
                  <w:tcW w:w="1559" w:type="dxa"/>
                </w:tcPr>
                <w:p w14:paraId="492DD0D8" w14:textId="77777777" w:rsidR="00710531" w:rsidRPr="00B420C3" w:rsidRDefault="00710531" w:rsidP="00054A3E">
                  <w:pPr>
                    <w:keepNext/>
                    <w:keepLines/>
                    <w:rPr>
                      <w:rFonts w:ascii="Arial" w:hAnsi="Arial" w:cs="Arial"/>
                      <w:sz w:val="20"/>
                      <w:szCs w:val="20"/>
                      <w:lang w:val="en-US"/>
                    </w:rPr>
                  </w:pPr>
                  <w:r w:rsidRPr="00C02355">
                    <w:rPr>
                      <w:rFonts w:ascii="Arial" w:hAnsi="Arial" w:cs="Arial"/>
                      <w:sz w:val="20"/>
                      <w:szCs w:val="20"/>
                      <w:lang w:val="en-US"/>
                    </w:rPr>
                    <w:t>CL227</w:t>
                  </w:r>
                </w:p>
              </w:tc>
              <w:tc>
                <w:tcPr>
                  <w:tcW w:w="992" w:type="dxa"/>
                </w:tcPr>
                <w:p w14:paraId="7DB1C695" w14:textId="77777777" w:rsidR="00710531" w:rsidRPr="00B420C3" w:rsidRDefault="00710531" w:rsidP="00054A3E">
                  <w:pPr>
                    <w:keepNext/>
                    <w:keepLines/>
                    <w:rPr>
                      <w:rFonts w:ascii="Arial" w:hAnsi="Arial" w:cs="Arial"/>
                      <w:sz w:val="20"/>
                      <w:szCs w:val="20"/>
                      <w:lang w:val="en-US"/>
                    </w:rPr>
                  </w:pPr>
                </w:p>
              </w:tc>
            </w:tr>
            <w:tr w:rsidR="00710531" w:rsidRPr="00B420C3" w14:paraId="7B0F8C5F" w14:textId="77777777" w:rsidTr="004042C0">
              <w:trPr>
                <w:trHeight w:val="270"/>
              </w:trPr>
              <w:tc>
                <w:tcPr>
                  <w:tcW w:w="2576" w:type="dxa"/>
                </w:tcPr>
                <w:p w14:paraId="5CEAA27D" w14:textId="77777777" w:rsidR="00710531" w:rsidRPr="00C02355" w:rsidRDefault="00710531" w:rsidP="00054A3E">
                  <w:pPr>
                    <w:keepNext/>
                    <w:keepLines/>
                    <w:jc w:val="center"/>
                    <w:rPr>
                      <w:rFonts w:ascii="Arial" w:hAnsi="Arial" w:cs="Arial"/>
                      <w:sz w:val="20"/>
                      <w:szCs w:val="20"/>
                      <w:lang w:val="en-US"/>
                    </w:rPr>
                  </w:pPr>
                  <w:r w:rsidRPr="00C02355">
                    <w:rPr>
                      <w:rFonts w:ascii="Arial" w:hAnsi="Arial" w:cs="Arial"/>
                      <w:sz w:val="20"/>
                      <w:szCs w:val="20"/>
                      <w:lang w:val="en-US"/>
                    </w:rPr>
                    <w:t>Rejection reason</w:t>
                  </w:r>
                </w:p>
              </w:tc>
              <w:tc>
                <w:tcPr>
                  <w:tcW w:w="567" w:type="dxa"/>
                </w:tcPr>
                <w:p w14:paraId="3068885A" w14:textId="77777777" w:rsidR="00710531" w:rsidRPr="00B420C3" w:rsidRDefault="00710531" w:rsidP="00054A3E">
                  <w:pPr>
                    <w:keepNext/>
                    <w:keepLines/>
                    <w:rPr>
                      <w:rFonts w:ascii="Arial" w:hAnsi="Arial" w:cs="Arial"/>
                      <w:sz w:val="20"/>
                      <w:szCs w:val="20"/>
                      <w:lang w:val="en-US"/>
                    </w:rPr>
                  </w:pPr>
                </w:p>
              </w:tc>
              <w:tc>
                <w:tcPr>
                  <w:tcW w:w="708" w:type="dxa"/>
                </w:tcPr>
                <w:p w14:paraId="3543B099" w14:textId="77777777" w:rsidR="00710531" w:rsidRPr="00B420C3" w:rsidRDefault="00710531" w:rsidP="00054A3E">
                  <w:pPr>
                    <w:keepNext/>
                    <w:keepLines/>
                    <w:jc w:val="center"/>
                    <w:rPr>
                      <w:rFonts w:ascii="Arial" w:hAnsi="Arial" w:cs="Arial"/>
                      <w:sz w:val="20"/>
                      <w:szCs w:val="20"/>
                      <w:lang w:val="en-US"/>
                    </w:rPr>
                  </w:pPr>
                  <w:r w:rsidRPr="00B420C3">
                    <w:rPr>
                      <w:rFonts w:ascii="Arial" w:hAnsi="Arial" w:cs="Arial"/>
                      <w:sz w:val="20"/>
                      <w:szCs w:val="20"/>
                      <w:lang w:val="en-US"/>
                    </w:rPr>
                    <w:t>D</w:t>
                  </w:r>
                </w:p>
              </w:tc>
              <w:tc>
                <w:tcPr>
                  <w:tcW w:w="993" w:type="dxa"/>
                </w:tcPr>
                <w:p w14:paraId="00DAB780" w14:textId="77777777" w:rsidR="00710531" w:rsidRPr="00B420C3" w:rsidRDefault="00710531" w:rsidP="00054A3E">
                  <w:pPr>
                    <w:keepNext/>
                    <w:keepLines/>
                    <w:rPr>
                      <w:rFonts w:ascii="Arial" w:hAnsi="Arial" w:cs="Arial"/>
                      <w:sz w:val="20"/>
                      <w:szCs w:val="20"/>
                      <w:lang w:val="en-US"/>
                    </w:rPr>
                  </w:pPr>
                  <w:r w:rsidRPr="00C02355">
                    <w:rPr>
                      <w:rFonts w:ascii="Arial" w:hAnsi="Arial" w:cs="Arial"/>
                      <w:sz w:val="20"/>
                      <w:szCs w:val="20"/>
                      <w:lang w:val="en-US"/>
                    </w:rPr>
                    <w:t>an..512</w:t>
                  </w:r>
                </w:p>
              </w:tc>
              <w:tc>
                <w:tcPr>
                  <w:tcW w:w="1559" w:type="dxa"/>
                </w:tcPr>
                <w:p w14:paraId="61BE5BC6" w14:textId="77777777" w:rsidR="00710531" w:rsidRPr="00B420C3" w:rsidRDefault="00710531" w:rsidP="00054A3E">
                  <w:pPr>
                    <w:keepNext/>
                    <w:keepLines/>
                    <w:rPr>
                      <w:rFonts w:ascii="Arial" w:hAnsi="Arial" w:cs="Arial"/>
                      <w:sz w:val="20"/>
                      <w:szCs w:val="20"/>
                      <w:lang w:val="en-US"/>
                    </w:rPr>
                  </w:pPr>
                </w:p>
              </w:tc>
              <w:tc>
                <w:tcPr>
                  <w:tcW w:w="992" w:type="dxa"/>
                </w:tcPr>
                <w:p w14:paraId="5ED3B690" w14:textId="77777777" w:rsidR="00710531" w:rsidRPr="00B420C3" w:rsidRDefault="00710531" w:rsidP="00054A3E">
                  <w:pPr>
                    <w:keepNext/>
                    <w:keepLines/>
                    <w:rPr>
                      <w:rFonts w:ascii="Arial" w:hAnsi="Arial" w:cs="Arial"/>
                      <w:sz w:val="20"/>
                      <w:szCs w:val="20"/>
                      <w:lang w:val="en-US"/>
                    </w:rPr>
                  </w:pPr>
                  <w:r w:rsidRPr="00C02355">
                    <w:rPr>
                      <w:rFonts w:ascii="Arial" w:hAnsi="Arial" w:cs="Arial"/>
                      <w:sz w:val="20"/>
                      <w:szCs w:val="20"/>
                      <w:lang w:val="en-US"/>
                    </w:rPr>
                    <w:t>C0492</w:t>
                  </w:r>
                </w:p>
              </w:tc>
            </w:tr>
          </w:tbl>
          <w:p w14:paraId="1E892574" w14:textId="77777777" w:rsidR="00710531" w:rsidRDefault="00710531" w:rsidP="00054A3E">
            <w:pPr>
              <w:keepNext/>
              <w:keepLines/>
              <w:ind w:left="360"/>
              <w:rPr>
                <w:rFonts w:ascii="Arial" w:hAnsi="Arial" w:cs="Arial"/>
                <w:b/>
                <w:color w:val="00B050"/>
                <w:sz w:val="18"/>
                <w:szCs w:val="18"/>
              </w:rPr>
            </w:pPr>
          </w:p>
          <w:p w14:paraId="0E6EA03F" w14:textId="2A86887E" w:rsidR="00710531" w:rsidRPr="00EC7136" w:rsidRDefault="00710531" w:rsidP="00054A3E">
            <w:pPr>
              <w:keepNext/>
              <w:keepLines/>
              <w:ind w:left="360"/>
              <w:rPr>
                <w:rFonts w:ascii="Arial" w:hAnsi="Arial" w:cs="Arial"/>
                <w:color w:val="7030A0"/>
                <w:sz w:val="18"/>
                <w:szCs w:val="18"/>
              </w:rPr>
            </w:pPr>
            <w:r w:rsidRPr="00EC7136">
              <w:rPr>
                <w:rFonts w:ascii="Arial" w:hAnsi="Arial" w:cs="Arial"/>
                <w:color w:val="7030A0"/>
                <w:sz w:val="18"/>
                <w:szCs w:val="18"/>
                <w:lang w:val="en-US"/>
              </w:rPr>
              <w:t>In</w:t>
            </w:r>
            <w:r w:rsidRPr="00EC7136">
              <w:rPr>
                <w:rFonts w:ascii="Arial" w:hAnsi="Arial" w:cs="Arial"/>
                <w:color w:val="7030A0"/>
                <w:sz w:val="18"/>
                <w:szCs w:val="18"/>
              </w:rPr>
              <w:t xml:space="preserve"> </w:t>
            </w:r>
            <w:r w:rsidRPr="00EC7136">
              <w:rPr>
                <w:rFonts w:ascii="Arial" w:hAnsi="Arial" w:cs="Arial"/>
                <w:b/>
                <w:bCs/>
                <w:color w:val="7030A0"/>
                <w:sz w:val="18"/>
                <w:szCs w:val="18"/>
              </w:rPr>
              <w:t>Appendix X</w:t>
            </w:r>
            <w:r w:rsidRPr="00EC7136">
              <w:rPr>
                <w:rFonts w:ascii="Arial" w:hAnsi="Arial" w:cs="Arial"/>
                <w:color w:val="7030A0"/>
                <w:sz w:val="18"/>
                <w:szCs w:val="18"/>
              </w:rPr>
              <w:t xml:space="preserve">, the file </w:t>
            </w:r>
            <w:proofErr w:type="spellStart"/>
            <w:r w:rsidRPr="00EC7136">
              <w:rPr>
                <w:rFonts w:ascii="Arial" w:hAnsi="Arial" w:cs="Arial"/>
                <w:color w:val="7030A0"/>
                <w:sz w:val="18"/>
                <w:szCs w:val="18"/>
              </w:rPr>
              <w:t>ctypes</w:t>
            </w:r>
            <w:proofErr w:type="spellEnd"/>
            <w:r w:rsidRPr="00EC7136">
              <w:rPr>
                <w:rFonts w:ascii="Arial" w:hAnsi="Arial" w:cs="Arial"/>
                <w:color w:val="7030A0"/>
                <w:sz w:val="18"/>
                <w:szCs w:val="18"/>
              </w:rPr>
              <w:t>, will also be updated as follows:</w:t>
            </w:r>
          </w:p>
          <w:p w14:paraId="450640D7" w14:textId="77777777" w:rsidR="00710531" w:rsidRDefault="00710531" w:rsidP="00054A3E">
            <w:pPr>
              <w:keepNext/>
              <w:keepLines/>
              <w:ind w:left="360"/>
              <w:rPr>
                <w:rFonts w:asciiTheme="minorHAnsi" w:hAnsiTheme="minorHAnsi" w:cstheme="minorHAnsi"/>
                <w:sz w:val="22"/>
                <w:szCs w:val="22"/>
              </w:rPr>
            </w:pPr>
          </w:p>
          <w:p w14:paraId="1BF25B8A" w14:textId="77777777" w:rsidR="00710531" w:rsidRPr="00EC7136" w:rsidRDefault="00710531" w:rsidP="00EC7136">
            <w:pPr>
              <w:keepNext/>
              <w:keepLines/>
              <w:ind w:left="1440"/>
              <w:rPr>
                <w:rFonts w:ascii="Arial" w:hAnsi="Arial" w:cs="Arial"/>
                <w:sz w:val="18"/>
                <w:szCs w:val="18"/>
              </w:rPr>
            </w:pPr>
            <w:r w:rsidRPr="00EC7136">
              <w:rPr>
                <w:rFonts w:ascii="Arial" w:hAnsi="Arial" w:cs="Arial"/>
                <w:sz w:val="18"/>
                <w:szCs w:val="18"/>
              </w:rPr>
              <w:t xml:space="preserve">  &lt;</w:t>
            </w:r>
            <w:proofErr w:type="spellStart"/>
            <w:r w:rsidRPr="00EC7136">
              <w:rPr>
                <w:rFonts w:ascii="Arial" w:hAnsi="Arial" w:cs="Arial"/>
                <w:sz w:val="18"/>
                <w:szCs w:val="18"/>
              </w:rPr>
              <w:t>xs:complexType</w:t>
            </w:r>
            <w:proofErr w:type="spellEnd"/>
            <w:r w:rsidRPr="00EC7136">
              <w:rPr>
                <w:rFonts w:ascii="Arial" w:hAnsi="Arial" w:cs="Arial"/>
                <w:sz w:val="18"/>
                <w:szCs w:val="18"/>
              </w:rPr>
              <w:t xml:space="preserve"> name="TransitOperationType18"&gt;</w:t>
            </w:r>
          </w:p>
          <w:p w14:paraId="3BAE7208" w14:textId="77777777" w:rsidR="00710531" w:rsidRPr="00EC7136" w:rsidRDefault="00710531" w:rsidP="00EC7136">
            <w:pPr>
              <w:ind w:left="1440"/>
              <w:rPr>
                <w:rFonts w:ascii="Arial" w:hAnsi="Arial" w:cs="Arial"/>
                <w:sz w:val="18"/>
                <w:szCs w:val="18"/>
              </w:rPr>
            </w:pPr>
            <w:r w:rsidRPr="00EC7136">
              <w:rPr>
                <w:rFonts w:ascii="Arial" w:hAnsi="Arial" w:cs="Arial"/>
                <w:sz w:val="18"/>
                <w:szCs w:val="18"/>
              </w:rPr>
              <w:t xml:space="preserve">    &lt;</w:t>
            </w:r>
            <w:proofErr w:type="spellStart"/>
            <w:r w:rsidRPr="00EC7136">
              <w:rPr>
                <w:rFonts w:ascii="Arial" w:hAnsi="Arial" w:cs="Arial"/>
                <w:sz w:val="18"/>
                <w:szCs w:val="18"/>
              </w:rPr>
              <w:t>xs:annotation</w:t>
            </w:r>
            <w:proofErr w:type="spellEnd"/>
            <w:r w:rsidRPr="00EC7136">
              <w:rPr>
                <w:rFonts w:ascii="Arial" w:hAnsi="Arial" w:cs="Arial"/>
                <w:sz w:val="18"/>
                <w:szCs w:val="18"/>
              </w:rPr>
              <w:t>&gt;</w:t>
            </w:r>
          </w:p>
          <w:p w14:paraId="2E597FE3" w14:textId="77777777" w:rsidR="00710531" w:rsidRPr="00EC7136" w:rsidRDefault="00710531" w:rsidP="00EC7136">
            <w:pPr>
              <w:ind w:left="1440"/>
              <w:rPr>
                <w:rFonts w:ascii="Arial" w:hAnsi="Arial" w:cs="Arial"/>
                <w:sz w:val="18"/>
                <w:szCs w:val="18"/>
              </w:rPr>
            </w:pPr>
            <w:r w:rsidRPr="00EC7136">
              <w:rPr>
                <w:rFonts w:ascii="Arial" w:hAnsi="Arial" w:cs="Arial"/>
                <w:sz w:val="18"/>
                <w:szCs w:val="18"/>
              </w:rPr>
              <w:t xml:space="preserve">      &lt;</w:t>
            </w:r>
            <w:proofErr w:type="spellStart"/>
            <w:r w:rsidRPr="00EC7136">
              <w:rPr>
                <w:rFonts w:ascii="Arial" w:hAnsi="Arial" w:cs="Arial"/>
                <w:sz w:val="18"/>
                <w:szCs w:val="18"/>
              </w:rPr>
              <w:t>xs:documentation</w:t>
            </w:r>
            <w:proofErr w:type="spellEnd"/>
            <w:r w:rsidRPr="00EC7136">
              <w:rPr>
                <w:rFonts w:ascii="Arial" w:hAnsi="Arial" w:cs="Arial"/>
                <w:sz w:val="18"/>
                <w:szCs w:val="18"/>
              </w:rPr>
              <w:t>&gt;</w:t>
            </w:r>
          </w:p>
          <w:p w14:paraId="3A8BFF48" w14:textId="77777777" w:rsidR="00710531" w:rsidRPr="00EC7136" w:rsidRDefault="00710531" w:rsidP="00EC7136">
            <w:pPr>
              <w:ind w:left="1440"/>
              <w:rPr>
                <w:rFonts w:ascii="Arial" w:hAnsi="Arial" w:cs="Arial"/>
                <w:sz w:val="18"/>
                <w:szCs w:val="18"/>
              </w:rPr>
            </w:pPr>
            <w:r w:rsidRPr="00EC7136">
              <w:rPr>
                <w:rFonts w:ascii="Arial" w:hAnsi="Arial" w:cs="Arial"/>
                <w:sz w:val="18"/>
                <w:szCs w:val="18"/>
              </w:rPr>
              <w:t xml:space="preserve">        &lt;</w:t>
            </w:r>
            <w:proofErr w:type="spellStart"/>
            <w:r w:rsidRPr="00EC7136">
              <w:rPr>
                <w:rFonts w:ascii="Arial" w:hAnsi="Arial" w:cs="Arial"/>
                <w:sz w:val="18"/>
                <w:szCs w:val="18"/>
              </w:rPr>
              <w:t>usedBy</w:t>
            </w:r>
            <w:proofErr w:type="spellEnd"/>
            <w:r w:rsidRPr="00EC7136">
              <w:rPr>
                <w:rFonts w:ascii="Arial" w:hAnsi="Arial" w:cs="Arial"/>
                <w:sz w:val="18"/>
                <w:szCs w:val="18"/>
              </w:rPr>
              <w:t>&gt;Used by 1/124 messages: CC057C&lt;/</w:t>
            </w:r>
            <w:proofErr w:type="spellStart"/>
            <w:r w:rsidRPr="00EC7136">
              <w:rPr>
                <w:rFonts w:ascii="Arial" w:hAnsi="Arial" w:cs="Arial"/>
                <w:sz w:val="18"/>
                <w:szCs w:val="18"/>
              </w:rPr>
              <w:t>usedBy</w:t>
            </w:r>
            <w:proofErr w:type="spellEnd"/>
            <w:r w:rsidRPr="00EC7136">
              <w:rPr>
                <w:rFonts w:ascii="Arial" w:hAnsi="Arial" w:cs="Arial"/>
                <w:sz w:val="18"/>
                <w:szCs w:val="18"/>
              </w:rPr>
              <w:t>&gt;</w:t>
            </w:r>
          </w:p>
          <w:p w14:paraId="27CD4280" w14:textId="77777777" w:rsidR="00710531" w:rsidRPr="00EC7136" w:rsidRDefault="00710531" w:rsidP="00EC7136">
            <w:pPr>
              <w:ind w:left="1440"/>
              <w:rPr>
                <w:rFonts w:ascii="Arial" w:hAnsi="Arial" w:cs="Arial"/>
                <w:sz w:val="18"/>
                <w:szCs w:val="18"/>
              </w:rPr>
            </w:pPr>
            <w:r w:rsidRPr="00EC7136">
              <w:rPr>
                <w:rFonts w:ascii="Arial" w:hAnsi="Arial" w:cs="Arial"/>
                <w:sz w:val="18"/>
                <w:szCs w:val="18"/>
              </w:rPr>
              <w:t xml:space="preserve">      &lt;/</w:t>
            </w:r>
            <w:proofErr w:type="spellStart"/>
            <w:r w:rsidRPr="00EC7136">
              <w:rPr>
                <w:rFonts w:ascii="Arial" w:hAnsi="Arial" w:cs="Arial"/>
                <w:sz w:val="18"/>
                <w:szCs w:val="18"/>
              </w:rPr>
              <w:t>xs:documentation</w:t>
            </w:r>
            <w:proofErr w:type="spellEnd"/>
            <w:r w:rsidRPr="00EC7136">
              <w:rPr>
                <w:rFonts w:ascii="Arial" w:hAnsi="Arial" w:cs="Arial"/>
                <w:sz w:val="18"/>
                <w:szCs w:val="18"/>
              </w:rPr>
              <w:t>&gt;</w:t>
            </w:r>
          </w:p>
          <w:p w14:paraId="087CFE12" w14:textId="77777777" w:rsidR="00710531" w:rsidRPr="00EC7136" w:rsidRDefault="00710531" w:rsidP="00EC7136">
            <w:pPr>
              <w:ind w:left="1440"/>
              <w:rPr>
                <w:rFonts w:ascii="Arial" w:hAnsi="Arial" w:cs="Arial"/>
                <w:sz w:val="18"/>
                <w:szCs w:val="18"/>
              </w:rPr>
            </w:pPr>
            <w:r w:rsidRPr="00EC7136">
              <w:rPr>
                <w:rFonts w:ascii="Arial" w:hAnsi="Arial" w:cs="Arial"/>
                <w:sz w:val="18"/>
                <w:szCs w:val="18"/>
              </w:rPr>
              <w:t>(…)</w:t>
            </w:r>
          </w:p>
          <w:p w14:paraId="3E2BBCA6" w14:textId="77777777" w:rsidR="00710531" w:rsidRPr="00EC7136" w:rsidRDefault="00710531" w:rsidP="00EC7136">
            <w:pPr>
              <w:ind w:left="1440"/>
              <w:rPr>
                <w:rFonts w:ascii="Arial" w:hAnsi="Arial" w:cs="Arial"/>
                <w:sz w:val="18"/>
                <w:szCs w:val="18"/>
              </w:rPr>
            </w:pPr>
            <w:r w:rsidRPr="00EC7136">
              <w:rPr>
                <w:rFonts w:ascii="Arial" w:hAnsi="Arial" w:cs="Arial"/>
                <w:sz w:val="18"/>
                <w:szCs w:val="18"/>
              </w:rPr>
              <w:t xml:space="preserve">          &lt;</w:t>
            </w:r>
            <w:proofErr w:type="spellStart"/>
            <w:r w:rsidRPr="00EC7136">
              <w:rPr>
                <w:rFonts w:ascii="Arial" w:hAnsi="Arial" w:cs="Arial"/>
                <w:sz w:val="18"/>
                <w:szCs w:val="18"/>
              </w:rPr>
              <w:t>xs:documentation</w:t>
            </w:r>
            <w:proofErr w:type="spellEnd"/>
            <w:r w:rsidRPr="00EC7136">
              <w:rPr>
                <w:rFonts w:ascii="Arial" w:hAnsi="Arial" w:cs="Arial"/>
                <w:sz w:val="18"/>
                <w:szCs w:val="18"/>
              </w:rPr>
              <w:t>&gt;</w:t>
            </w:r>
          </w:p>
          <w:p w14:paraId="2EF10A6A" w14:textId="77777777" w:rsidR="00710531" w:rsidRPr="00EC7136" w:rsidRDefault="00710531" w:rsidP="00EC7136">
            <w:pPr>
              <w:ind w:left="1440"/>
              <w:rPr>
                <w:rFonts w:ascii="Arial" w:hAnsi="Arial" w:cs="Arial"/>
                <w:sz w:val="18"/>
                <w:szCs w:val="18"/>
              </w:rPr>
            </w:pPr>
            <w:r w:rsidRPr="00EC7136">
              <w:rPr>
                <w:rFonts w:ascii="Arial" w:hAnsi="Arial" w:cs="Arial"/>
                <w:sz w:val="18"/>
                <w:szCs w:val="18"/>
              </w:rPr>
              <w:t xml:space="preserve">            &lt;description value="Business rejection type" /&gt;</w:t>
            </w:r>
          </w:p>
          <w:p w14:paraId="702963BD" w14:textId="77777777" w:rsidR="00710531" w:rsidRPr="00EC7136" w:rsidRDefault="00710531" w:rsidP="00EC7136">
            <w:pPr>
              <w:ind w:left="1440"/>
              <w:rPr>
                <w:rFonts w:ascii="Arial" w:hAnsi="Arial" w:cs="Arial"/>
                <w:sz w:val="18"/>
                <w:szCs w:val="18"/>
              </w:rPr>
            </w:pPr>
            <w:r w:rsidRPr="00EC7136">
              <w:rPr>
                <w:rFonts w:ascii="Arial" w:hAnsi="Arial" w:cs="Arial"/>
                <w:sz w:val="18"/>
                <w:szCs w:val="18"/>
              </w:rPr>
              <w:t xml:space="preserve">            &lt;</w:t>
            </w:r>
            <w:proofErr w:type="spellStart"/>
            <w:r w:rsidRPr="00EC7136">
              <w:rPr>
                <w:rFonts w:ascii="Arial" w:hAnsi="Arial" w:cs="Arial"/>
                <w:sz w:val="18"/>
                <w:szCs w:val="18"/>
              </w:rPr>
              <w:t>codeList</w:t>
            </w:r>
            <w:proofErr w:type="spellEnd"/>
            <w:r w:rsidRPr="00EC7136">
              <w:rPr>
                <w:rFonts w:ascii="Arial" w:hAnsi="Arial" w:cs="Arial"/>
                <w:sz w:val="18"/>
                <w:szCs w:val="18"/>
              </w:rPr>
              <w:t xml:space="preserve"> code="</w:t>
            </w:r>
            <w:r w:rsidRPr="00EC7136">
              <w:rPr>
                <w:rFonts w:ascii="Arial" w:hAnsi="Arial" w:cs="Arial"/>
                <w:strike/>
                <w:color w:val="FF0000"/>
                <w:sz w:val="18"/>
                <w:szCs w:val="18"/>
              </w:rPr>
              <w:t>CL560</w:t>
            </w:r>
            <w:r w:rsidRPr="00EC7136">
              <w:rPr>
                <w:rFonts w:ascii="Arial" w:hAnsi="Arial" w:cs="Arial"/>
                <w:b/>
                <w:bCs/>
                <w:sz w:val="18"/>
                <w:szCs w:val="18"/>
                <w:highlight w:val="yellow"/>
                <w:lang w:val="en-US"/>
              </w:rPr>
              <w:t xml:space="preserve"> CL570</w:t>
            </w:r>
            <w:r w:rsidRPr="00EC7136">
              <w:rPr>
                <w:rFonts w:ascii="Arial" w:hAnsi="Arial" w:cs="Arial"/>
                <w:sz w:val="18"/>
                <w:szCs w:val="18"/>
              </w:rPr>
              <w:t>" type="business" name="</w:t>
            </w:r>
            <w:proofErr w:type="spellStart"/>
            <w:r w:rsidRPr="00EC7136">
              <w:rPr>
                <w:rFonts w:ascii="Arial" w:hAnsi="Arial" w:cs="Arial"/>
                <w:strike/>
                <w:color w:val="FF0000"/>
                <w:sz w:val="18"/>
                <w:szCs w:val="18"/>
              </w:rPr>
              <w:t>BusinessRejectionTypeDepExp</w:t>
            </w:r>
            <w:proofErr w:type="spellEnd"/>
            <w:r w:rsidRPr="00EC7136">
              <w:rPr>
                <w:rFonts w:ascii="Arial" w:hAnsi="Arial" w:cs="Arial"/>
                <w:color w:val="000000"/>
                <w:sz w:val="18"/>
                <w:szCs w:val="18"/>
              </w:rPr>
              <w:t xml:space="preserve"> </w:t>
            </w:r>
            <w:proofErr w:type="spellStart"/>
            <w:r w:rsidRPr="00EC7136">
              <w:rPr>
                <w:rFonts w:ascii="Arial" w:hAnsi="Arial" w:cs="Arial"/>
                <w:b/>
                <w:bCs/>
                <w:sz w:val="18"/>
                <w:szCs w:val="18"/>
                <w:highlight w:val="yellow"/>
                <w:lang w:val="en-US"/>
              </w:rPr>
              <w:t>BusinessRejectionTypeDesExt</w:t>
            </w:r>
            <w:proofErr w:type="spellEnd"/>
            <w:r w:rsidRPr="00EC7136">
              <w:rPr>
                <w:rFonts w:ascii="Arial" w:hAnsi="Arial" w:cs="Arial"/>
                <w:sz w:val="18"/>
                <w:szCs w:val="18"/>
              </w:rPr>
              <w:t>" /&gt;</w:t>
            </w:r>
          </w:p>
          <w:p w14:paraId="7EE444B0" w14:textId="77777777" w:rsidR="00710531" w:rsidRPr="00EC7136" w:rsidRDefault="00710531" w:rsidP="00EC7136">
            <w:pPr>
              <w:ind w:left="1440"/>
              <w:rPr>
                <w:rFonts w:ascii="Arial" w:hAnsi="Arial" w:cs="Arial"/>
                <w:sz w:val="18"/>
                <w:szCs w:val="18"/>
              </w:rPr>
            </w:pPr>
            <w:r w:rsidRPr="00EC7136">
              <w:rPr>
                <w:rFonts w:ascii="Arial" w:hAnsi="Arial" w:cs="Arial"/>
                <w:sz w:val="18"/>
                <w:szCs w:val="18"/>
              </w:rPr>
              <w:t xml:space="preserve">            &lt;format value="an3" /&gt;</w:t>
            </w:r>
          </w:p>
          <w:p w14:paraId="162C1E09" w14:textId="77777777" w:rsidR="00710531" w:rsidRPr="00EC7136" w:rsidRDefault="00710531" w:rsidP="00EC7136">
            <w:pPr>
              <w:ind w:left="1440"/>
              <w:rPr>
                <w:rFonts w:ascii="Arial" w:hAnsi="Arial" w:cs="Arial"/>
                <w:sz w:val="18"/>
                <w:szCs w:val="18"/>
              </w:rPr>
            </w:pPr>
            <w:r w:rsidRPr="00EC7136">
              <w:rPr>
                <w:rFonts w:ascii="Arial" w:hAnsi="Arial" w:cs="Arial"/>
                <w:sz w:val="18"/>
                <w:szCs w:val="18"/>
              </w:rPr>
              <w:t xml:space="preserve">            &lt;optionality value="R" /&gt;</w:t>
            </w:r>
          </w:p>
          <w:p w14:paraId="3588E9C1" w14:textId="77777777" w:rsidR="00710531" w:rsidRPr="00EC7136" w:rsidRDefault="00710531" w:rsidP="00EC7136">
            <w:pPr>
              <w:ind w:left="1440"/>
              <w:rPr>
                <w:rFonts w:ascii="Arial" w:hAnsi="Arial" w:cs="Arial"/>
                <w:sz w:val="18"/>
                <w:szCs w:val="18"/>
              </w:rPr>
            </w:pPr>
            <w:r w:rsidRPr="00EC7136">
              <w:rPr>
                <w:rFonts w:ascii="Arial" w:hAnsi="Arial" w:cs="Arial"/>
                <w:sz w:val="18"/>
                <w:szCs w:val="18"/>
              </w:rPr>
              <w:t xml:space="preserve">          &lt;/</w:t>
            </w:r>
            <w:proofErr w:type="spellStart"/>
            <w:r w:rsidRPr="00EC7136">
              <w:rPr>
                <w:rFonts w:ascii="Arial" w:hAnsi="Arial" w:cs="Arial"/>
                <w:sz w:val="18"/>
                <w:szCs w:val="18"/>
              </w:rPr>
              <w:t>xs:documentation</w:t>
            </w:r>
            <w:proofErr w:type="spellEnd"/>
            <w:r w:rsidRPr="00EC7136">
              <w:rPr>
                <w:rFonts w:ascii="Arial" w:hAnsi="Arial" w:cs="Arial"/>
                <w:sz w:val="18"/>
                <w:szCs w:val="18"/>
              </w:rPr>
              <w:t>&gt;</w:t>
            </w:r>
          </w:p>
          <w:p w14:paraId="607C6A93" w14:textId="77777777" w:rsidR="00710531" w:rsidRPr="00EC7136" w:rsidRDefault="00710531" w:rsidP="00EC7136">
            <w:pPr>
              <w:ind w:left="1440"/>
              <w:rPr>
                <w:rFonts w:ascii="Arial" w:hAnsi="Arial" w:cs="Arial"/>
                <w:sz w:val="18"/>
                <w:szCs w:val="18"/>
              </w:rPr>
            </w:pPr>
            <w:r w:rsidRPr="00EC7136">
              <w:rPr>
                <w:rFonts w:ascii="Arial" w:hAnsi="Arial" w:cs="Arial"/>
                <w:sz w:val="18"/>
                <w:szCs w:val="18"/>
              </w:rPr>
              <w:t>(…)</w:t>
            </w:r>
          </w:p>
          <w:p w14:paraId="201184F6" w14:textId="77777777" w:rsidR="00710531" w:rsidRPr="00EC7136" w:rsidRDefault="00710531" w:rsidP="00EC7136">
            <w:pPr>
              <w:ind w:left="1440"/>
              <w:rPr>
                <w:rFonts w:ascii="Arial" w:hAnsi="Arial" w:cs="Arial"/>
                <w:sz w:val="18"/>
                <w:szCs w:val="18"/>
              </w:rPr>
            </w:pPr>
            <w:r w:rsidRPr="00EC7136">
              <w:rPr>
                <w:rFonts w:ascii="Arial" w:hAnsi="Arial" w:cs="Arial"/>
                <w:sz w:val="18"/>
                <w:szCs w:val="18"/>
              </w:rPr>
              <w:t xml:space="preserve">  &lt;/</w:t>
            </w:r>
            <w:proofErr w:type="spellStart"/>
            <w:r w:rsidRPr="00EC7136">
              <w:rPr>
                <w:rFonts w:ascii="Arial" w:hAnsi="Arial" w:cs="Arial"/>
                <w:sz w:val="18"/>
                <w:szCs w:val="18"/>
              </w:rPr>
              <w:t>xs:complexType</w:t>
            </w:r>
            <w:proofErr w:type="spellEnd"/>
            <w:r w:rsidRPr="00EC7136">
              <w:rPr>
                <w:rFonts w:ascii="Arial" w:hAnsi="Arial" w:cs="Arial"/>
                <w:sz w:val="18"/>
                <w:szCs w:val="18"/>
              </w:rPr>
              <w:t>&gt;</w:t>
            </w:r>
          </w:p>
          <w:p w14:paraId="455D57F4" w14:textId="77777777" w:rsidR="00710531" w:rsidRPr="00EC7136" w:rsidRDefault="00710531" w:rsidP="004042C0">
            <w:pPr>
              <w:pStyle w:val="NormalWeb"/>
              <w:tabs>
                <w:tab w:val="left" w:pos="1195"/>
              </w:tabs>
              <w:spacing w:before="0" w:beforeAutospacing="0" w:after="0" w:afterAutospacing="0"/>
              <w:ind w:left="1080"/>
              <w:rPr>
                <w:rFonts w:ascii="Arial" w:hAnsi="Arial" w:cs="Arial"/>
                <w:i/>
                <w:iCs/>
                <w:sz w:val="18"/>
                <w:szCs w:val="18"/>
              </w:rPr>
            </w:pPr>
          </w:p>
          <w:p w14:paraId="39419EA8" w14:textId="77777777" w:rsidR="00185D06" w:rsidRDefault="00185D06" w:rsidP="00185D06">
            <w:pPr>
              <w:pStyle w:val="NormalWeb"/>
              <w:tabs>
                <w:tab w:val="left" w:pos="1195"/>
              </w:tabs>
              <w:spacing w:before="0" w:beforeAutospacing="0" w:after="0" w:afterAutospacing="0"/>
              <w:ind w:left="698"/>
              <w:rPr>
                <w:rFonts w:asciiTheme="minorHAnsi" w:hAnsiTheme="minorHAnsi" w:cs="Arial"/>
                <w:sz w:val="22"/>
                <w:szCs w:val="22"/>
              </w:rPr>
            </w:pPr>
          </w:p>
          <w:p w14:paraId="25706EE5" w14:textId="1341A0CC" w:rsidR="00185D06" w:rsidRDefault="00185D06" w:rsidP="00185D06">
            <w:pPr>
              <w:pStyle w:val="NormalWeb"/>
              <w:spacing w:before="0" w:beforeAutospacing="0" w:after="0" w:afterAutospacing="0"/>
              <w:rPr>
                <w:rFonts w:ascii="Arial" w:hAnsi="Arial" w:cs="Arial"/>
                <w:b/>
                <w:bCs/>
                <w:color w:val="00B0F0"/>
                <w:sz w:val="18"/>
                <w:szCs w:val="18"/>
                <w:lang w:val="en-GB"/>
              </w:rPr>
            </w:pPr>
            <w:r w:rsidRPr="00984822">
              <w:rPr>
                <w:rFonts w:ascii="Arial" w:hAnsi="Arial" w:cs="Arial"/>
                <w:b/>
                <w:color w:val="00B0F0"/>
                <w:sz w:val="18"/>
                <w:szCs w:val="18"/>
                <w:lang w:val="en-GB"/>
              </w:rPr>
              <w:t xml:space="preserve">[Impact on TRP-6.4.0: impact on XSD – no impact on TCs – </w:t>
            </w:r>
            <w:r>
              <w:rPr>
                <w:rFonts w:ascii="Arial" w:hAnsi="Arial" w:cs="Arial"/>
                <w:b/>
                <w:color w:val="00B0F0"/>
                <w:sz w:val="18"/>
                <w:szCs w:val="18"/>
                <w:lang w:val="en-GB"/>
              </w:rPr>
              <w:t xml:space="preserve">No </w:t>
            </w:r>
            <w:r w:rsidRPr="00984822">
              <w:rPr>
                <w:rFonts w:ascii="Arial" w:hAnsi="Arial" w:cs="Arial"/>
                <w:b/>
                <w:color w:val="00B0F0"/>
                <w:sz w:val="18"/>
                <w:szCs w:val="18"/>
                <w:lang w:val="en-GB"/>
              </w:rPr>
              <w:t>impact on DROOLS]</w:t>
            </w:r>
          </w:p>
          <w:p w14:paraId="62A949E1" w14:textId="77777777" w:rsidR="0095378B" w:rsidRPr="0095378B" w:rsidRDefault="0095378B" w:rsidP="0095378B">
            <w:pPr>
              <w:pStyle w:val="NormalWeb"/>
              <w:tabs>
                <w:tab w:val="left" w:pos="1195"/>
              </w:tabs>
              <w:spacing w:before="0" w:beforeAutospacing="0" w:after="0" w:afterAutospacing="0"/>
              <w:ind w:left="720"/>
              <w:rPr>
                <w:rFonts w:ascii="Arial" w:hAnsi="Arial" w:cs="Arial"/>
                <w:i/>
                <w:iCs/>
                <w:sz w:val="18"/>
                <w:szCs w:val="18"/>
              </w:rPr>
            </w:pPr>
          </w:p>
          <w:p w14:paraId="5DF047A2" w14:textId="48E76404" w:rsidR="00054A3E" w:rsidRPr="00EC7136" w:rsidRDefault="00EC7136" w:rsidP="00054A3E">
            <w:pPr>
              <w:pStyle w:val="NormalWeb"/>
              <w:numPr>
                <w:ilvl w:val="0"/>
                <w:numId w:val="3"/>
              </w:numPr>
              <w:tabs>
                <w:tab w:val="left" w:pos="1195"/>
              </w:tabs>
              <w:rPr>
                <w:rFonts w:ascii="Arial" w:hAnsi="Arial" w:cs="Arial"/>
                <w:color w:val="7030A0"/>
                <w:sz w:val="18"/>
                <w:szCs w:val="18"/>
                <w:lang w:val="en-GB"/>
              </w:rPr>
            </w:pPr>
            <w:r w:rsidRPr="00EC7136">
              <w:rPr>
                <w:rFonts w:ascii="Arial" w:hAnsi="Arial" w:cs="Arial"/>
                <w:b/>
                <w:bCs/>
                <w:color w:val="7030A0"/>
                <w:sz w:val="18"/>
                <w:szCs w:val="18"/>
                <w:lang w:val="en-GB"/>
              </w:rPr>
              <w:t xml:space="preserve">EXTRA _ </w:t>
            </w:r>
            <w:r w:rsidR="00054A3E" w:rsidRPr="00EC7136">
              <w:rPr>
                <w:rFonts w:ascii="Arial" w:hAnsi="Arial" w:cs="Arial"/>
                <w:b/>
                <w:bCs/>
                <w:color w:val="7030A0"/>
                <w:sz w:val="18"/>
                <w:szCs w:val="18"/>
                <w:lang w:val="en-GB"/>
              </w:rPr>
              <w:t xml:space="preserve">Correction of C0033 (improved logic for CD messages) </w:t>
            </w:r>
            <w:r w:rsidR="00054A3E" w:rsidRPr="00EC7136">
              <w:rPr>
                <w:rFonts w:ascii="Arial" w:hAnsi="Arial" w:cs="Arial"/>
                <w:color w:val="7030A0"/>
                <w:sz w:val="18"/>
                <w:szCs w:val="18"/>
                <w:lang w:val="en-GB"/>
              </w:rPr>
              <w:t>in Appendices D, Q2, Q2RC and P.</w:t>
            </w:r>
          </w:p>
          <w:p w14:paraId="621702BE" w14:textId="22CE032F" w:rsidR="00FD2B98" w:rsidRPr="00EC7136" w:rsidRDefault="00415FC9" w:rsidP="00054A3E">
            <w:pPr>
              <w:pStyle w:val="NormalWeb"/>
              <w:tabs>
                <w:tab w:val="left" w:pos="1195"/>
              </w:tabs>
              <w:ind w:left="360"/>
              <w:rPr>
                <w:rFonts w:ascii="Arial" w:hAnsi="Arial" w:cs="Arial"/>
                <w:color w:val="7030A0"/>
                <w:sz w:val="18"/>
                <w:szCs w:val="18"/>
                <w:lang w:val="en-GB"/>
              </w:rPr>
            </w:pPr>
            <w:r w:rsidRPr="00EC7136">
              <w:rPr>
                <w:rFonts w:ascii="Arial" w:hAnsi="Arial" w:cs="Arial"/>
                <w:b/>
                <w:bCs/>
                <w:color w:val="7030A0"/>
                <w:sz w:val="18"/>
                <w:szCs w:val="18"/>
                <w:lang w:val="en-GB"/>
              </w:rPr>
              <w:t>As per APO#18</w:t>
            </w:r>
            <w:r w:rsidRPr="00EC7136">
              <w:rPr>
                <w:rFonts w:ascii="Arial" w:hAnsi="Arial" w:cs="Arial"/>
                <w:color w:val="7030A0"/>
                <w:sz w:val="18"/>
                <w:szCs w:val="18"/>
                <w:lang w:val="en-GB"/>
              </w:rPr>
              <w:t>, t</w:t>
            </w:r>
            <w:r w:rsidR="00FD2B98" w:rsidRPr="00EC7136">
              <w:rPr>
                <w:rFonts w:ascii="Arial" w:hAnsi="Arial" w:cs="Arial"/>
                <w:color w:val="7030A0"/>
                <w:sz w:val="18"/>
                <w:szCs w:val="18"/>
                <w:lang w:val="en-GB"/>
              </w:rPr>
              <w:t xml:space="preserve">he wording of </w:t>
            </w:r>
            <w:r w:rsidR="003B63DD" w:rsidRPr="00EC7136">
              <w:rPr>
                <w:rFonts w:ascii="Arial" w:hAnsi="Arial" w:cs="Arial"/>
                <w:color w:val="7030A0"/>
                <w:sz w:val="18"/>
                <w:szCs w:val="18"/>
                <w:lang w:val="en-GB"/>
              </w:rPr>
              <w:t xml:space="preserve">the condition </w:t>
            </w:r>
            <w:r w:rsidR="00FD2B98" w:rsidRPr="00EC7136">
              <w:rPr>
                <w:rFonts w:ascii="Arial" w:hAnsi="Arial" w:cs="Arial"/>
                <w:color w:val="7030A0"/>
                <w:sz w:val="18"/>
                <w:szCs w:val="18"/>
                <w:lang w:val="en-GB"/>
              </w:rPr>
              <w:t>C0033 will be up</w:t>
            </w:r>
            <w:r w:rsidR="00054A3E" w:rsidRPr="00EC7136">
              <w:rPr>
                <w:rFonts w:ascii="Arial" w:hAnsi="Arial" w:cs="Arial"/>
                <w:color w:val="7030A0"/>
                <w:sz w:val="18"/>
                <w:szCs w:val="18"/>
                <w:lang w:val="en-GB"/>
              </w:rPr>
              <w:t xml:space="preserve">graded </w:t>
            </w:r>
            <w:r w:rsidR="003B63DD" w:rsidRPr="00EC7136">
              <w:rPr>
                <w:rFonts w:ascii="Arial" w:hAnsi="Arial" w:cs="Arial"/>
                <w:color w:val="7030A0"/>
                <w:sz w:val="18"/>
                <w:szCs w:val="18"/>
                <w:lang w:val="en-GB"/>
              </w:rPr>
              <w:t>to check</w:t>
            </w:r>
            <w:r w:rsidR="00FD2B98" w:rsidRPr="00EC7136">
              <w:rPr>
                <w:rFonts w:ascii="Arial" w:hAnsi="Arial" w:cs="Arial"/>
                <w:color w:val="7030A0"/>
                <w:sz w:val="18"/>
                <w:szCs w:val="18"/>
                <w:lang w:val="en-GB"/>
              </w:rPr>
              <w:t xml:space="preserve"> if /*/</w:t>
            </w:r>
            <w:proofErr w:type="spellStart"/>
            <w:r w:rsidR="00FD2B98" w:rsidRPr="00EC7136">
              <w:rPr>
                <w:rFonts w:ascii="Arial" w:hAnsi="Arial" w:cs="Arial"/>
                <w:color w:val="7030A0"/>
                <w:sz w:val="18"/>
                <w:szCs w:val="18"/>
                <w:lang w:val="en-GB"/>
              </w:rPr>
              <w:t>TransitOperation</w:t>
            </w:r>
            <w:proofErr w:type="spellEnd"/>
            <w:r w:rsidR="00FD2B98" w:rsidRPr="00EC7136">
              <w:rPr>
                <w:rFonts w:ascii="Arial" w:hAnsi="Arial" w:cs="Arial"/>
                <w:color w:val="7030A0"/>
                <w:sz w:val="18"/>
                <w:szCs w:val="18"/>
                <w:lang w:val="en-GB"/>
              </w:rPr>
              <w:t>/MRN 17</w:t>
            </w:r>
            <w:r w:rsidR="00FD2B98" w:rsidRPr="00EC7136">
              <w:rPr>
                <w:rFonts w:ascii="Arial" w:hAnsi="Arial" w:cs="Arial"/>
                <w:color w:val="7030A0"/>
                <w:sz w:val="18"/>
                <w:szCs w:val="18"/>
                <w:vertAlign w:val="superscript"/>
                <w:lang w:val="en-GB"/>
              </w:rPr>
              <w:t>th</w:t>
            </w:r>
            <w:r w:rsidR="00054A3E" w:rsidRPr="00EC7136">
              <w:rPr>
                <w:rFonts w:ascii="Arial" w:hAnsi="Arial" w:cs="Arial"/>
                <w:color w:val="7030A0"/>
                <w:sz w:val="18"/>
                <w:szCs w:val="18"/>
                <w:lang w:val="en-GB"/>
              </w:rPr>
              <w:t xml:space="preserve"> </w:t>
            </w:r>
            <w:r w:rsidR="00FD2B98" w:rsidRPr="00EC7136">
              <w:rPr>
                <w:rFonts w:ascii="Arial" w:hAnsi="Arial" w:cs="Arial"/>
                <w:color w:val="7030A0"/>
                <w:sz w:val="18"/>
                <w:szCs w:val="18"/>
                <w:lang w:val="en-GB"/>
              </w:rPr>
              <w:t xml:space="preserve"> character is in SET {L, M}) as the security code is not included in the CC117D message</w:t>
            </w:r>
            <w:r w:rsidR="00054A3E" w:rsidRPr="00EC7136">
              <w:rPr>
                <w:rFonts w:ascii="Arial" w:hAnsi="Arial" w:cs="Arial"/>
                <w:color w:val="7030A0"/>
                <w:sz w:val="18"/>
                <w:szCs w:val="18"/>
                <w:lang w:val="en-GB"/>
              </w:rPr>
              <w:t xml:space="preserve"> received by the Office of Transit</w:t>
            </w:r>
            <w:r w:rsidR="00FD2B98" w:rsidRPr="00EC7136">
              <w:rPr>
                <w:rFonts w:ascii="Arial" w:hAnsi="Arial" w:cs="Arial"/>
                <w:color w:val="7030A0"/>
                <w:sz w:val="18"/>
                <w:szCs w:val="18"/>
                <w:lang w:val="en-GB"/>
              </w:rPr>
              <w:t>.</w:t>
            </w:r>
            <w:r w:rsidR="00054A3E" w:rsidRPr="00EC7136">
              <w:rPr>
                <w:rFonts w:ascii="Arial" w:hAnsi="Arial" w:cs="Arial"/>
                <w:color w:val="7030A0"/>
                <w:sz w:val="18"/>
                <w:szCs w:val="18"/>
                <w:lang w:val="en-GB"/>
              </w:rPr>
              <w:t xml:space="preserve"> With this upgrade, th</w:t>
            </w:r>
            <w:r w:rsidR="007B6756" w:rsidRPr="00EC7136">
              <w:rPr>
                <w:rFonts w:ascii="Arial" w:hAnsi="Arial" w:cs="Arial"/>
                <w:color w:val="7030A0"/>
                <w:sz w:val="18"/>
                <w:szCs w:val="18"/>
                <w:lang w:val="en-GB"/>
              </w:rPr>
              <w:t>is important and useful</w:t>
            </w:r>
            <w:r w:rsidR="00054A3E" w:rsidRPr="00EC7136">
              <w:rPr>
                <w:rFonts w:ascii="Arial" w:hAnsi="Arial" w:cs="Arial"/>
                <w:color w:val="7030A0"/>
                <w:sz w:val="18"/>
                <w:szCs w:val="18"/>
                <w:lang w:val="en-GB"/>
              </w:rPr>
              <w:t xml:space="preserve"> condition can be verified by the Office of Transit</w:t>
            </w:r>
            <w:r w:rsidR="007B6756" w:rsidRPr="00EC7136">
              <w:rPr>
                <w:rFonts w:ascii="Arial" w:hAnsi="Arial" w:cs="Arial"/>
                <w:color w:val="7030A0"/>
                <w:sz w:val="18"/>
                <w:szCs w:val="18"/>
                <w:lang w:val="en-GB"/>
              </w:rPr>
              <w:t>.</w:t>
            </w:r>
          </w:p>
          <w:p w14:paraId="5F5DC2A5" w14:textId="27D11747" w:rsidR="00FD2B98" w:rsidRPr="009120E2" w:rsidRDefault="00FD2B98" w:rsidP="009120E2">
            <w:pPr>
              <w:ind w:left="698"/>
              <w:rPr>
                <w:rFonts w:ascii="Arial" w:hAnsi="Arial" w:cs="Arial"/>
                <w:b/>
                <w:sz w:val="18"/>
                <w:szCs w:val="18"/>
                <w:u w:val="single"/>
                <w:lang w:val="en-US"/>
              </w:rPr>
            </w:pPr>
            <w:r w:rsidRPr="009120E2">
              <w:rPr>
                <w:rFonts w:ascii="Arial" w:hAnsi="Arial" w:cs="Arial"/>
                <w:b/>
                <w:sz w:val="18"/>
                <w:szCs w:val="18"/>
                <w:u w:val="single"/>
                <w:lang w:val="en-US"/>
              </w:rPr>
              <w:t>Technical Description:</w:t>
            </w:r>
          </w:p>
          <w:p w14:paraId="0975B123" w14:textId="486E0DAF" w:rsidR="009974FC" w:rsidRPr="00033C91" w:rsidRDefault="009974FC" w:rsidP="009120E2">
            <w:pPr>
              <w:ind w:left="698"/>
              <w:rPr>
                <w:rFonts w:ascii="Arial" w:hAnsi="Arial" w:cs="Arial"/>
                <w:b/>
                <w:bCs/>
                <w:sz w:val="18"/>
                <w:szCs w:val="18"/>
              </w:rPr>
            </w:pPr>
            <w:r w:rsidRPr="009974FC">
              <w:rPr>
                <w:rFonts w:ascii="Arial" w:hAnsi="Arial" w:cs="Arial"/>
                <w:sz w:val="18"/>
                <w:szCs w:val="18"/>
              </w:rPr>
              <w:t>IF /*/</w:t>
            </w:r>
            <w:proofErr w:type="spellStart"/>
            <w:r w:rsidRPr="009974FC">
              <w:rPr>
                <w:rFonts w:ascii="Arial" w:hAnsi="Arial" w:cs="Arial"/>
                <w:sz w:val="18"/>
                <w:szCs w:val="18"/>
              </w:rPr>
              <w:t>HolderOfTheTransitProcedure</w:t>
            </w:r>
            <w:proofErr w:type="spellEnd"/>
            <w:r w:rsidRPr="009974FC">
              <w:rPr>
                <w:rFonts w:ascii="Arial" w:hAnsi="Arial" w:cs="Arial"/>
                <w:sz w:val="18"/>
                <w:szCs w:val="18"/>
              </w:rPr>
              <w:t>/</w:t>
            </w:r>
            <w:proofErr w:type="spellStart"/>
            <w:r w:rsidRPr="009974FC">
              <w:rPr>
                <w:rFonts w:ascii="Arial" w:hAnsi="Arial" w:cs="Arial"/>
                <w:sz w:val="18"/>
                <w:szCs w:val="18"/>
              </w:rPr>
              <w:t>identificationNumber</w:t>
            </w:r>
            <w:proofErr w:type="spellEnd"/>
            <w:r w:rsidRPr="009974FC">
              <w:rPr>
                <w:rFonts w:ascii="Arial" w:hAnsi="Arial" w:cs="Arial"/>
                <w:sz w:val="18"/>
                <w:szCs w:val="18"/>
              </w:rPr>
              <w:t xml:space="preserve"> is NOT a valid EORI complying with the following pattern: &lt;</w:t>
            </w:r>
            <w:proofErr w:type="spellStart"/>
            <w:r w:rsidRPr="009974FC">
              <w:rPr>
                <w:rFonts w:ascii="Arial" w:hAnsi="Arial" w:cs="Arial"/>
                <w:sz w:val="18"/>
                <w:szCs w:val="18"/>
              </w:rPr>
              <w:t>xs:pattern</w:t>
            </w:r>
            <w:proofErr w:type="spellEnd"/>
            <w:r w:rsidRPr="009974FC">
              <w:rPr>
                <w:rFonts w:ascii="Arial" w:hAnsi="Arial" w:cs="Arial"/>
                <w:sz w:val="18"/>
                <w:szCs w:val="18"/>
              </w:rPr>
              <w:t xml:space="preserve"> value=</w:t>
            </w:r>
            <w:r w:rsidR="006C10B4" w:rsidRPr="009974FC">
              <w:rPr>
                <w:rFonts w:ascii="Arial" w:hAnsi="Arial" w:cs="Arial"/>
                <w:sz w:val="18"/>
                <w:szCs w:val="18"/>
              </w:rPr>
              <w:t>"</w:t>
            </w:r>
            <w:r w:rsidRPr="009974FC">
              <w:rPr>
                <w:rFonts w:ascii="Arial" w:hAnsi="Arial" w:cs="Arial"/>
                <w:sz w:val="18"/>
                <w:szCs w:val="18"/>
              </w:rPr>
              <w:t>[A-Z]{2}[\x21-\x7E]{1,15}</w:t>
            </w:r>
            <w:r w:rsidR="00E72F50" w:rsidRPr="009974FC">
              <w:rPr>
                <w:rFonts w:ascii="Arial" w:hAnsi="Arial" w:cs="Arial"/>
                <w:sz w:val="18"/>
                <w:szCs w:val="18"/>
              </w:rPr>
              <w:t>"</w:t>
            </w:r>
            <w:r w:rsidRPr="009974FC">
              <w:rPr>
                <w:rFonts w:ascii="Arial" w:hAnsi="Arial" w:cs="Arial"/>
                <w:sz w:val="18"/>
                <w:szCs w:val="18"/>
              </w:rPr>
              <w:t>/&gt;</w:t>
            </w:r>
            <w:r w:rsidR="003B788B">
              <w:rPr>
                <w:rFonts w:ascii="Arial" w:hAnsi="Arial" w:cs="Arial"/>
                <w:sz w:val="18"/>
                <w:szCs w:val="18"/>
              </w:rPr>
              <w:t xml:space="preserve"> </w:t>
            </w:r>
            <w:r w:rsidRPr="009974FC">
              <w:rPr>
                <w:rFonts w:ascii="Arial" w:hAnsi="Arial" w:cs="Arial"/>
                <w:sz w:val="18"/>
                <w:szCs w:val="18"/>
              </w:rPr>
              <w:t>AND (/*/</w:t>
            </w:r>
            <w:proofErr w:type="spellStart"/>
            <w:r w:rsidRPr="009974FC">
              <w:rPr>
                <w:rFonts w:ascii="Arial" w:hAnsi="Arial" w:cs="Arial"/>
                <w:sz w:val="18"/>
                <w:szCs w:val="18"/>
              </w:rPr>
              <w:t>TransitOperation</w:t>
            </w:r>
            <w:proofErr w:type="spellEnd"/>
            <w:r w:rsidRPr="009974FC">
              <w:rPr>
                <w:rFonts w:ascii="Arial" w:hAnsi="Arial" w:cs="Arial"/>
                <w:sz w:val="18"/>
                <w:szCs w:val="18"/>
              </w:rPr>
              <w:t xml:space="preserve">/security is in SET {1, 3} </w:t>
            </w:r>
            <w:r w:rsidRPr="00033C91">
              <w:rPr>
                <w:rFonts w:ascii="Arial" w:hAnsi="Arial" w:cs="Arial"/>
                <w:b/>
                <w:bCs/>
                <w:sz w:val="18"/>
                <w:szCs w:val="18"/>
                <w:highlight w:val="yellow"/>
              </w:rPr>
              <w:t>OR /*/</w:t>
            </w:r>
            <w:proofErr w:type="spellStart"/>
            <w:r w:rsidRPr="00033C91">
              <w:rPr>
                <w:rFonts w:ascii="Arial" w:hAnsi="Arial" w:cs="Arial"/>
                <w:b/>
                <w:bCs/>
                <w:sz w:val="18"/>
                <w:szCs w:val="18"/>
                <w:highlight w:val="yellow"/>
              </w:rPr>
              <w:t>TransitOperation</w:t>
            </w:r>
            <w:proofErr w:type="spellEnd"/>
            <w:r w:rsidRPr="00033C91">
              <w:rPr>
                <w:rFonts w:ascii="Arial" w:hAnsi="Arial" w:cs="Arial"/>
                <w:b/>
                <w:bCs/>
                <w:sz w:val="18"/>
                <w:szCs w:val="18"/>
                <w:highlight w:val="yellow"/>
              </w:rPr>
              <w:t>/MRN 17th character is in SET {L, M})</w:t>
            </w:r>
          </w:p>
          <w:p w14:paraId="03193767" w14:textId="77777777" w:rsidR="009974FC" w:rsidRPr="009974FC" w:rsidRDefault="009974FC" w:rsidP="009120E2">
            <w:pPr>
              <w:ind w:left="698"/>
              <w:rPr>
                <w:rFonts w:ascii="Arial" w:hAnsi="Arial" w:cs="Arial"/>
                <w:sz w:val="18"/>
                <w:szCs w:val="18"/>
              </w:rPr>
            </w:pPr>
            <w:r w:rsidRPr="009974FC">
              <w:rPr>
                <w:rFonts w:ascii="Arial" w:hAnsi="Arial" w:cs="Arial"/>
                <w:sz w:val="18"/>
                <w:szCs w:val="18"/>
              </w:rPr>
              <w:t>THEN /*/HolderOfTheTransitProcedure/SafetyAndSecurityIdentificationNumber =R</w:t>
            </w:r>
          </w:p>
          <w:p w14:paraId="796F19EB" w14:textId="77777777" w:rsidR="009974FC" w:rsidRPr="009974FC" w:rsidRDefault="009974FC" w:rsidP="009120E2">
            <w:pPr>
              <w:ind w:left="698"/>
              <w:rPr>
                <w:rFonts w:ascii="Arial" w:hAnsi="Arial" w:cs="Arial"/>
                <w:sz w:val="18"/>
                <w:szCs w:val="18"/>
              </w:rPr>
            </w:pPr>
            <w:r w:rsidRPr="009974FC">
              <w:rPr>
                <w:rFonts w:ascii="Arial" w:hAnsi="Arial" w:cs="Arial"/>
                <w:sz w:val="18"/>
                <w:szCs w:val="18"/>
              </w:rPr>
              <w:t>ELSE /*/HolderOfTheTransitProcedure/SafetyAndSecurityIdentificationNumber =N</w:t>
            </w:r>
          </w:p>
          <w:p w14:paraId="364252B9" w14:textId="77777777" w:rsidR="009974FC" w:rsidRPr="009974FC" w:rsidRDefault="009974FC" w:rsidP="009120E2">
            <w:pPr>
              <w:ind w:left="698"/>
              <w:rPr>
                <w:rFonts w:ascii="Arial" w:hAnsi="Arial" w:cs="Arial"/>
                <w:sz w:val="18"/>
                <w:szCs w:val="18"/>
              </w:rPr>
            </w:pPr>
            <w:r w:rsidRPr="009974FC">
              <w:rPr>
                <w:rFonts w:ascii="Arial" w:hAnsi="Arial" w:cs="Arial"/>
                <w:sz w:val="18"/>
                <w:szCs w:val="18"/>
              </w:rPr>
              <w:t>Note: the validity of the EORI must be verified by the EU Member State in the European EOS (Economic Operators Systems).</w:t>
            </w:r>
          </w:p>
          <w:p w14:paraId="1FF86AFE" w14:textId="77777777" w:rsidR="0025665F" w:rsidRPr="00E71501" w:rsidRDefault="0025665F" w:rsidP="005D5C3B">
            <w:pPr>
              <w:ind w:left="698"/>
              <w:rPr>
                <w:rFonts w:ascii="Arial" w:hAnsi="Arial" w:cs="Arial"/>
                <w:b/>
                <w:sz w:val="18"/>
                <w:szCs w:val="18"/>
                <w:u w:val="single"/>
              </w:rPr>
            </w:pPr>
          </w:p>
          <w:p w14:paraId="391896A0" w14:textId="056C1F46" w:rsidR="009974FC" w:rsidRPr="005D5C3B" w:rsidRDefault="009974FC" w:rsidP="005D5C3B">
            <w:pPr>
              <w:ind w:left="698"/>
              <w:rPr>
                <w:rFonts w:ascii="Arial" w:hAnsi="Arial" w:cs="Arial"/>
                <w:b/>
                <w:sz w:val="18"/>
                <w:szCs w:val="18"/>
                <w:u w:val="single"/>
                <w:lang w:val="en-US"/>
              </w:rPr>
            </w:pPr>
            <w:r w:rsidRPr="005D5C3B">
              <w:rPr>
                <w:rFonts w:ascii="Arial" w:hAnsi="Arial" w:cs="Arial"/>
                <w:b/>
                <w:sz w:val="18"/>
                <w:szCs w:val="18"/>
                <w:u w:val="single"/>
                <w:lang w:val="en-US"/>
              </w:rPr>
              <w:t>Functional Description:</w:t>
            </w:r>
          </w:p>
          <w:p w14:paraId="7F573F87" w14:textId="77777777" w:rsidR="009974FC" w:rsidRPr="009974FC" w:rsidRDefault="009974FC" w:rsidP="005D5C3B">
            <w:pPr>
              <w:ind w:left="698"/>
              <w:rPr>
                <w:rFonts w:ascii="Arial" w:hAnsi="Arial" w:cs="Arial"/>
                <w:sz w:val="18"/>
                <w:szCs w:val="18"/>
              </w:rPr>
            </w:pPr>
            <w:r w:rsidRPr="009974FC">
              <w:rPr>
                <w:rFonts w:ascii="Arial" w:hAnsi="Arial" w:cs="Arial"/>
                <w:sz w:val="18"/>
                <w:szCs w:val="18"/>
              </w:rPr>
              <w:t xml:space="preserve">IF &lt;HOLDER OF THE TRANSIT </w:t>
            </w:r>
            <w:proofErr w:type="spellStart"/>
            <w:r w:rsidRPr="009974FC">
              <w:rPr>
                <w:rFonts w:ascii="Arial" w:hAnsi="Arial" w:cs="Arial"/>
                <w:sz w:val="18"/>
                <w:szCs w:val="18"/>
              </w:rPr>
              <w:t>PROCEDURE.Identification</w:t>
            </w:r>
            <w:proofErr w:type="spellEnd"/>
            <w:r w:rsidRPr="009974FC">
              <w:rPr>
                <w:rFonts w:ascii="Arial" w:hAnsi="Arial" w:cs="Arial"/>
                <w:sz w:val="18"/>
                <w:szCs w:val="18"/>
              </w:rPr>
              <w:t xml:space="preserve"> number&gt; is NOT a valid EORI complying with the following pattern: &lt;</w:t>
            </w:r>
            <w:proofErr w:type="spellStart"/>
            <w:r w:rsidRPr="009974FC">
              <w:rPr>
                <w:rFonts w:ascii="Arial" w:hAnsi="Arial" w:cs="Arial"/>
                <w:sz w:val="18"/>
                <w:szCs w:val="18"/>
              </w:rPr>
              <w:t>xs:pattern</w:t>
            </w:r>
            <w:proofErr w:type="spellEnd"/>
            <w:r w:rsidRPr="009974FC">
              <w:rPr>
                <w:rFonts w:ascii="Arial" w:hAnsi="Arial" w:cs="Arial"/>
                <w:sz w:val="18"/>
                <w:szCs w:val="18"/>
              </w:rPr>
              <w:t xml:space="preserve"> value="[A-Z]{2}[\x21-\x7E]{1,15}"/&gt;</w:t>
            </w:r>
          </w:p>
          <w:p w14:paraId="512D2237" w14:textId="0B5432AA" w:rsidR="009974FC" w:rsidRPr="00033C91" w:rsidRDefault="009974FC" w:rsidP="005D5C3B">
            <w:pPr>
              <w:ind w:left="698"/>
              <w:rPr>
                <w:rFonts w:ascii="Arial" w:hAnsi="Arial" w:cs="Arial"/>
                <w:b/>
                <w:bCs/>
                <w:sz w:val="18"/>
                <w:szCs w:val="18"/>
              </w:rPr>
            </w:pPr>
            <w:r w:rsidRPr="009974FC">
              <w:rPr>
                <w:rFonts w:ascii="Arial" w:hAnsi="Arial" w:cs="Arial"/>
                <w:sz w:val="18"/>
                <w:szCs w:val="18"/>
              </w:rPr>
              <w:t xml:space="preserve">AND &lt;TRANSIT </w:t>
            </w:r>
            <w:proofErr w:type="spellStart"/>
            <w:r w:rsidRPr="009974FC">
              <w:rPr>
                <w:rFonts w:ascii="Arial" w:hAnsi="Arial" w:cs="Arial"/>
                <w:sz w:val="18"/>
                <w:szCs w:val="18"/>
              </w:rPr>
              <w:t>OPERATION.Security</w:t>
            </w:r>
            <w:proofErr w:type="spellEnd"/>
            <w:r w:rsidRPr="009974FC">
              <w:rPr>
                <w:rFonts w:ascii="Arial" w:hAnsi="Arial" w:cs="Arial"/>
                <w:sz w:val="18"/>
                <w:szCs w:val="18"/>
              </w:rPr>
              <w:t xml:space="preserve">&gt; is in SET {1, 3} </w:t>
            </w:r>
            <w:r w:rsidRPr="00033C91">
              <w:rPr>
                <w:rFonts w:ascii="Arial" w:hAnsi="Arial" w:cs="Arial"/>
                <w:b/>
                <w:bCs/>
                <w:sz w:val="18"/>
                <w:szCs w:val="18"/>
                <w:highlight w:val="yellow"/>
              </w:rPr>
              <w:t>OR &lt;TRANSIT OPERATION.MRN&gt; 17th character is in SET {L, M}</w:t>
            </w:r>
            <w:r w:rsidR="00A14767">
              <w:rPr>
                <w:rFonts w:ascii="Arial" w:hAnsi="Arial" w:cs="Arial"/>
                <w:b/>
                <w:bCs/>
                <w:sz w:val="18"/>
                <w:szCs w:val="18"/>
                <w:highlight w:val="yellow"/>
              </w:rPr>
              <w:t xml:space="preserve"> </w:t>
            </w:r>
            <w:r w:rsidRPr="00033C91">
              <w:rPr>
                <w:rFonts w:ascii="Arial" w:hAnsi="Arial" w:cs="Arial"/>
                <w:b/>
                <w:bCs/>
                <w:sz w:val="18"/>
                <w:szCs w:val="18"/>
                <w:highlight w:val="yellow"/>
              </w:rPr>
              <w:t>(L: Transit declaration with ENS, M: Transit declaration with ENS and EXS)</w:t>
            </w:r>
          </w:p>
          <w:p w14:paraId="4B8681B4" w14:textId="77777777" w:rsidR="009974FC" w:rsidRPr="009974FC" w:rsidRDefault="009974FC" w:rsidP="005D5C3B">
            <w:pPr>
              <w:ind w:left="698"/>
              <w:rPr>
                <w:rFonts w:ascii="Arial" w:hAnsi="Arial" w:cs="Arial"/>
                <w:sz w:val="18"/>
                <w:szCs w:val="18"/>
              </w:rPr>
            </w:pPr>
            <w:r w:rsidRPr="009974FC">
              <w:rPr>
                <w:rFonts w:ascii="Arial" w:hAnsi="Arial" w:cs="Arial"/>
                <w:sz w:val="18"/>
                <w:szCs w:val="18"/>
              </w:rPr>
              <w:t>THEN &lt;HOLDER OF THE TRANSIT PROCEDURE - SAFETY AND SECURITY IDENTIFICATION NUMBER&gt; ="R"</w:t>
            </w:r>
          </w:p>
          <w:p w14:paraId="022ABB8C" w14:textId="77777777" w:rsidR="009974FC" w:rsidRPr="009974FC" w:rsidRDefault="009974FC" w:rsidP="005D5C3B">
            <w:pPr>
              <w:ind w:left="698"/>
              <w:rPr>
                <w:rFonts w:ascii="Arial" w:hAnsi="Arial" w:cs="Arial"/>
                <w:sz w:val="18"/>
                <w:szCs w:val="18"/>
              </w:rPr>
            </w:pPr>
            <w:r w:rsidRPr="009974FC">
              <w:rPr>
                <w:rFonts w:ascii="Arial" w:hAnsi="Arial" w:cs="Arial"/>
                <w:sz w:val="18"/>
                <w:szCs w:val="18"/>
              </w:rPr>
              <w:t>ELSE &lt;HOLDER OF THE TRANSIT PROCEDURE - SAFETY AND SECURITY IDENTIFICATION NUMBER&gt; ="N"</w:t>
            </w:r>
          </w:p>
          <w:p w14:paraId="6C2D5ED9" w14:textId="3C69A594" w:rsidR="007C0FC1" w:rsidRDefault="009974FC" w:rsidP="005D5C3B">
            <w:pPr>
              <w:ind w:left="698"/>
              <w:rPr>
                <w:rFonts w:ascii="Arial" w:hAnsi="Arial" w:cs="Arial"/>
                <w:sz w:val="18"/>
                <w:szCs w:val="18"/>
              </w:rPr>
            </w:pPr>
            <w:r w:rsidRPr="009974FC">
              <w:rPr>
                <w:rFonts w:ascii="Arial" w:hAnsi="Arial" w:cs="Arial"/>
                <w:sz w:val="18"/>
                <w:szCs w:val="18"/>
              </w:rPr>
              <w:t>Note: the validity of the EORI must be verified by the EU Member State in the European EOS (Economic Operators Systems).</w:t>
            </w:r>
          </w:p>
          <w:p w14:paraId="207BE3B8" w14:textId="77777777" w:rsidR="00185D06" w:rsidRDefault="00185D06" w:rsidP="005D5C3B">
            <w:pPr>
              <w:ind w:left="698"/>
              <w:rPr>
                <w:rFonts w:ascii="Arial" w:hAnsi="Arial" w:cs="Arial"/>
                <w:sz w:val="18"/>
                <w:szCs w:val="18"/>
              </w:rPr>
            </w:pPr>
          </w:p>
          <w:p w14:paraId="62650587" w14:textId="09C43C3E" w:rsidR="00185D06" w:rsidRPr="00EC7136" w:rsidRDefault="00185D06" w:rsidP="00185D06">
            <w:pPr>
              <w:pStyle w:val="NormalWeb"/>
              <w:spacing w:before="0" w:beforeAutospacing="0" w:after="0" w:afterAutospacing="0"/>
              <w:rPr>
                <w:rFonts w:ascii="Arial" w:hAnsi="Arial" w:cs="Arial"/>
                <w:b/>
                <w:bCs/>
                <w:color w:val="7030A0"/>
                <w:sz w:val="18"/>
                <w:szCs w:val="18"/>
                <w:lang w:val="en-GB"/>
              </w:rPr>
            </w:pPr>
            <w:r w:rsidRPr="00EC7136">
              <w:rPr>
                <w:rFonts w:ascii="Arial" w:hAnsi="Arial" w:cs="Arial"/>
                <w:b/>
                <w:color w:val="7030A0"/>
                <w:sz w:val="18"/>
                <w:szCs w:val="18"/>
                <w:lang w:val="en-GB"/>
              </w:rPr>
              <w:t>[Impact on TRP-6.4.0: No impact on XSD – no impact on TCs – Impact on DROOLS]</w:t>
            </w:r>
          </w:p>
          <w:p w14:paraId="49B290AC" w14:textId="77777777" w:rsidR="00185D06" w:rsidRDefault="00185D06" w:rsidP="005D5C3B">
            <w:pPr>
              <w:ind w:left="698"/>
              <w:rPr>
                <w:rFonts w:ascii="Arial" w:hAnsi="Arial" w:cs="Arial"/>
                <w:sz w:val="18"/>
                <w:szCs w:val="18"/>
              </w:rPr>
            </w:pPr>
          </w:p>
          <w:p w14:paraId="387992D9" w14:textId="77777777" w:rsidR="009974FC" w:rsidRDefault="009974FC" w:rsidP="009974FC">
            <w:pPr>
              <w:pStyle w:val="NormalWeb"/>
              <w:tabs>
                <w:tab w:val="left" w:pos="1195"/>
              </w:tabs>
              <w:spacing w:before="0" w:beforeAutospacing="0" w:after="0" w:afterAutospacing="0"/>
              <w:rPr>
                <w:rFonts w:ascii="Arial" w:hAnsi="Arial" w:cs="Arial"/>
                <w:sz w:val="18"/>
                <w:szCs w:val="18"/>
                <w:lang w:val="en-GB"/>
              </w:rPr>
            </w:pPr>
          </w:p>
          <w:p w14:paraId="2F7D5CB6" w14:textId="0CE8488E" w:rsidR="007B6756" w:rsidRPr="00EC7136" w:rsidRDefault="00EC7136" w:rsidP="00054A3E">
            <w:pPr>
              <w:pStyle w:val="NormalWeb"/>
              <w:numPr>
                <w:ilvl w:val="0"/>
                <w:numId w:val="3"/>
              </w:numPr>
              <w:tabs>
                <w:tab w:val="left" w:pos="1195"/>
              </w:tabs>
              <w:rPr>
                <w:rFonts w:ascii="Arial" w:hAnsi="Arial" w:cs="Arial"/>
                <w:color w:val="7030A0"/>
                <w:sz w:val="18"/>
                <w:szCs w:val="18"/>
                <w:lang w:val="en-GB"/>
              </w:rPr>
            </w:pPr>
            <w:r w:rsidRPr="00EC7136">
              <w:rPr>
                <w:rFonts w:ascii="Arial" w:hAnsi="Arial" w:cs="Arial"/>
                <w:b/>
                <w:bCs/>
                <w:color w:val="7030A0"/>
                <w:sz w:val="18"/>
                <w:szCs w:val="18"/>
                <w:lang w:val="en-GB"/>
              </w:rPr>
              <w:t xml:space="preserve">EXTRA _ </w:t>
            </w:r>
            <w:r w:rsidR="007B6756" w:rsidRPr="00EC7136">
              <w:rPr>
                <w:rFonts w:ascii="Arial" w:hAnsi="Arial" w:cs="Arial"/>
                <w:b/>
                <w:bCs/>
                <w:color w:val="7030A0"/>
                <w:sz w:val="18"/>
                <w:szCs w:val="18"/>
                <w:lang w:val="en-GB"/>
              </w:rPr>
              <w:t>Correction of CD906C and CD917C</w:t>
            </w:r>
            <w:r w:rsidR="007B6756" w:rsidRPr="00EC7136">
              <w:rPr>
                <w:rFonts w:ascii="Arial" w:hAnsi="Arial" w:cs="Arial"/>
                <w:color w:val="7030A0"/>
                <w:sz w:val="18"/>
                <w:szCs w:val="18"/>
                <w:lang w:val="en-GB"/>
              </w:rPr>
              <w:t xml:space="preserve"> in Appendix D, Q2, Q2RC and P (</w:t>
            </w:r>
            <w:r w:rsidR="007843B0" w:rsidRPr="00EC7136">
              <w:rPr>
                <w:rFonts w:ascii="Arial" w:hAnsi="Arial" w:cs="Arial"/>
                <w:color w:val="7030A0"/>
                <w:sz w:val="18"/>
                <w:szCs w:val="18"/>
                <w:lang w:val="en-GB"/>
              </w:rPr>
              <w:t>T1120</w:t>
            </w:r>
            <w:r w:rsidR="007B6756" w:rsidRPr="00EC7136">
              <w:rPr>
                <w:rFonts w:ascii="Arial" w:hAnsi="Arial" w:cs="Arial"/>
                <w:color w:val="7030A0"/>
                <w:sz w:val="18"/>
                <w:szCs w:val="18"/>
                <w:lang w:val="en-GB"/>
              </w:rPr>
              <w:t xml:space="preserve">) – </w:t>
            </w:r>
            <w:r w:rsidR="007B6756" w:rsidRPr="00EC7136">
              <w:rPr>
                <w:rFonts w:ascii="Arial" w:hAnsi="Arial" w:cs="Arial"/>
                <w:b/>
                <w:bCs/>
                <w:color w:val="7030A0"/>
                <w:sz w:val="18"/>
                <w:szCs w:val="18"/>
                <w:lang w:val="en-GB"/>
              </w:rPr>
              <w:t>As per APO#</w:t>
            </w:r>
            <w:r w:rsidR="00415FC9" w:rsidRPr="00EC7136">
              <w:rPr>
                <w:rFonts w:ascii="Arial" w:hAnsi="Arial" w:cs="Arial"/>
                <w:b/>
                <w:bCs/>
                <w:color w:val="7030A0"/>
                <w:sz w:val="18"/>
                <w:szCs w:val="18"/>
                <w:lang w:val="en-GB"/>
              </w:rPr>
              <w:t>27</w:t>
            </w:r>
            <w:r w:rsidR="007B6756" w:rsidRPr="00EC7136">
              <w:rPr>
                <w:rFonts w:ascii="Arial" w:hAnsi="Arial" w:cs="Arial"/>
                <w:b/>
                <w:bCs/>
                <w:color w:val="7030A0"/>
                <w:sz w:val="18"/>
                <w:szCs w:val="18"/>
                <w:lang w:val="en-GB"/>
              </w:rPr>
              <w:t>.</w:t>
            </w:r>
          </w:p>
          <w:p w14:paraId="051F6613" w14:textId="781B61A5" w:rsidR="009974FC" w:rsidRPr="00EC7136" w:rsidRDefault="007B6756" w:rsidP="00EC7136">
            <w:pPr>
              <w:pStyle w:val="NormalWeb"/>
              <w:tabs>
                <w:tab w:val="left" w:pos="1195"/>
              </w:tabs>
              <w:ind w:left="720"/>
              <w:rPr>
                <w:rFonts w:ascii="Arial" w:hAnsi="Arial" w:cs="Arial"/>
                <w:color w:val="7030A0"/>
                <w:sz w:val="18"/>
                <w:szCs w:val="18"/>
                <w:lang w:val="en-GB"/>
              </w:rPr>
            </w:pPr>
            <w:r w:rsidRPr="00EC7136">
              <w:rPr>
                <w:rFonts w:ascii="Arial" w:hAnsi="Arial" w:cs="Arial"/>
                <w:color w:val="7030A0"/>
                <w:sz w:val="18"/>
                <w:szCs w:val="18"/>
                <w:lang w:val="en-GB"/>
              </w:rPr>
              <w:t xml:space="preserve">The T1120 </w:t>
            </w:r>
            <w:r w:rsidR="007843B0" w:rsidRPr="00EC7136">
              <w:rPr>
                <w:rFonts w:ascii="Arial" w:hAnsi="Arial" w:cs="Arial"/>
                <w:color w:val="7030A0"/>
                <w:sz w:val="18"/>
                <w:szCs w:val="18"/>
                <w:lang w:val="en-GB"/>
              </w:rPr>
              <w:t xml:space="preserve">will be attached to the data item 'Message identification' </w:t>
            </w:r>
            <w:r w:rsidRPr="00EC7136">
              <w:rPr>
                <w:rFonts w:ascii="Arial" w:hAnsi="Arial" w:cs="Arial"/>
                <w:color w:val="7030A0"/>
                <w:sz w:val="18"/>
                <w:szCs w:val="18"/>
                <w:lang w:val="en-GB"/>
              </w:rPr>
              <w:t xml:space="preserve">like in other </w:t>
            </w:r>
            <w:r w:rsidR="007843B0" w:rsidRPr="00EC7136">
              <w:rPr>
                <w:rFonts w:ascii="Arial" w:hAnsi="Arial" w:cs="Arial"/>
                <w:color w:val="7030A0"/>
                <w:sz w:val="18"/>
                <w:szCs w:val="18"/>
                <w:lang w:val="en-GB"/>
              </w:rPr>
              <w:t>messages.</w:t>
            </w:r>
            <w:r w:rsidRPr="00EC7136">
              <w:rPr>
                <w:rFonts w:ascii="Arial" w:hAnsi="Arial" w:cs="Arial"/>
                <w:color w:val="7030A0"/>
                <w:sz w:val="18"/>
                <w:szCs w:val="18"/>
                <w:lang w:val="en-GB"/>
              </w:rPr>
              <w:t xml:space="preserve"> (fixing regression)</w:t>
            </w:r>
          </w:p>
          <w:p w14:paraId="6452D3B2" w14:textId="77777777" w:rsidR="0039284F" w:rsidRPr="00EC7136" w:rsidRDefault="0039284F" w:rsidP="0039284F">
            <w:pPr>
              <w:pStyle w:val="NormalWeb"/>
              <w:tabs>
                <w:tab w:val="left" w:pos="1195"/>
              </w:tabs>
              <w:ind w:left="720"/>
              <w:rPr>
                <w:rFonts w:ascii="Arial" w:hAnsi="Arial" w:cs="Arial"/>
                <w:color w:val="7030A0"/>
                <w:sz w:val="18"/>
                <w:szCs w:val="18"/>
                <w:lang w:val="en-GB"/>
              </w:rPr>
            </w:pPr>
          </w:p>
          <w:p w14:paraId="6288002B" w14:textId="7021FD38" w:rsidR="00EA799A" w:rsidRPr="00EC7136" w:rsidRDefault="00EC7136" w:rsidP="00054A3E">
            <w:pPr>
              <w:pStyle w:val="NormalWeb"/>
              <w:numPr>
                <w:ilvl w:val="0"/>
                <w:numId w:val="3"/>
              </w:numPr>
              <w:tabs>
                <w:tab w:val="left" w:pos="1195"/>
              </w:tabs>
              <w:rPr>
                <w:rFonts w:ascii="Arial" w:hAnsi="Arial" w:cs="Arial"/>
                <w:color w:val="7030A0"/>
                <w:sz w:val="18"/>
                <w:szCs w:val="18"/>
                <w:lang w:val="en-GB"/>
              </w:rPr>
            </w:pPr>
            <w:r>
              <w:rPr>
                <w:rFonts w:ascii="Arial" w:hAnsi="Arial" w:cs="Arial"/>
                <w:b/>
                <w:bCs/>
                <w:color w:val="7030A0"/>
                <w:sz w:val="18"/>
                <w:szCs w:val="18"/>
                <w:lang w:val="en-GB"/>
              </w:rPr>
              <w:t xml:space="preserve">EXTRA _ </w:t>
            </w:r>
            <w:r w:rsidR="007B6756" w:rsidRPr="00EC7136">
              <w:rPr>
                <w:rFonts w:ascii="Arial" w:hAnsi="Arial" w:cs="Arial"/>
                <w:b/>
                <w:bCs/>
                <w:color w:val="7030A0"/>
                <w:sz w:val="18"/>
                <w:szCs w:val="18"/>
                <w:lang w:val="en-GB"/>
              </w:rPr>
              <w:t xml:space="preserve">Correction (typo) of </w:t>
            </w:r>
            <w:r w:rsidR="003C3452" w:rsidRPr="00EC7136">
              <w:rPr>
                <w:rFonts w:ascii="Arial" w:hAnsi="Arial" w:cs="Arial"/>
                <w:b/>
                <w:bCs/>
                <w:color w:val="7030A0"/>
                <w:sz w:val="18"/>
                <w:szCs w:val="18"/>
                <w:lang w:val="en-GB"/>
              </w:rPr>
              <w:t>C0030, C0505, C0542, R0849 and R0859</w:t>
            </w:r>
            <w:r w:rsidR="007B6756" w:rsidRPr="00EC7136">
              <w:rPr>
                <w:rFonts w:ascii="Arial" w:hAnsi="Arial" w:cs="Arial"/>
                <w:color w:val="7030A0"/>
                <w:sz w:val="18"/>
                <w:szCs w:val="18"/>
                <w:lang w:val="en-GB"/>
              </w:rPr>
              <w:t xml:space="preserve"> in Appendix D, Q2, Q2RC and P</w:t>
            </w:r>
            <w:r w:rsidR="003C3452" w:rsidRPr="00EC7136">
              <w:rPr>
                <w:rFonts w:ascii="Arial" w:hAnsi="Arial" w:cs="Arial"/>
                <w:color w:val="7030A0"/>
                <w:sz w:val="18"/>
                <w:szCs w:val="18"/>
                <w:lang w:val="en-GB"/>
              </w:rPr>
              <w:t xml:space="preserve"> </w:t>
            </w:r>
            <w:r w:rsidR="007B6756" w:rsidRPr="00EC7136">
              <w:rPr>
                <w:rFonts w:ascii="Arial" w:hAnsi="Arial" w:cs="Arial"/>
                <w:color w:val="7030A0"/>
                <w:sz w:val="18"/>
                <w:szCs w:val="18"/>
                <w:lang w:val="en-GB"/>
              </w:rPr>
              <w:t xml:space="preserve">– </w:t>
            </w:r>
            <w:r w:rsidR="007B6756" w:rsidRPr="00EC7136">
              <w:rPr>
                <w:rFonts w:ascii="Arial" w:hAnsi="Arial" w:cs="Arial"/>
                <w:b/>
                <w:bCs/>
                <w:color w:val="7030A0"/>
                <w:sz w:val="18"/>
                <w:szCs w:val="18"/>
                <w:lang w:val="en-GB"/>
              </w:rPr>
              <w:t>As per APO#36.</w:t>
            </w:r>
          </w:p>
          <w:p w14:paraId="56A31DBF" w14:textId="70909512" w:rsidR="007B6756" w:rsidRPr="00EC7136" w:rsidRDefault="007B6756" w:rsidP="00EC7136">
            <w:pPr>
              <w:pStyle w:val="NormalWeb"/>
              <w:tabs>
                <w:tab w:val="left" w:pos="1195"/>
              </w:tabs>
              <w:ind w:left="720"/>
              <w:rPr>
                <w:rFonts w:ascii="Arial" w:hAnsi="Arial" w:cs="Arial"/>
                <w:color w:val="7030A0"/>
                <w:sz w:val="18"/>
                <w:szCs w:val="18"/>
                <w:lang w:val="en-GB"/>
              </w:rPr>
            </w:pPr>
            <w:r w:rsidRPr="00EC7136">
              <w:rPr>
                <w:rFonts w:ascii="Arial" w:hAnsi="Arial" w:cs="Arial"/>
                <w:color w:val="7030A0"/>
                <w:sz w:val="18"/>
                <w:szCs w:val="18"/>
                <w:lang w:val="en-GB"/>
              </w:rPr>
              <w:t>The unnecessary spaces will be removed in the Functional Description of C0030, C0505, C0542, R0849 and R0859.</w:t>
            </w:r>
          </w:p>
          <w:p w14:paraId="1542B0F0" w14:textId="77777777" w:rsidR="007843B0" w:rsidRDefault="007843B0" w:rsidP="00CB18BE">
            <w:pPr>
              <w:pStyle w:val="NormalWeb"/>
              <w:tabs>
                <w:tab w:val="left" w:pos="1195"/>
              </w:tabs>
              <w:spacing w:before="0" w:beforeAutospacing="0" w:after="0" w:afterAutospacing="0"/>
              <w:rPr>
                <w:rFonts w:ascii="Arial" w:hAnsi="Arial" w:cs="Arial"/>
                <w:sz w:val="18"/>
                <w:szCs w:val="18"/>
                <w:lang w:val="en-GB"/>
              </w:rPr>
            </w:pPr>
          </w:p>
          <w:p w14:paraId="7138EB03" w14:textId="26889FC4" w:rsidR="00A52F4D" w:rsidRPr="008015DD" w:rsidRDefault="00105206" w:rsidP="00A113D7">
            <w:pPr>
              <w:rPr>
                <w:rFonts w:asciiTheme="minorHAnsi" w:hAnsiTheme="minorHAnsi" w:cstheme="minorHAnsi"/>
                <w:sz w:val="22"/>
                <w:szCs w:val="22"/>
              </w:rPr>
            </w:pPr>
            <w:r w:rsidRPr="008015DD">
              <w:rPr>
                <w:rFonts w:asciiTheme="minorHAnsi" w:hAnsiTheme="minorHAnsi" w:cs="Arial"/>
                <w:b/>
                <w:bCs/>
                <w:sz w:val="22"/>
                <w:szCs w:val="22"/>
                <w:u w:val="single"/>
              </w:rPr>
              <w:t>IMPACT ASSESSMENT:</w:t>
            </w:r>
            <w:r w:rsidR="00A113D7" w:rsidRPr="008015DD">
              <w:rPr>
                <w:rFonts w:asciiTheme="minorHAnsi" w:hAnsiTheme="minorHAnsi" w:cstheme="minorHAnsi"/>
                <w:sz w:val="22"/>
                <w:szCs w:val="22"/>
              </w:rPr>
              <w:t xml:space="preserve"> </w:t>
            </w:r>
          </w:p>
          <w:p w14:paraId="50BF2B65" w14:textId="0D1F0061" w:rsidR="002B1CAA" w:rsidRPr="008015DD" w:rsidRDefault="00957AD1" w:rsidP="005E64D2">
            <w:pPr>
              <w:rPr>
                <w:rFonts w:asciiTheme="minorHAnsi" w:hAnsiTheme="minorHAnsi" w:cstheme="minorHAnsi"/>
                <w:sz w:val="22"/>
                <w:szCs w:val="22"/>
              </w:rPr>
            </w:pPr>
            <w:r w:rsidRPr="008015DD">
              <w:rPr>
                <w:rFonts w:asciiTheme="minorHAnsi" w:hAnsiTheme="minorHAnsi" w:cstheme="minorHAnsi"/>
                <w:sz w:val="22"/>
                <w:szCs w:val="22"/>
              </w:rPr>
              <w:t>This RFC</w:t>
            </w:r>
            <w:r w:rsidR="005F13D5" w:rsidRPr="008015DD">
              <w:rPr>
                <w:rFonts w:asciiTheme="minorHAnsi" w:hAnsiTheme="minorHAnsi" w:cstheme="minorHAnsi"/>
                <w:sz w:val="22"/>
                <w:szCs w:val="22"/>
              </w:rPr>
              <w:t>-P</w:t>
            </w:r>
            <w:r w:rsidRPr="008015DD">
              <w:rPr>
                <w:rFonts w:asciiTheme="minorHAnsi" w:hAnsiTheme="minorHAnsi" w:cstheme="minorHAnsi"/>
                <w:sz w:val="22"/>
                <w:szCs w:val="22"/>
              </w:rPr>
              <w:t xml:space="preserve">roposal concerns changes in </w:t>
            </w:r>
            <w:r w:rsidR="009800A3" w:rsidRPr="008015DD">
              <w:rPr>
                <w:rFonts w:asciiTheme="minorHAnsi" w:hAnsiTheme="minorHAnsi" w:cstheme="minorHAnsi"/>
                <w:sz w:val="22"/>
                <w:szCs w:val="22"/>
              </w:rPr>
              <w:t xml:space="preserve">various </w:t>
            </w:r>
            <w:r w:rsidR="00EB169A" w:rsidRPr="008015DD">
              <w:rPr>
                <w:rFonts w:asciiTheme="minorHAnsi" w:hAnsiTheme="minorHAnsi" w:cstheme="minorHAnsi"/>
                <w:sz w:val="22"/>
                <w:szCs w:val="22"/>
              </w:rPr>
              <w:t xml:space="preserve">External </w:t>
            </w:r>
            <w:r w:rsidR="00572A2E" w:rsidRPr="008015DD">
              <w:rPr>
                <w:rFonts w:asciiTheme="minorHAnsi" w:hAnsiTheme="minorHAnsi" w:cstheme="minorHAnsi"/>
                <w:sz w:val="22"/>
                <w:szCs w:val="22"/>
              </w:rPr>
              <w:t xml:space="preserve">Domain </w:t>
            </w:r>
            <w:r w:rsidR="009800A3" w:rsidRPr="008015DD">
              <w:rPr>
                <w:rFonts w:asciiTheme="minorHAnsi" w:hAnsiTheme="minorHAnsi" w:cstheme="minorHAnsi"/>
                <w:sz w:val="22"/>
                <w:szCs w:val="22"/>
              </w:rPr>
              <w:t xml:space="preserve">and Common Domain </w:t>
            </w:r>
            <w:r w:rsidR="00572A2E" w:rsidRPr="008015DD">
              <w:rPr>
                <w:rFonts w:asciiTheme="minorHAnsi" w:hAnsiTheme="minorHAnsi" w:cstheme="minorHAnsi"/>
                <w:sz w:val="22"/>
                <w:szCs w:val="22"/>
              </w:rPr>
              <w:t>message</w:t>
            </w:r>
            <w:r w:rsidR="009800A3" w:rsidRPr="008015DD">
              <w:rPr>
                <w:rFonts w:asciiTheme="minorHAnsi" w:hAnsiTheme="minorHAnsi" w:cstheme="minorHAnsi"/>
                <w:sz w:val="22"/>
                <w:szCs w:val="22"/>
              </w:rPr>
              <w:t>s</w:t>
            </w:r>
            <w:r w:rsidR="00572A2E" w:rsidRPr="008015DD">
              <w:rPr>
                <w:rFonts w:asciiTheme="minorHAnsi" w:hAnsiTheme="minorHAnsi" w:cstheme="minorHAnsi"/>
                <w:sz w:val="22"/>
                <w:szCs w:val="22"/>
              </w:rPr>
              <w:t xml:space="preserve"> </w:t>
            </w:r>
            <w:r w:rsidRPr="008015DD">
              <w:rPr>
                <w:rFonts w:asciiTheme="minorHAnsi" w:hAnsiTheme="minorHAnsi" w:cstheme="minorHAnsi"/>
                <w:sz w:val="22"/>
                <w:szCs w:val="22"/>
              </w:rPr>
              <w:t xml:space="preserve"> </w:t>
            </w:r>
            <w:r w:rsidR="00572A2E" w:rsidRPr="008015DD">
              <w:rPr>
                <w:rFonts w:asciiTheme="minorHAnsi" w:hAnsiTheme="minorHAnsi" w:cstheme="minorHAnsi"/>
                <w:sz w:val="22"/>
                <w:szCs w:val="22"/>
              </w:rPr>
              <w:t xml:space="preserve">applicable </w:t>
            </w:r>
            <w:r w:rsidRPr="008015DD">
              <w:rPr>
                <w:rFonts w:asciiTheme="minorHAnsi" w:hAnsiTheme="minorHAnsi" w:cstheme="minorHAnsi"/>
                <w:b/>
                <w:bCs/>
                <w:sz w:val="22"/>
                <w:szCs w:val="22"/>
                <w:u w:val="single"/>
              </w:rPr>
              <w:t>for the Opt-In</w:t>
            </w:r>
            <w:r w:rsidR="00572A2E" w:rsidRPr="008015DD">
              <w:rPr>
                <w:rFonts w:asciiTheme="minorHAnsi" w:hAnsiTheme="minorHAnsi" w:cstheme="minorHAnsi"/>
                <w:b/>
                <w:bCs/>
                <w:sz w:val="22"/>
                <w:szCs w:val="22"/>
                <w:u w:val="single"/>
              </w:rPr>
              <w:t xml:space="preserve"> </w:t>
            </w:r>
            <w:r w:rsidR="009800A3" w:rsidRPr="008015DD">
              <w:rPr>
                <w:rFonts w:asciiTheme="minorHAnsi" w:hAnsiTheme="minorHAnsi" w:cstheme="minorHAnsi"/>
                <w:b/>
                <w:bCs/>
                <w:sz w:val="22"/>
                <w:szCs w:val="22"/>
                <w:u w:val="single"/>
              </w:rPr>
              <w:t xml:space="preserve">and Opt-Out </w:t>
            </w:r>
            <w:r w:rsidR="00572A2E" w:rsidRPr="008015DD">
              <w:rPr>
                <w:rFonts w:asciiTheme="minorHAnsi" w:hAnsiTheme="minorHAnsi" w:cstheme="minorHAnsi"/>
                <w:b/>
                <w:bCs/>
                <w:sz w:val="22"/>
                <w:szCs w:val="22"/>
                <w:u w:val="single"/>
              </w:rPr>
              <w:t>NAs</w:t>
            </w:r>
            <w:r w:rsidRPr="008015DD">
              <w:rPr>
                <w:rFonts w:asciiTheme="minorHAnsi" w:hAnsiTheme="minorHAnsi" w:cstheme="minorHAnsi"/>
                <w:sz w:val="22"/>
                <w:szCs w:val="22"/>
              </w:rPr>
              <w:t xml:space="preserve">. </w:t>
            </w:r>
            <w:r w:rsidR="009800A3" w:rsidRPr="008015DD">
              <w:rPr>
                <w:rFonts w:asciiTheme="minorHAnsi" w:hAnsiTheme="minorHAnsi" w:cstheme="minorHAnsi"/>
                <w:sz w:val="22"/>
                <w:szCs w:val="22"/>
              </w:rPr>
              <w:br/>
            </w:r>
            <w:r w:rsidRPr="008015DD">
              <w:rPr>
                <w:rFonts w:asciiTheme="minorHAnsi" w:hAnsiTheme="minorHAnsi" w:cstheme="minorHAnsi"/>
                <w:sz w:val="22"/>
                <w:szCs w:val="22"/>
              </w:rPr>
              <w:t xml:space="preserve">It is </w:t>
            </w:r>
            <w:r w:rsidR="009800A3" w:rsidRPr="008015DD">
              <w:rPr>
                <w:rFonts w:asciiTheme="minorHAnsi" w:hAnsiTheme="minorHAnsi" w:cstheme="minorHAnsi"/>
                <w:sz w:val="22"/>
                <w:szCs w:val="22"/>
              </w:rPr>
              <w:t xml:space="preserve">expected </w:t>
            </w:r>
            <w:r w:rsidRPr="008015DD">
              <w:rPr>
                <w:rFonts w:asciiTheme="minorHAnsi" w:hAnsiTheme="minorHAnsi" w:cstheme="minorHAnsi"/>
                <w:sz w:val="22"/>
                <w:szCs w:val="22"/>
              </w:rPr>
              <w:t xml:space="preserve">to be implemented </w:t>
            </w:r>
            <w:r w:rsidRPr="008015DD">
              <w:rPr>
                <w:rFonts w:asciiTheme="minorHAnsi" w:hAnsiTheme="minorHAnsi" w:cstheme="minorHAnsi"/>
                <w:b/>
                <w:bCs/>
                <w:sz w:val="22"/>
                <w:szCs w:val="22"/>
              </w:rPr>
              <w:t xml:space="preserve">before </w:t>
            </w:r>
            <w:r w:rsidR="009800A3" w:rsidRPr="008015DD">
              <w:rPr>
                <w:rFonts w:asciiTheme="minorHAnsi" w:hAnsiTheme="minorHAnsi" w:cstheme="minorHAnsi"/>
                <w:b/>
                <w:bCs/>
                <w:sz w:val="22"/>
                <w:szCs w:val="22"/>
              </w:rPr>
              <w:t xml:space="preserve">each country </w:t>
            </w:r>
            <w:r w:rsidRPr="008015DD">
              <w:rPr>
                <w:rFonts w:asciiTheme="minorHAnsi" w:hAnsiTheme="minorHAnsi" w:cstheme="minorHAnsi"/>
                <w:b/>
                <w:bCs/>
                <w:sz w:val="22"/>
                <w:szCs w:val="22"/>
              </w:rPr>
              <w:t>start</w:t>
            </w:r>
            <w:r w:rsidR="009800A3" w:rsidRPr="008015DD">
              <w:rPr>
                <w:rFonts w:asciiTheme="minorHAnsi" w:hAnsiTheme="minorHAnsi" w:cstheme="minorHAnsi"/>
                <w:b/>
                <w:bCs/>
                <w:sz w:val="22"/>
                <w:szCs w:val="22"/>
              </w:rPr>
              <w:t>s</w:t>
            </w:r>
            <w:r w:rsidRPr="008015DD">
              <w:rPr>
                <w:rFonts w:asciiTheme="minorHAnsi" w:hAnsiTheme="minorHAnsi" w:cstheme="minorHAnsi"/>
                <w:b/>
                <w:bCs/>
                <w:sz w:val="22"/>
                <w:szCs w:val="22"/>
              </w:rPr>
              <w:t xml:space="preserve"> the NCTS-P6 operations (T-Ops)</w:t>
            </w:r>
            <w:r w:rsidRPr="008015DD">
              <w:rPr>
                <w:rFonts w:asciiTheme="minorHAnsi" w:hAnsiTheme="minorHAnsi" w:cstheme="minorHAnsi"/>
                <w:sz w:val="22"/>
                <w:szCs w:val="22"/>
              </w:rPr>
              <w:t>.</w:t>
            </w:r>
          </w:p>
          <w:p w14:paraId="1D7E47EE" w14:textId="77777777" w:rsidR="00957AD1" w:rsidRPr="008015DD" w:rsidRDefault="00957AD1" w:rsidP="005E64D2">
            <w:pPr>
              <w:rPr>
                <w:sz w:val="22"/>
                <w:szCs w:val="22"/>
              </w:rPr>
            </w:pPr>
          </w:p>
          <w:p w14:paraId="4A72948F" w14:textId="4FB03942" w:rsidR="00FE4AD1" w:rsidRPr="008015DD" w:rsidRDefault="00FE4AD1" w:rsidP="00FE4AD1">
            <w:pPr>
              <w:ind w:left="4816" w:hanging="4816"/>
              <w:rPr>
                <w:rFonts w:ascii="Calibri" w:eastAsia="Calibri" w:hAnsi="Calibri" w:cs="Calibri"/>
              </w:rPr>
            </w:pPr>
            <w:r w:rsidRPr="008015DD">
              <w:rPr>
                <w:rStyle w:val="normaltextrun"/>
                <w:rFonts w:ascii="Calibri" w:hAnsi="Calibri" w:cs="Calibri"/>
                <w:b/>
                <w:bCs/>
                <w:sz w:val="22"/>
                <w:szCs w:val="22"/>
              </w:rPr>
              <w:t>Proposed</w:t>
            </w:r>
            <w:r w:rsidRPr="008015DD">
              <w:rPr>
                <w:rStyle w:val="normaltextrun"/>
                <w:rFonts w:ascii="Calibri" w:hAnsi="Calibri" w:cs="Calibri"/>
                <w:sz w:val="22"/>
                <w:szCs w:val="22"/>
              </w:rPr>
              <w:t> date of applicability in Operations (</w:t>
            </w:r>
            <w:r w:rsidRPr="008015DD">
              <w:rPr>
                <w:rStyle w:val="normaltextrun"/>
                <w:rFonts w:ascii="Calibri" w:hAnsi="Calibri" w:cs="Calibri"/>
                <w:b/>
                <w:bCs/>
                <w:sz w:val="22"/>
                <w:szCs w:val="22"/>
              </w:rPr>
              <w:t>T-Ops</w:t>
            </w:r>
            <w:r w:rsidRPr="008015DD">
              <w:rPr>
                <w:rStyle w:val="normaltextrun"/>
                <w:rFonts w:ascii="Calibri" w:hAnsi="Calibri" w:cs="Calibri"/>
                <w:sz w:val="22"/>
                <w:szCs w:val="22"/>
              </w:rPr>
              <w:t>):  National s</w:t>
            </w:r>
            <w:r w:rsidRPr="008015DD">
              <w:rPr>
                <w:rStyle w:val="normaltextrun"/>
                <w:rFonts w:ascii="Calibri" w:hAnsi="Calibri" w:cs="Calibri"/>
                <w:color w:val="000000"/>
                <w:sz w:val="22"/>
                <w:szCs w:val="22"/>
                <w:shd w:val="clear" w:color="auto" w:fill="FFFFFF"/>
              </w:rPr>
              <w:t xml:space="preserve">tart of NCTS-P6 operations </w:t>
            </w:r>
            <w:r w:rsidR="007020CB" w:rsidRPr="008015DD">
              <w:rPr>
                <w:rStyle w:val="normaltextrun"/>
                <w:rFonts w:ascii="Calibri" w:hAnsi="Calibri" w:cs="Calibri"/>
                <w:color w:val="000000"/>
                <w:sz w:val="22"/>
                <w:szCs w:val="22"/>
                <w:shd w:val="clear" w:color="auto" w:fill="FFFFFF"/>
              </w:rPr>
              <w:t>(</w:t>
            </w:r>
            <w:r w:rsidRPr="008015DD">
              <w:rPr>
                <w:rStyle w:val="normaltextrun"/>
                <w:rFonts w:ascii="Calibri" w:hAnsi="Calibri" w:cs="Calibri"/>
                <w:color w:val="000000"/>
                <w:sz w:val="22"/>
                <w:szCs w:val="22"/>
                <w:shd w:val="clear" w:color="auto" w:fill="FFFFFF"/>
              </w:rPr>
              <w:t>at latest 01.09.2025)</w:t>
            </w:r>
          </w:p>
          <w:p w14:paraId="033B0361" w14:textId="1D0E0512" w:rsidR="00FE4AD1" w:rsidRPr="008015DD" w:rsidRDefault="00FE4AD1" w:rsidP="007020CB">
            <w:pPr>
              <w:pStyle w:val="paragraph"/>
              <w:spacing w:before="0" w:beforeAutospacing="0" w:after="0" w:afterAutospacing="0"/>
              <w:textAlignment w:val="baseline"/>
              <w:rPr>
                <w:rStyle w:val="normaltextrun"/>
                <w:rFonts w:ascii="Calibri" w:hAnsi="Calibri" w:cs="Calibri"/>
                <w:color w:val="000000"/>
                <w:sz w:val="22"/>
                <w:szCs w:val="22"/>
                <w:shd w:val="clear" w:color="auto" w:fill="FFFFFF"/>
                <w:lang w:eastAsia="en-US"/>
              </w:rPr>
            </w:pPr>
            <w:r w:rsidRPr="008015DD">
              <w:rPr>
                <w:rStyle w:val="normaltextrun"/>
                <w:rFonts w:ascii="Calibri" w:hAnsi="Calibri" w:cs="Calibri"/>
                <w:b/>
                <w:bCs/>
                <w:sz w:val="22"/>
                <w:szCs w:val="22"/>
              </w:rPr>
              <w:t>Proposed</w:t>
            </w:r>
            <w:r w:rsidRPr="008015DD">
              <w:rPr>
                <w:rStyle w:val="normaltextrun"/>
                <w:rFonts w:ascii="Calibri" w:hAnsi="Calibri" w:cs="Calibri"/>
                <w:sz w:val="22"/>
                <w:szCs w:val="22"/>
              </w:rPr>
              <w:t> date of applicability in CT (</w:t>
            </w:r>
            <w:r w:rsidRPr="008015DD">
              <w:rPr>
                <w:rStyle w:val="normaltextrun"/>
                <w:rFonts w:ascii="Calibri" w:hAnsi="Calibri" w:cs="Calibri"/>
                <w:b/>
                <w:bCs/>
                <w:sz w:val="22"/>
                <w:szCs w:val="22"/>
              </w:rPr>
              <w:t>T-CT</w:t>
            </w:r>
            <w:r w:rsidRPr="008015DD">
              <w:rPr>
                <w:rStyle w:val="normaltextrun"/>
                <w:rFonts w:ascii="Calibri" w:hAnsi="Calibri" w:cs="Calibri"/>
                <w:sz w:val="22"/>
                <w:szCs w:val="22"/>
              </w:rPr>
              <w:t xml:space="preserve">):                     </w:t>
            </w:r>
            <w:r w:rsidR="0066310F" w:rsidRPr="0095378B">
              <w:rPr>
                <w:rStyle w:val="normaltextrun"/>
                <w:rFonts w:ascii="Calibri" w:hAnsi="Calibri" w:cs="Calibri"/>
                <w:b/>
                <w:bCs/>
                <w:color w:val="00B050"/>
                <w:sz w:val="22"/>
                <w:szCs w:val="22"/>
                <w:shd w:val="clear" w:color="auto" w:fill="FFFFFF"/>
                <w:lang w:eastAsia="en-US"/>
              </w:rPr>
              <w:t>At the latest  3</w:t>
            </w:r>
            <w:r w:rsidR="00181D85" w:rsidRPr="0095378B">
              <w:rPr>
                <w:rStyle w:val="normaltextrun"/>
                <w:rFonts w:ascii="Calibri" w:hAnsi="Calibri" w:cs="Calibri"/>
                <w:b/>
                <w:bCs/>
                <w:color w:val="00B050"/>
                <w:sz w:val="22"/>
                <w:szCs w:val="22"/>
                <w:shd w:val="clear" w:color="auto" w:fill="FFFFFF"/>
                <w:lang w:eastAsia="en-US"/>
              </w:rPr>
              <w:t>1</w:t>
            </w:r>
            <w:r w:rsidR="0066310F" w:rsidRPr="0095378B">
              <w:rPr>
                <w:rStyle w:val="normaltextrun"/>
                <w:rFonts w:ascii="Calibri" w:hAnsi="Calibri" w:cs="Calibri"/>
                <w:b/>
                <w:bCs/>
                <w:color w:val="00B050"/>
                <w:sz w:val="22"/>
                <w:szCs w:val="22"/>
                <w:shd w:val="clear" w:color="auto" w:fill="FFFFFF"/>
                <w:lang w:eastAsia="en-US"/>
              </w:rPr>
              <w:t>/07/25</w:t>
            </w:r>
            <w:r w:rsidR="007020CB" w:rsidRPr="0095378B">
              <w:rPr>
                <w:rStyle w:val="normaltextrun"/>
                <w:rFonts w:ascii="Calibri" w:hAnsi="Calibri" w:cs="Calibri"/>
                <w:b/>
                <w:bCs/>
                <w:color w:val="00B050"/>
                <w:sz w:val="22"/>
                <w:szCs w:val="22"/>
                <w:shd w:val="clear" w:color="auto" w:fill="FFFFFF"/>
                <w:lang w:eastAsia="en-US"/>
              </w:rPr>
              <w:t>.</w:t>
            </w:r>
          </w:p>
          <w:p w14:paraId="09FD55BE" w14:textId="7E056F40" w:rsidR="00FE4AD1" w:rsidRPr="00EC7136" w:rsidRDefault="00FE4AD1" w:rsidP="00FE4AD1">
            <w:pPr>
              <w:rPr>
                <w:rFonts w:ascii="Segoe UI" w:hAnsi="Segoe UI" w:cs="Segoe UI"/>
                <w:color w:val="7030A0"/>
                <w:sz w:val="18"/>
                <w:szCs w:val="18"/>
              </w:rPr>
            </w:pPr>
            <w:r w:rsidRPr="008015DD">
              <w:rPr>
                <w:rStyle w:val="normaltextrun"/>
                <w:rFonts w:ascii="Calibri" w:hAnsi="Calibri" w:cs="Calibri"/>
                <w:b/>
                <w:bCs/>
                <w:sz w:val="22"/>
                <w:szCs w:val="22"/>
              </w:rPr>
              <w:t>Expected</w:t>
            </w:r>
            <w:r w:rsidRPr="008015DD">
              <w:rPr>
                <w:rStyle w:val="normaltextrun"/>
                <w:rFonts w:ascii="Calibri" w:hAnsi="Calibri" w:cs="Calibri"/>
                <w:sz w:val="22"/>
                <w:szCs w:val="22"/>
              </w:rPr>
              <w:t> date of approval by ECCG (</w:t>
            </w:r>
            <w:r w:rsidRPr="008015DD">
              <w:rPr>
                <w:rStyle w:val="normaltextrun"/>
                <w:rFonts w:ascii="Calibri" w:hAnsi="Calibri" w:cs="Calibri"/>
                <w:b/>
                <w:bCs/>
                <w:sz w:val="22"/>
                <w:szCs w:val="22"/>
              </w:rPr>
              <w:t>T-CAB</w:t>
            </w:r>
            <w:r w:rsidRPr="008015DD">
              <w:rPr>
                <w:rStyle w:val="normaltextrun"/>
                <w:rFonts w:ascii="Calibri" w:hAnsi="Calibri" w:cs="Calibri"/>
                <w:sz w:val="22"/>
                <w:szCs w:val="22"/>
              </w:rPr>
              <w:t xml:space="preserve">):                  </w:t>
            </w:r>
            <w:r w:rsidRPr="00EC7136">
              <w:rPr>
                <w:rStyle w:val="normaltextrun"/>
                <w:rFonts w:ascii="Calibri" w:hAnsi="Calibri" w:cs="Calibri"/>
                <w:color w:val="7030A0"/>
                <w:sz w:val="22"/>
                <w:szCs w:val="22"/>
                <w:shd w:val="clear" w:color="auto" w:fill="FFFFFF"/>
              </w:rPr>
              <w:t>Together with DDNTA-</w:t>
            </w:r>
            <w:r w:rsidR="008D33C0" w:rsidRPr="00EC7136">
              <w:rPr>
                <w:rStyle w:val="normaltextrun"/>
                <w:rFonts w:ascii="Calibri" w:hAnsi="Calibri" w:cs="Calibri"/>
                <w:color w:val="7030A0"/>
                <w:sz w:val="22"/>
                <w:szCs w:val="22"/>
                <w:shd w:val="clear" w:color="auto" w:fill="FFFFFF"/>
              </w:rPr>
              <w:t>RFC-List.44</w:t>
            </w:r>
          </w:p>
          <w:p w14:paraId="70984682" w14:textId="77777777" w:rsidR="00684DE2" w:rsidRPr="008015DD" w:rsidRDefault="00684DE2" w:rsidP="009B0C10">
            <w:pPr>
              <w:pStyle w:val="paragraph"/>
              <w:spacing w:before="0" w:beforeAutospacing="0" w:after="0" w:afterAutospacing="0"/>
              <w:textAlignment w:val="baseline"/>
              <w:rPr>
                <w:rStyle w:val="normaltextrun"/>
                <w:rFonts w:ascii="Calibri" w:hAnsi="Calibri" w:cs="Calibri"/>
                <w:sz w:val="22"/>
                <w:szCs w:val="22"/>
              </w:rPr>
            </w:pPr>
          </w:p>
          <w:p w14:paraId="46FEC606" w14:textId="77777777" w:rsidR="006C6A5F" w:rsidRPr="008015DD" w:rsidRDefault="006C6A5F" w:rsidP="006C6A5F">
            <w:pPr>
              <w:pStyle w:val="NormalWeb"/>
              <w:spacing w:beforeAutospacing="0" w:afterAutospacing="0"/>
              <w:rPr>
                <w:rFonts w:asciiTheme="minorHAnsi" w:hAnsiTheme="minorHAnsi" w:cstheme="minorHAnsi"/>
                <w:b/>
                <w:bCs/>
                <w:sz w:val="22"/>
                <w:szCs w:val="22"/>
                <w:u w:val="single"/>
                <w:lang w:val="en-GB"/>
              </w:rPr>
            </w:pPr>
            <w:r w:rsidRPr="008015DD">
              <w:rPr>
                <w:rFonts w:asciiTheme="minorHAnsi" w:hAnsiTheme="minorHAnsi" w:cstheme="minorHAnsi"/>
                <w:b/>
                <w:bCs/>
                <w:sz w:val="22"/>
                <w:szCs w:val="22"/>
                <w:u w:val="single"/>
                <w:lang w:val="en-GB"/>
              </w:rPr>
              <w:t xml:space="preserve">Risk in case of non-implementation: </w:t>
            </w:r>
          </w:p>
          <w:p w14:paraId="199B114A" w14:textId="6CF73B9C" w:rsidR="0000571A" w:rsidRPr="008015DD" w:rsidRDefault="00EC7136" w:rsidP="004C69FE">
            <w:pPr>
              <w:pStyle w:val="NormalWeb"/>
              <w:shd w:val="clear" w:color="auto" w:fill="FFFFFF"/>
              <w:spacing w:before="0" w:beforeAutospacing="0" w:after="0" w:afterAutospacing="0"/>
              <w:rPr>
                <w:rFonts w:asciiTheme="minorHAnsi" w:hAnsiTheme="minorHAnsi" w:cstheme="minorHAnsi"/>
                <w:sz w:val="22"/>
                <w:szCs w:val="22"/>
                <w:lang w:val="en-GB"/>
              </w:rPr>
            </w:pPr>
            <w:r w:rsidRPr="00EC7136">
              <w:rPr>
                <w:rStyle w:val="ui-provider"/>
                <w:rFonts w:asciiTheme="minorHAnsi" w:hAnsiTheme="minorHAnsi" w:cstheme="minorHAnsi"/>
                <w:color w:val="7030A0"/>
                <w:sz w:val="22"/>
                <w:szCs w:val="22"/>
                <w:lang w:val="en-GB"/>
              </w:rPr>
              <w:t xml:space="preserve">Incorrect messages are considered as valid - </w:t>
            </w:r>
            <w:r w:rsidR="00FA7DBC" w:rsidRPr="008015DD">
              <w:rPr>
                <w:rStyle w:val="ui-provider"/>
                <w:rFonts w:asciiTheme="minorHAnsi" w:hAnsiTheme="minorHAnsi" w:cstheme="minorHAnsi"/>
                <w:sz w:val="22"/>
                <w:szCs w:val="22"/>
                <w:lang w:val="en-GB"/>
              </w:rPr>
              <w:t>Possible message rejections and blocked movements.</w:t>
            </w:r>
          </w:p>
          <w:p w14:paraId="07BA8E40" w14:textId="0160D26A" w:rsidR="00A871ED" w:rsidRPr="008015DD" w:rsidRDefault="005E64D2" w:rsidP="00382713">
            <w:pPr>
              <w:rPr>
                <w:rFonts w:asciiTheme="minorHAnsi" w:hAnsiTheme="minorHAnsi" w:cstheme="minorHAnsi"/>
                <w:b/>
                <w:bCs/>
                <w:sz w:val="22"/>
                <w:szCs w:val="22"/>
                <w:u w:val="single"/>
              </w:rPr>
            </w:pPr>
            <w:r w:rsidRPr="008015DD">
              <w:rPr>
                <w:rFonts w:asciiTheme="minorHAnsi" w:hAnsiTheme="minorHAnsi" w:cstheme="minorHAnsi"/>
                <w:b/>
                <w:bCs/>
                <w:sz w:val="22"/>
                <w:szCs w:val="22"/>
                <w:u w:val="single"/>
              </w:rPr>
              <w:lastRenderedPageBreak/>
              <w:t>Impacted Message</w:t>
            </w:r>
            <w:r w:rsidR="0006598B" w:rsidRPr="008015DD">
              <w:rPr>
                <w:rFonts w:asciiTheme="minorHAnsi" w:hAnsiTheme="minorHAnsi" w:cstheme="minorHAnsi"/>
                <w:b/>
                <w:bCs/>
                <w:sz w:val="22"/>
                <w:szCs w:val="22"/>
                <w:u w:val="single"/>
              </w:rPr>
              <w:t>s</w:t>
            </w:r>
            <w:r w:rsidRPr="008015DD">
              <w:rPr>
                <w:rFonts w:asciiTheme="minorHAnsi" w:hAnsiTheme="minorHAnsi" w:cstheme="minorHAnsi"/>
                <w:b/>
                <w:bCs/>
                <w:sz w:val="22"/>
                <w:szCs w:val="22"/>
                <w:u w:val="single"/>
              </w:rPr>
              <w:t>:</w:t>
            </w:r>
          </w:p>
          <w:p w14:paraId="1D8355C3" w14:textId="57B31E26" w:rsidR="009800A3" w:rsidRPr="008015DD" w:rsidRDefault="009800A3" w:rsidP="004A41A0">
            <w:pPr>
              <w:pStyle w:val="ListParagraph"/>
              <w:numPr>
                <w:ilvl w:val="0"/>
                <w:numId w:val="1"/>
              </w:numPr>
              <w:rPr>
                <w:rStyle w:val="ui-provider"/>
                <w:rFonts w:asciiTheme="minorHAnsi" w:hAnsiTheme="minorHAnsi" w:cstheme="minorHAnsi"/>
                <w:sz w:val="22"/>
                <w:szCs w:val="22"/>
              </w:rPr>
            </w:pPr>
            <w:r w:rsidRPr="008015DD">
              <w:rPr>
                <w:rFonts w:ascii="Arial" w:hAnsi="Arial" w:cs="Arial"/>
                <w:sz w:val="18"/>
                <w:szCs w:val="18"/>
              </w:rPr>
              <w:t>External Domain: CC013C, CC015C</w:t>
            </w:r>
            <w:r w:rsidR="00FF6834" w:rsidRPr="008015DD">
              <w:rPr>
                <w:rFonts w:ascii="Arial" w:hAnsi="Arial" w:cs="Arial"/>
                <w:sz w:val="18"/>
                <w:szCs w:val="18"/>
              </w:rPr>
              <w:t>,</w:t>
            </w:r>
            <w:r w:rsidRPr="008015DD">
              <w:rPr>
                <w:rFonts w:ascii="Arial" w:hAnsi="Arial" w:cs="Arial"/>
                <w:sz w:val="18"/>
                <w:szCs w:val="18"/>
              </w:rPr>
              <w:t xml:space="preserve"> CC029C</w:t>
            </w:r>
            <w:r w:rsidRPr="008015DD">
              <w:rPr>
                <w:rStyle w:val="ui-provider"/>
                <w:rFonts w:asciiTheme="minorHAnsi" w:hAnsiTheme="minorHAnsi" w:cstheme="minorHAnsi"/>
                <w:sz w:val="22"/>
                <w:szCs w:val="22"/>
              </w:rPr>
              <w:t xml:space="preserve"> </w:t>
            </w:r>
            <w:r w:rsidR="00FF6834" w:rsidRPr="008015DD">
              <w:rPr>
                <w:rStyle w:val="ui-provider"/>
                <w:rFonts w:asciiTheme="minorHAnsi" w:hAnsiTheme="minorHAnsi" w:cstheme="minorHAnsi"/>
                <w:sz w:val="22"/>
                <w:szCs w:val="22"/>
              </w:rPr>
              <w:t xml:space="preserve">and </w:t>
            </w:r>
            <w:r w:rsidR="00FF6834" w:rsidRPr="008015DD">
              <w:rPr>
                <w:rFonts w:ascii="Arial" w:hAnsi="Arial" w:cs="Arial"/>
                <w:sz w:val="18"/>
                <w:szCs w:val="18"/>
              </w:rPr>
              <w:t>CC043C,</w:t>
            </w:r>
            <w:r w:rsidR="00707556" w:rsidRPr="008015DD">
              <w:rPr>
                <w:rFonts w:ascii="Arial" w:hAnsi="Arial" w:cs="Arial"/>
                <w:sz w:val="18"/>
                <w:szCs w:val="18"/>
              </w:rPr>
              <w:t xml:space="preserve"> </w:t>
            </w:r>
            <w:r w:rsidR="00707556" w:rsidRPr="008015DD">
              <w:rPr>
                <w:rFonts w:ascii="Arial" w:hAnsi="Arial" w:cs="Arial"/>
                <w:b/>
                <w:bCs/>
                <w:color w:val="00B050"/>
                <w:sz w:val="18"/>
                <w:szCs w:val="18"/>
              </w:rPr>
              <w:t>CC044C,</w:t>
            </w:r>
            <w:r w:rsidR="00FF6834" w:rsidRPr="008015DD">
              <w:rPr>
                <w:rFonts w:ascii="Arial" w:hAnsi="Arial" w:cs="Arial"/>
                <w:sz w:val="18"/>
                <w:szCs w:val="18"/>
              </w:rPr>
              <w:t xml:space="preserve"> CC170C, CCA13D, CCA15D, CCA29D</w:t>
            </w:r>
            <w:r w:rsidR="002E7736">
              <w:rPr>
                <w:rFonts w:ascii="Arial" w:hAnsi="Arial" w:cs="Arial"/>
                <w:sz w:val="18"/>
                <w:szCs w:val="18"/>
              </w:rPr>
              <w:t xml:space="preserve">, </w:t>
            </w:r>
            <w:r w:rsidR="002E7736" w:rsidRPr="00EC7136">
              <w:rPr>
                <w:rFonts w:ascii="Arial" w:hAnsi="Arial" w:cs="Arial"/>
                <w:b/>
                <w:bCs/>
                <w:color w:val="7030A0"/>
                <w:sz w:val="18"/>
                <w:szCs w:val="18"/>
              </w:rPr>
              <w:t>CC</w:t>
            </w:r>
            <w:r w:rsidR="001607C6" w:rsidRPr="00EC7136">
              <w:rPr>
                <w:rFonts w:ascii="Arial" w:hAnsi="Arial" w:cs="Arial"/>
                <w:b/>
                <w:bCs/>
                <w:color w:val="7030A0"/>
                <w:sz w:val="18"/>
                <w:szCs w:val="18"/>
              </w:rPr>
              <w:t>057C</w:t>
            </w:r>
          </w:p>
          <w:p w14:paraId="41EC4F0F" w14:textId="4709A307" w:rsidR="009800A3" w:rsidRPr="008015DD" w:rsidRDefault="009800A3" w:rsidP="004A41A0">
            <w:pPr>
              <w:pStyle w:val="ListParagraph"/>
              <w:numPr>
                <w:ilvl w:val="0"/>
                <w:numId w:val="1"/>
              </w:numPr>
              <w:rPr>
                <w:rStyle w:val="ui-provider"/>
                <w:rFonts w:asciiTheme="minorHAnsi" w:hAnsiTheme="minorHAnsi" w:cstheme="minorHAnsi"/>
                <w:sz w:val="22"/>
                <w:szCs w:val="22"/>
              </w:rPr>
            </w:pPr>
            <w:r w:rsidRPr="008015DD">
              <w:rPr>
                <w:rFonts w:ascii="Arial" w:hAnsi="Arial" w:cs="Arial"/>
                <w:sz w:val="18"/>
                <w:szCs w:val="18"/>
              </w:rPr>
              <w:t>Common Domain: CD001C, CD003C, CD038C, CD050C, CD115C, CD160C</w:t>
            </w:r>
            <w:r w:rsidR="00FF6834" w:rsidRPr="008015DD">
              <w:rPr>
                <w:rFonts w:ascii="Arial" w:hAnsi="Arial" w:cs="Arial"/>
                <w:sz w:val="18"/>
                <w:szCs w:val="18"/>
              </w:rPr>
              <w:t>,</w:t>
            </w:r>
            <w:r w:rsidRPr="008015DD">
              <w:rPr>
                <w:rFonts w:ascii="Arial" w:hAnsi="Arial" w:cs="Arial"/>
                <w:sz w:val="18"/>
                <w:szCs w:val="18"/>
              </w:rPr>
              <w:t xml:space="preserve"> CD165C</w:t>
            </w:r>
            <w:r w:rsidR="00FF6834" w:rsidRPr="008015DD">
              <w:rPr>
                <w:rFonts w:ascii="Arial" w:hAnsi="Arial" w:cs="Arial"/>
                <w:sz w:val="18"/>
                <w:szCs w:val="18"/>
              </w:rPr>
              <w:t xml:space="preserve"> and CDA13D, CDA15D.</w:t>
            </w:r>
          </w:p>
          <w:p w14:paraId="36B2FCD6" w14:textId="77777777" w:rsidR="005B1DE2" w:rsidRPr="008015DD" w:rsidRDefault="005B1DE2" w:rsidP="005B1DE2">
            <w:pPr>
              <w:pStyle w:val="paragraph"/>
              <w:spacing w:before="0" w:beforeAutospacing="0" w:after="0" w:afterAutospacing="0"/>
              <w:textAlignment w:val="baseline"/>
              <w:rPr>
                <w:rFonts w:asciiTheme="minorHAnsi" w:hAnsiTheme="minorHAnsi" w:cstheme="minorHAnsi"/>
                <w:sz w:val="22"/>
                <w:szCs w:val="22"/>
              </w:rPr>
            </w:pPr>
          </w:p>
          <w:p w14:paraId="2CB748C5" w14:textId="77777777" w:rsidR="0000571A" w:rsidRPr="008015DD" w:rsidRDefault="0000571A" w:rsidP="0000571A">
            <w:pPr>
              <w:rPr>
                <w:rStyle w:val="normaltextrun"/>
                <w:rFonts w:asciiTheme="minorHAnsi" w:hAnsiTheme="minorHAnsi" w:cstheme="minorHAnsi"/>
                <w:b/>
                <w:bCs/>
                <w:sz w:val="22"/>
                <w:szCs w:val="22"/>
                <w:u w:val="single"/>
              </w:rPr>
            </w:pPr>
            <w:r w:rsidRPr="008015DD">
              <w:rPr>
                <w:rStyle w:val="normaltextrun"/>
                <w:rFonts w:asciiTheme="minorHAnsi" w:hAnsiTheme="minorHAnsi" w:cstheme="minorHAnsi"/>
                <w:b/>
                <w:bCs/>
                <w:sz w:val="22"/>
                <w:szCs w:val="22"/>
                <w:u w:val="single"/>
              </w:rPr>
              <w:t xml:space="preserve">Impacted Rules, Conditions &amp; BRTs etc.: </w:t>
            </w:r>
          </w:p>
          <w:p w14:paraId="4EF7A025" w14:textId="2F7769A0" w:rsidR="003215FA" w:rsidRDefault="008015DD">
            <w:pPr>
              <w:pStyle w:val="ListParagraph"/>
              <w:numPr>
                <w:ilvl w:val="0"/>
                <w:numId w:val="1"/>
              </w:numPr>
              <w:rPr>
                <w:rFonts w:asciiTheme="minorHAnsi" w:hAnsiTheme="minorHAnsi" w:cstheme="minorHAnsi"/>
                <w:sz w:val="22"/>
                <w:szCs w:val="22"/>
              </w:rPr>
            </w:pPr>
            <w:r w:rsidRPr="008015DD">
              <w:rPr>
                <w:rFonts w:asciiTheme="minorHAnsi" w:hAnsiTheme="minorHAnsi" w:cstheme="minorHAnsi"/>
                <w:b/>
                <w:bCs/>
                <w:color w:val="00B050"/>
                <w:sz w:val="22"/>
                <w:szCs w:val="22"/>
              </w:rPr>
              <w:t>B2101,</w:t>
            </w:r>
            <w:r>
              <w:rPr>
                <w:rFonts w:asciiTheme="minorHAnsi" w:hAnsiTheme="minorHAnsi" w:cstheme="minorHAnsi"/>
                <w:sz w:val="22"/>
                <w:szCs w:val="22"/>
              </w:rPr>
              <w:t xml:space="preserve"> </w:t>
            </w:r>
            <w:r w:rsidR="009800A3" w:rsidRPr="008015DD">
              <w:rPr>
                <w:rFonts w:asciiTheme="minorHAnsi" w:hAnsiTheme="minorHAnsi" w:cstheme="minorHAnsi"/>
                <w:sz w:val="22"/>
                <w:szCs w:val="22"/>
              </w:rPr>
              <w:t>G0002, C0466, C0505</w:t>
            </w:r>
            <w:r w:rsidR="00FF6834" w:rsidRPr="008015DD">
              <w:rPr>
                <w:rFonts w:asciiTheme="minorHAnsi" w:hAnsiTheme="minorHAnsi" w:cstheme="minorHAnsi"/>
                <w:sz w:val="22"/>
                <w:szCs w:val="22"/>
              </w:rPr>
              <w:t>, C0670</w:t>
            </w:r>
            <w:r w:rsidR="007020CB" w:rsidRPr="008015DD">
              <w:rPr>
                <w:rFonts w:asciiTheme="minorHAnsi" w:hAnsiTheme="minorHAnsi" w:cstheme="minorHAnsi"/>
                <w:sz w:val="22"/>
                <w:szCs w:val="22"/>
              </w:rPr>
              <w:t>, R0849</w:t>
            </w:r>
            <w:r w:rsidR="00707556" w:rsidRPr="008015DD">
              <w:rPr>
                <w:rFonts w:asciiTheme="minorHAnsi" w:hAnsiTheme="minorHAnsi" w:cstheme="minorHAnsi"/>
                <w:b/>
                <w:bCs/>
                <w:color w:val="00B050"/>
                <w:sz w:val="22"/>
                <w:szCs w:val="22"/>
              </w:rPr>
              <w:t xml:space="preserve">, </w:t>
            </w:r>
            <w:r w:rsidR="00C83D45" w:rsidRPr="008015DD">
              <w:rPr>
                <w:rFonts w:asciiTheme="minorHAnsi" w:hAnsiTheme="minorHAnsi" w:cstheme="minorHAnsi"/>
                <w:b/>
                <w:bCs/>
                <w:color w:val="00B050"/>
                <w:sz w:val="22"/>
                <w:szCs w:val="22"/>
              </w:rPr>
              <w:t>C0001/</w:t>
            </w:r>
            <w:r w:rsidR="00707556" w:rsidRPr="008015DD">
              <w:rPr>
                <w:rFonts w:asciiTheme="minorHAnsi" w:hAnsiTheme="minorHAnsi" w:cstheme="minorHAnsi"/>
                <w:b/>
                <w:bCs/>
                <w:color w:val="00B050"/>
                <w:sz w:val="22"/>
                <w:szCs w:val="22"/>
              </w:rPr>
              <w:t>C0003</w:t>
            </w:r>
            <w:r w:rsidR="00C83D45" w:rsidRPr="008015DD">
              <w:rPr>
                <w:rFonts w:asciiTheme="minorHAnsi" w:hAnsiTheme="minorHAnsi" w:cstheme="minorHAnsi"/>
                <w:b/>
                <w:bCs/>
                <w:color w:val="00B050"/>
                <w:sz w:val="22"/>
                <w:szCs w:val="22"/>
              </w:rPr>
              <w:t>/B1030/B1823</w:t>
            </w:r>
            <w:r w:rsidR="007D3F31">
              <w:rPr>
                <w:rFonts w:asciiTheme="minorHAnsi" w:hAnsiTheme="minorHAnsi" w:cstheme="minorHAnsi"/>
                <w:b/>
                <w:bCs/>
                <w:color w:val="00B050"/>
                <w:sz w:val="22"/>
                <w:szCs w:val="22"/>
              </w:rPr>
              <w:t>/</w:t>
            </w:r>
            <w:r w:rsidR="007D3F31" w:rsidRPr="00EC7136">
              <w:rPr>
                <w:rFonts w:asciiTheme="minorHAnsi" w:hAnsiTheme="minorHAnsi" w:cstheme="minorHAnsi"/>
                <w:b/>
                <w:bCs/>
                <w:color w:val="7030A0"/>
                <w:sz w:val="22"/>
                <w:szCs w:val="22"/>
              </w:rPr>
              <w:t>R0</w:t>
            </w:r>
            <w:r w:rsidR="002E7736" w:rsidRPr="00EC7136">
              <w:rPr>
                <w:rFonts w:asciiTheme="minorHAnsi" w:hAnsiTheme="minorHAnsi" w:cstheme="minorHAnsi"/>
                <w:b/>
                <w:bCs/>
                <w:color w:val="7030A0"/>
                <w:sz w:val="22"/>
                <w:szCs w:val="22"/>
              </w:rPr>
              <w:t>125/B1922/C0833</w:t>
            </w:r>
            <w:r w:rsidR="009800A3" w:rsidRPr="008015DD">
              <w:rPr>
                <w:rFonts w:asciiTheme="minorHAnsi" w:hAnsiTheme="minorHAnsi" w:cstheme="minorHAnsi"/>
                <w:sz w:val="22"/>
                <w:szCs w:val="22"/>
              </w:rPr>
              <w:t>.</w:t>
            </w:r>
          </w:p>
          <w:p w14:paraId="6B79115D" w14:textId="77777777" w:rsidR="00A63AA3" w:rsidRPr="008015DD" w:rsidRDefault="00A63AA3" w:rsidP="00A63AA3">
            <w:pPr>
              <w:pStyle w:val="ListParagraph"/>
              <w:rPr>
                <w:rFonts w:asciiTheme="minorHAnsi" w:hAnsiTheme="minorHAnsi" w:cs="Arial"/>
                <w:sz w:val="22"/>
                <w:szCs w:val="22"/>
                <w:u w:val="single"/>
              </w:rPr>
            </w:pPr>
          </w:p>
          <w:p w14:paraId="0C951374" w14:textId="4403074D" w:rsidR="007741E6" w:rsidRPr="008015DD" w:rsidRDefault="0006598B" w:rsidP="00D200C9">
            <w:pPr>
              <w:rPr>
                <w:rStyle w:val="normaltextrun"/>
                <w:rFonts w:ascii="Calibri" w:hAnsi="Calibri"/>
                <w:b/>
                <w:bCs/>
                <w:sz w:val="22"/>
                <w:szCs w:val="22"/>
                <w:u w:val="single"/>
              </w:rPr>
            </w:pPr>
            <w:r w:rsidRPr="008015DD">
              <w:rPr>
                <w:rStyle w:val="normaltextrun"/>
                <w:rFonts w:ascii="Calibri" w:hAnsi="Calibri"/>
                <w:b/>
                <w:bCs/>
                <w:sz w:val="22"/>
                <w:szCs w:val="22"/>
                <w:u w:val="single"/>
              </w:rPr>
              <w:t>Impacted CI Artefacts: </w:t>
            </w:r>
          </w:p>
          <w:p w14:paraId="3D2CD170" w14:textId="3DE54A0C" w:rsidR="00EB2C70" w:rsidRPr="00054820" w:rsidRDefault="00EB2C70" w:rsidP="004A41A0">
            <w:pPr>
              <w:pStyle w:val="paragraph"/>
              <w:numPr>
                <w:ilvl w:val="0"/>
                <w:numId w:val="1"/>
              </w:numPr>
              <w:textAlignment w:val="baseline"/>
              <w:rPr>
                <w:rStyle w:val="normaltextrun"/>
                <w:rFonts w:ascii="Calibri" w:hAnsi="Calibri" w:cs="Calibri"/>
                <w:color w:val="808080"/>
                <w:sz w:val="22"/>
                <w:szCs w:val="22"/>
              </w:rPr>
            </w:pPr>
            <w:r w:rsidRPr="0095378B">
              <w:rPr>
                <w:rStyle w:val="normaltextrun"/>
                <w:rFonts w:ascii="Calibri" w:hAnsi="Calibri" w:cs="Calibri"/>
                <w:b/>
                <w:bCs/>
                <w:sz w:val="22"/>
                <w:szCs w:val="22"/>
              </w:rPr>
              <w:t>DDNTA-6.</w:t>
            </w:r>
            <w:r w:rsidR="009800A3" w:rsidRPr="0095378B">
              <w:rPr>
                <w:rStyle w:val="normaltextrun"/>
                <w:rFonts w:ascii="Calibri" w:hAnsi="Calibri" w:cs="Calibri"/>
                <w:b/>
                <w:bCs/>
                <w:sz w:val="22"/>
                <w:szCs w:val="22"/>
              </w:rPr>
              <w:t>4</w:t>
            </w:r>
            <w:r w:rsidRPr="0095378B">
              <w:rPr>
                <w:rStyle w:val="normaltextrun"/>
                <w:rFonts w:ascii="Calibri" w:hAnsi="Calibri" w:cs="Calibri"/>
                <w:b/>
                <w:bCs/>
                <w:sz w:val="22"/>
                <w:szCs w:val="22"/>
              </w:rPr>
              <w:t>.0-v</w:t>
            </w:r>
            <w:r w:rsidR="009800A3" w:rsidRPr="0095378B">
              <w:rPr>
                <w:rStyle w:val="normaltextrun"/>
                <w:rFonts w:ascii="Calibri" w:hAnsi="Calibri" w:cs="Calibri"/>
                <w:b/>
                <w:bCs/>
                <w:sz w:val="22"/>
                <w:szCs w:val="22"/>
              </w:rPr>
              <w:t>2</w:t>
            </w:r>
            <w:r w:rsidRPr="0095378B">
              <w:rPr>
                <w:rStyle w:val="normaltextrun"/>
                <w:rFonts w:ascii="Calibri" w:hAnsi="Calibri" w:cs="Calibri"/>
                <w:b/>
                <w:bCs/>
                <w:sz w:val="22"/>
                <w:szCs w:val="22"/>
              </w:rPr>
              <w:t>.00 (Main Document):</w:t>
            </w:r>
            <w:r w:rsidRPr="00054820">
              <w:rPr>
                <w:rStyle w:val="normaltextrun"/>
                <w:rFonts w:ascii="Calibri" w:hAnsi="Calibri" w:cs="Calibri"/>
                <w:color w:val="808080"/>
                <w:sz w:val="22"/>
                <w:szCs w:val="22"/>
              </w:rPr>
              <w:t xml:space="preserve"> </w:t>
            </w:r>
            <w:r w:rsidR="008D6021" w:rsidRPr="0095378B">
              <w:rPr>
                <w:rStyle w:val="normaltextrun"/>
                <w:rFonts w:ascii="Calibri" w:hAnsi="Calibri" w:cs="Calibri"/>
                <w:b/>
                <w:bCs/>
                <w:color w:val="00B050"/>
                <w:sz w:val="22"/>
                <w:szCs w:val="22"/>
                <w:u w:val="single"/>
              </w:rPr>
              <w:t>Yes</w:t>
            </w:r>
            <w:r w:rsidRPr="00054820">
              <w:rPr>
                <w:rStyle w:val="normaltextrun"/>
                <w:rFonts w:ascii="Calibri" w:hAnsi="Calibri" w:cs="Calibri"/>
                <w:color w:val="808080"/>
                <w:sz w:val="22"/>
                <w:szCs w:val="22"/>
              </w:rPr>
              <w:t>.</w:t>
            </w:r>
          </w:p>
          <w:p w14:paraId="7B6B790B" w14:textId="50D2155E" w:rsidR="00EB2C70" w:rsidRPr="008015DD" w:rsidRDefault="00EB2C70" w:rsidP="004A41A0">
            <w:pPr>
              <w:pStyle w:val="paragraph"/>
              <w:numPr>
                <w:ilvl w:val="0"/>
                <w:numId w:val="1"/>
              </w:numPr>
              <w:textAlignment w:val="baseline"/>
              <w:rPr>
                <w:rStyle w:val="normaltextrun"/>
                <w:rFonts w:ascii="Calibri" w:hAnsi="Calibri" w:cs="Calibri"/>
                <w:color w:val="808080"/>
                <w:sz w:val="22"/>
                <w:szCs w:val="22"/>
              </w:rPr>
            </w:pPr>
            <w:r w:rsidRPr="008015DD">
              <w:rPr>
                <w:rStyle w:val="normaltextrun"/>
                <w:rFonts w:ascii="Calibri" w:hAnsi="Calibri" w:cs="Calibri"/>
                <w:color w:val="808080"/>
                <w:sz w:val="22"/>
                <w:szCs w:val="22"/>
              </w:rPr>
              <w:t xml:space="preserve">Functional Specifications NCTS-P6 (FSS/BPM): </w:t>
            </w:r>
            <w:r w:rsidR="00177495">
              <w:rPr>
                <w:rStyle w:val="normaltextrun"/>
                <w:rFonts w:ascii="Calibri" w:hAnsi="Calibri" w:cs="Calibri"/>
                <w:color w:val="808080"/>
                <w:sz w:val="22"/>
                <w:szCs w:val="22"/>
              </w:rPr>
              <w:t>8</w:t>
            </w:r>
            <w:r w:rsidRPr="008015DD">
              <w:rPr>
                <w:rStyle w:val="normaltextrun"/>
                <w:rFonts w:ascii="Calibri" w:hAnsi="Calibri" w:cs="Calibri"/>
                <w:color w:val="808080"/>
                <w:sz w:val="22"/>
                <w:szCs w:val="22"/>
              </w:rPr>
              <w:t>.0: No. </w:t>
            </w:r>
          </w:p>
          <w:p w14:paraId="650FA683" w14:textId="391E7E36" w:rsidR="00EB2C70" w:rsidRPr="008015DD" w:rsidRDefault="00EB2C70" w:rsidP="004A41A0">
            <w:pPr>
              <w:pStyle w:val="paragraph"/>
              <w:numPr>
                <w:ilvl w:val="0"/>
                <w:numId w:val="1"/>
              </w:numPr>
              <w:textAlignment w:val="baseline"/>
              <w:rPr>
                <w:rStyle w:val="normaltextrun"/>
                <w:rFonts w:ascii="Calibri" w:hAnsi="Calibri" w:cs="Calibri"/>
                <w:b/>
                <w:bCs/>
                <w:sz w:val="22"/>
                <w:szCs w:val="22"/>
              </w:rPr>
            </w:pPr>
            <w:r w:rsidRPr="008015DD">
              <w:rPr>
                <w:rStyle w:val="normaltextrun"/>
                <w:rFonts w:ascii="Calibri" w:hAnsi="Calibri" w:cs="Calibri"/>
                <w:b/>
                <w:bCs/>
                <w:sz w:val="22"/>
                <w:szCs w:val="22"/>
              </w:rPr>
              <w:t>CSE-v60.4.</w:t>
            </w:r>
            <w:r w:rsidR="009800A3" w:rsidRPr="008015DD">
              <w:rPr>
                <w:rStyle w:val="normaltextrun"/>
                <w:rFonts w:ascii="Calibri" w:hAnsi="Calibri" w:cs="Calibri"/>
                <w:b/>
                <w:bCs/>
                <w:sz w:val="22"/>
                <w:szCs w:val="22"/>
              </w:rPr>
              <w:t>9</w:t>
            </w:r>
            <w:r w:rsidRPr="008015DD">
              <w:rPr>
                <w:rStyle w:val="normaltextrun"/>
                <w:rFonts w:ascii="Calibri" w:hAnsi="Calibri" w:cs="Calibri"/>
                <w:b/>
                <w:bCs/>
                <w:sz w:val="22"/>
                <w:szCs w:val="22"/>
              </w:rPr>
              <w:t xml:space="preserve">: </w:t>
            </w:r>
            <w:r w:rsidRPr="008015DD">
              <w:rPr>
                <w:rStyle w:val="normaltextrun"/>
                <w:rFonts w:ascii="Calibri" w:hAnsi="Calibri" w:cs="Calibri"/>
                <w:b/>
                <w:bCs/>
                <w:sz w:val="22"/>
                <w:szCs w:val="22"/>
                <w:u w:val="single"/>
              </w:rPr>
              <w:t>Yes</w:t>
            </w:r>
            <w:r w:rsidRPr="008015DD">
              <w:rPr>
                <w:rStyle w:val="normaltextrun"/>
                <w:rFonts w:ascii="Calibri" w:hAnsi="Calibri" w:cs="Calibri"/>
                <w:b/>
                <w:bCs/>
                <w:sz w:val="22"/>
                <w:szCs w:val="22"/>
              </w:rPr>
              <w:t>.</w:t>
            </w:r>
          </w:p>
          <w:p w14:paraId="2473D1D3" w14:textId="4C5E9047" w:rsidR="00EB2C70" w:rsidRPr="008015DD" w:rsidRDefault="00FD32F4" w:rsidP="004A41A0">
            <w:pPr>
              <w:pStyle w:val="paragraph"/>
              <w:numPr>
                <w:ilvl w:val="0"/>
                <w:numId w:val="1"/>
              </w:numPr>
              <w:textAlignment w:val="baseline"/>
              <w:rPr>
                <w:rStyle w:val="normaltextrun"/>
                <w:rFonts w:ascii="Calibri" w:hAnsi="Calibri" w:cs="Calibri"/>
                <w:color w:val="808080"/>
                <w:sz w:val="22"/>
                <w:szCs w:val="22"/>
              </w:rPr>
            </w:pPr>
            <w:r w:rsidRPr="008015DD">
              <w:rPr>
                <w:rStyle w:val="normaltextrun"/>
                <w:rFonts w:asciiTheme="minorHAnsi" w:hAnsiTheme="minorHAnsi" w:cs="Arial"/>
                <w:b/>
                <w:sz w:val="22"/>
                <w:szCs w:val="22"/>
              </w:rPr>
              <w:t>DDNTA-6.</w:t>
            </w:r>
            <w:r w:rsidR="009800A3" w:rsidRPr="008015DD">
              <w:rPr>
                <w:rStyle w:val="normaltextrun"/>
                <w:rFonts w:asciiTheme="minorHAnsi" w:hAnsiTheme="minorHAnsi" w:cs="Arial"/>
                <w:b/>
                <w:sz w:val="22"/>
                <w:szCs w:val="22"/>
              </w:rPr>
              <w:t>4</w:t>
            </w:r>
            <w:r w:rsidRPr="008015DD">
              <w:rPr>
                <w:rStyle w:val="normaltextrun"/>
                <w:rFonts w:asciiTheme="minorHAnsi" w:hAnsiTheme="minorHAnsi" w:cs="Arial"/>
                <w:b/>
                <w:sz w:val="22"/>
                <w:szCs w:val="22"/>
              </w:rPr>
              <w:t>.0-v</w:t>
            </w:r>
            <w:r w:rsidR="009800A3" w:rsidRPr="008015DD">
              <w:rPr>
                <w:rStyle w:val="normaltextrun"/>
                <w:rFonts w:asciiTheme="minorHAnsi" w:hAnsiTheme="minorHAnsi" w:cs="Arial"/>
                <w:b/>
                <w:sz w:val="22"/>
                <w:szCs w:val="22"/>
              </w:rPr>
              <w:t>2</w:t>
            </w:r>
            <w:r w:rsidRPr="008015DD">
              <w:rPr>
                <w:rStyle w:val="normaltextrun"/>
                <w:rFonts w:asciiTheme="minorHAnsi" w:hAnsiTheme="minorHAnsi" w:cs="Arial"/>
                <w:b/>
                <w:sz w:val="22"/>
                <w:szCs w:val="22"/>
              </w:rPr>
              <w:t>.00 (Appendix D, K, Q2, Q2 R_C, P</w:t>
            </w:r>
            <w:r w:rsidR="002B518F">
              <w:rPr>
                <w:rStyle w:val="normaltextrun"/>
                <w:rFonts w:asciiTheme="minorHAnsi" w:hAnsiTheme="minorHAnsi" w:cs="Arial"/>
                <w:b/>
                <w:sz w:val="22"/>
                <w:szCs w:val="22"/>
              </w:rPr>
              <w:t>,</w:t>
            </w:r>
            <w:r w:rsidR="002B518F">
              <w:rPr>
                <w:rStyle w:val="normaltextrun"/>
                <w:rFonts w:asciiTheme="minorHAnsi" w:hAnsiTheme="minorHAnsi"/>
                <w:b/>
                <w:sz w:val="22"/>
                <w:szCs w:val="22"/>
              </w:rPr>
              <w:t xml:space="preserve"> C</w:t>
            </w:r>
            <w:r w:rsidRPr="008015DD">
              <w:rPr>
                <w:rStyle w:val="normaltextrun"/>
                <w:rFonts w:asciiTheme="minorHAnsi" w:hAnsiTheme="minorHAnsi" w:cs="Arial"/>
                <w:b/>
                <w:sz w:val="22"/>
                <w:szCs w:val="22"/>
              </w:rPr>
              <w:t xml:space="preserve">): </w:t>
            </w:r>
            <w:r w:rsidR="00EB2C70" w:rsidRPr="008015DD">
              <w:rPr>
                <w:rStyle w:val="normaltextrun"/>
                <w:rFonts w:ascii="Calibri" w:hAnsi="Calibri" w:cs="Calibri"/>
                <w:b/>
                <w:sz w:val="22"/>
                <w:szCs w:val="22"/>
                <w:u w:val="single"/>
              </w:rPr>
              <w:t>Yes</w:t>
            </w:r>
            <w:r w:rsidR="00EB2C70" w:rsidRPr="008015DD">
              <w:rPr>
                <w:rStyle w:val="normaltextrun"/>
                <w:rFonts w:ascii="Calibri" w:hAnsi="Calibri" w:cs="Calibri"/>
                <w:b/>
                <w:sz w:val="22"/>
                <w:szCs w:val="22"/>
              </w:rPr>
              <w:t>.</w:t>
            </w:r>
            <w:r w:rsidR="00EB2C70" w:rsidRPr="008015DD">
              <w:rPr>
                <w:rStyle w:val="normaltextrun"/>
                <w:rFonts w:ascii="Calibri" w:hAnsi="Calibri" w:cs="Calibri"/>
                <w:color w:val="808080"/>
                <w:sz w:val="22"/>
                <w:szCs w:val="22"/>
              </w:rPr>
              <w:t>   </w:t>
            </w:r>
          </w:p>
          <w:p w14:paraId="0A454427" w14:textId="05BD4E58" w:rsidR="00EB2C70" w:rsidRPr="008015DD" w:rsidRDefault="00EB2C70" w:rsidP="004A41A0">
            <w:pPr>
              <w:pStyle w:val="paragraph"/>
              <w:numPr>
                <w:ilvl w:val="0"/>
                <w:numId w:val="1"/>
              </w:numPr>
              <w:textAlignment w:val="baseline"/>
              <w:rPr>
                <w:rStyle w:val="normaltextrun"/>
                <w:rFonts w:ascii="Calibri" w:hAnsi="Calibri" w:cs="Calibri"/>
                <w:color w:val="808080"/>
                <w:sz w:val="22"/>
                <w:szCs w:val="22"/>
              </w:rPr>
            </w:pPr>
            <w:r w:rsidRPr="008015DD">
              <w:rPr>
                <w:rStyle w:val="normaltextrun"/>
                <w:rFonts w:ascii="Calibri" w:hAnsi="Calibri" w:cs="Calibri"/>
                <w:color w:val="808080"/>
                <w:sz w:val="22"/>
                <w:szCs w:val="22"/>
              </w:rPr>
              <w:t>NCTS-P6 DMP-6.</w:t>
            </w:r>
            <w:r w:rsidR="009800A3" w:rsidRPr="008015DD">
              <w:rPr>
                <w:rStyle w:val="normaltextrun"/>
                <w:rFonts w:ascii="Calibri" w:hAnsi="Calibri" w:cs="Calibri"/>
                <w:color w:val="808080"/>
                <w:sz w:val="22"/>
                <w:szCs w:val="22"/>
              </w:rPr>
              <w:t>4</w:t>
            </w:r>
            <w:r w:rsidRPr="008015DD">
              <w:rPr>
                <w:rStyle w:val="normaltextrun"/>
                <w:rFonts w:ascii="Calibri" w:hAnsi="Calibri" w:cs="Calibri"/>
                <w:color w:val="808080"/>
                <w:sz w:val="22"/>
                <w:szCs w:val="22"/>
              </w:rPr>
              <w:t>.0-v</w:t>
            </w:r>
            <w:r w:rsidR="009800A3" w:rsidRPr="008015DD">
              <w:rPr>
                <w:rStyle w:val="normaltextrun"/>
                <w:rFonts w:ascii="Calibri" w:hAnsi="Calibri" w:cs="Calibri"/>
                <w:color w:val="808080"/>
                <w:sz w:val="22"/>
                <w:szCs w:val="22"/>
              </w:rPr>
              <w:t>2</w:t>
            </w:r>
            <w:r w:rsidRPr="008015DD">
              <w:rPr>
                <w:rStyle w:val="normaltextrun"/>
                <w:rFonts w:ascii="Calibri" w:hAnsi="Calibri" w:cs="Calibri"/>
                <w:color w:val="808080"/>
                <w:sz w:val="22"/>
                <w:szCs w:val="22"/>
              </w:rPr>
              <w:t xml:space="preserve">.00: </w:t>
            </w:r>
            <w:r w:rsidR="00223AA6" w:rsidRPr="008015DD">
              <w:rPr>
                <w:rStyle w:val="normaltextrun"/>
                <w:rFonts w:ascii="Calibri" w:hAnsi="Calibri" w:cs="Calibri"/>
                <w:color w:val="808080"/>
                <w:sz w:val="22"/>
                <w:szCs w:val="22"/>
              </w:rPr>
              <w:t>No</w:t>
            </w:r>
            <w:r w:rsidRPr="008015DD">
              <w:rPr>
                <w:rStyle w:val="normaltextrun"/>
                <w:rFonts w:ascii="Calibri" w:hAnsi="Calibri" w:cs="Calibri"/>
                <w:color w:val="808080"/>
                <w:sz w:val="22"/>
                <w:szCs w:val="22"/>
              </w:rPr>
              <w:t>.  </w:t>
            </w:r>
          </w:p>
          <w:p w14:paraId="1E543DFF" w14:textId="790A5A68" w:rsidR="00EB2C70" w:rsidRPr="008015DD" w:rsidRDefault="00EB2C70" w:rsidP="004A41A0">
            <w:pPr>
              <w:pStyle w:val="paragraph"/>
              <w:numPr>
                <w:ilvl w:val="0"/>
                <w:numId w:val="1"/>
              </w:numPr>
              <w:textAlignment w:val="baseline"/>
              <w:rPr>
                <w:rStyle w:val="normaltextrun"/>
                <w:rFonts w:ascii="Calibri" w:hAnsi="Calibri" w:cs="Calibri"/>
                <w:color w:val="808080"/>
                <w:sz w:val="22"/>
                <w:szCs w:val="22"/>
              </w:rPr>
            </w:pPr>
            <w:r w:rsidRPr="008015DD">
              <w:rPr>
                <w:rStyle w:val="normaltextrun"/>
                <w:rFonts w:ascii="Calibri" w:hAnsi="Calibri" w:cs="Calibri"/>
                <w:color w:val="808080"/>
                <w:sz w:val="22"/>
                <w:szCs w:val="22"/>
              </w:rPr>
              <w:t>CTP-6.</w:t>
            </w:r>
            <w:r w:rsidR="00BF346C">
              <w:rPr>
                <w:rStyle w:val="normaltextrun"/>
                <w:rFonts w:ascii="Calibri" w:hAnsi="Calibri" w:cs="Calibri"/>
                <w:color w:val="808080"/>
                <w:sz w:val="22"/>
                <w:szCs w:val="22"/>
              </w:rPr>
              <w:t>4</w:t>
            </w:r>
            <w:r w:rsidRPr="008015DD">
              <w:rPr>
                <w:rStyle w:val="normaltextrun"/>
                <w:rFonts w:ascii="Calibri" w:hAnsi="Calibri" w:cs="Calibri"/>
                <w:color w:val="808080"/>
                <w:sz w:val="22"/>
                <w:szCs w:val="22"/>
              </w:rPr>
              <w:t>.0-v1.00: No.     </w:t>
            </w:r>
          </w:p>
          <w:p w14:paraId="20DB3176" w14:textId="6955228F" w:rsidR="00EB2C70" w:rsidRPr="008015DD" w:rsidRDefault="00EB2C70" w:rsidP="004A41A0">
            <w:pPr>
              <w:pStyle w:val="paragraph"/>
              <w:numPr>
                <w:ilvl w:val="0"/>
                <w:numId w:val="1"/>
              </w:numPr>
              <w:textAlignment w:val="baseline"/>
              <w:rPr>
                <w:rStyle w:val="normaltextrun"/>
                <w:rFonts w:ascii="Calibri" w:hAnsi="Calibri" w:cs="Calibri"/>
                <w:b/>
                <w:bCs/>
                <w:sz w:val="22"/>
                <w:szCs w:val="22"/>
              </w:rPr>
            </w:pPr>
            <w:r w:rsidRPr="008015DD">
              <w:rPr>
                <w:rStyle w:val="normaltextrun"/>
                <w:rFonts w:ascii="Calibri" w:hAnsi="Calibri" w:cs="Calibri"/>
                <w:b/>
                <w:bCs/>
                <w:sz w:val="22"/>
                <w:szCs w:val="22"/>
              </w:rPr>
              <w:t>TRP-6.</w:t>
            </w:r>
            <w:r w:rsidR="00BF346C">
              <w:rPr>
                <w:rStyle w:val="normaltextrun"/>
                <w:rFonts w:ascii="Calibri" w:hAnsi="Calibri" w:cs="Calibri"/>
                <w:b/>
                <w:bCs/>
                <w:sz w:val="22"/>
                <w:szCs w:val="22"/>
              </w:rPr>
              <w:t>4</w:t>
            </w:r>
            <w:r w:rsidRPr="008015DD">
              <w:rPr>
                <w:rStyle w:val="normaltextrun"/>
                <w:rFonts w:ascii="Calibri" w:hAnsi="Calibri" w:cs="Calibri"/>
                <w:b/>
                <w:bCs/>
                <w:sz w:val="22"/>
                <w:szCs w:val="22"/>
              </w:rPr>
              <w:t>.</w:t>
            </w:r>
            <w:r w:rsidR="00BF346C">
              <w:rPr>
                <w:rStyle w:val="normaltextrun"/>
                <w:rFonts w:ascii="Calibri" w:hAnsi="Calibri" w:cs="Calibri"/>
                <w:b/>
                <w:bCs/>
                <w:sz w:val="22"/>
                <w:szCs w:val="22"/>
              </w:rPr>
              <w:t>0</w:t>
            </w:r>
            <w:r w:rsidRPr="008015DD">
              <w:rPr>
                <w:rStyle w:val="normaltextrun"/>
                <w:rFonts w:ascii="Calibri" w:hAnsi="Calibri" w:cs="Calibri"/>
                <w:b/>
                <w:bCs/>
                <w:sz w:val="22"/>
                <w:szCs w:val="22"/>
              </w:rPr>
              <w:t>-v1.0</w:t>
            </w:r>
            <w:r w:rsidR="00890467">
              <w:rPr>
                <w:rStyle w:val="normaltextrun"/>
                <w:rFonts w:ascii="Calibri" w:hAnsi="Calibri" w:cs="Calibri"/>
                <w:b/>
                <w:bCs/>
                <w:sz w:val="22"/>
                <w:szCs w:val="22"/>
              </w:rPr>
              <w:t>1</w:t>
            </w:r>
            <w:r w:rsidRPr="008015DD">
              <w:rPr>
                <w:rStyle w:val="normaltextrun"/>
                <w:rFonts w:ascii="Calibri" w:hAnsi="Calibri" w:cs="Calibri"/>
                <w:b/>
                <w:bCs/>
                <w:sz w:val="22"/>
                <w:szCs w:val="22"/>
              </w:rPr>
              <w:t xml:space="preserve">: </w:t>
            </w:r>
            <w:r w:rsidRPr="008015DD">
              <w:rPr>
                <w:rStyle w:val="normaltextrun"/>
                <w:rFonts w:ascii="Calibri" w:hAnsi="Calibri" w:cs="Calibri"/>
                <w:b/>
                <w:bCs/>
                <w:sz w:val="22"/>
                <w:szCs w:val="22"/>
                <w:u w:val="single"/>
              </w:rPr>
              <w:t>Yes</w:t>
            </w:r>
            <w:r w:rsidRPr="008015DD">
              <w:rPr>
                <w:rStyle w:val="normaltextrun"/>
                <w:rFonts w:ascii="Calibri" w:hAnsi="Calibri" w:cs="Calibri"/>
                <w:b/>
                <w:bCs/>
                <w:sz w:val="22"/>
                <w:szCs w:val="22"/>
              </w:rPr>
              <w:t>.</w:t>
            </w:r>
          </w:p>
          <w:p w14:paraId="14053CD5" w14:textId="7CD2093F" w:rsidR="00EB2C70" w:rsidRPr="008015DD" w:rsidRDefault="00EB2C70" w:rsidP="004A41A0">
            <w:pPr>
              <w:pStyle w:val="paragraph"/>
              <w:numPr>
                <w:ilvl w:val="0"/>
                <w:numId w:val="1"/>
              </w:numPr>
              <w:textAlignment w:val="baseline"/>
              <w:rPr>
                <w:rStyle w:val="normaltextrun"/>
                <w:rFonts w:ascii="Calibri" w:hAnsi="Calibri" w:cs="Calibri"/>
                <w:color w:val="808080"/>
                <w:sz w:val="22"/>
                <w:szCs w:val="22"/>
              </w:rPr>
            </w:pPr>
            <w:r w:rsidRPr="008015DD">
              <w:rPr>
                <w:rStyle w:val="normaltextrun"/>
                <w:rFonts w:ascii="Calibri" w:hAnsi="Calibri" w:cs="Calibri"/>
                <w:color w:val="808080"/>
                <w:sz w:val="22"/>
                <w:szCs w:val="22"/>
              </w:rPr>
              <w:t>DDCOM-21-</w:t>
            </w:r>
            <w:r w:rsidR="00223AA6" w:rsidRPr="008015DD">
              <w:rPr>
                <w:rStyle w:val="normaltextrun"/>
                <w:rFonts w:ascii="Calibri" w:hAnsi="Calibri" w:cs="Calibri"/>
                <w:color w:val="808080"/>
                <w:sz w:val="22"/>
                <w:szCs w:val="22"/>
              </w:rPr>
              <w:t>4</w:t>
            </w:r>
            <w:r w:rsidRPr="008015DD">
              <w:rPr>
                <w:rStyle w:val="normaltextrun"/>
                <w:rFonts w:ascii="Calibri" w:hAnsi="Calibri" w:cs="Calibri"/>
                <w:color w:val="808080"/>
                <w:sz w:val="22"/>
                <w:szCs w:val="22"/>
              </w:rPr>
              <w:t>.0-v</w:t>
            </w:r>
            <w:r w:rsidR="00890467">
              <w:rPr>
                <w:rStyle w:val="normaltextrun"/>
                <w:rFonts w:ascii="Calibri" w:hAnsi="Calibri" w:cs="Calibri"/>
                <w:color w:val="808080"/>
                <w:sz w:val="22"/>
                <w:szCs w:val="22"/>
              </w:rPr>
              <w:t>2</w:t>
            </w:r>
            <w:r w:rsidRPr="008015DD">
              <w:rPr>
                <w:rStyle w:val="normaltextrun"/>
                <w:rFonts w:ascii="Calibri" w:hAnsi="Calibri" w:cs="Calibri"/>
                <w:color w:val="808080"/>
                <w:sz w:val="22"/>
                <w:szCs w:val="22"/>
              </w:rPr>
              <w:t>.00: No.     </w:t>
            </w:r>
          </w:p>
          <w:p w14:paraId="27FB7D5D" w14:textId="6788C568" w:rsidR="00EB2C70" w:rsidRPr="008015DD" w:rsidRDefault="00EB2C70" w:rsidP="004A41A0">
            <w:pPr>
              <w:pStyle w:val="paragraph"/>
              <w:numPr>
                <w:ilvl w:val="0"/>
                <w:numId w:val="1"/>
              </w:numPr>
              <w:textAlignment w:val="baseline"/>
              <w:rPr>
                <w:rStyle w:val="normaltextrun"/>
                <w:rFonts w:ascii="Calibri" w:hAnsi="Calibri" w:cs="Calibri"/>
                <w:color w:val="808080"/>
                <w:sz w:val="22"/>
                <w:szCs w:val="22"/>
              </w:rPr>
            </w:pPr>
            <w:proofErr w:type="spellStart"/>
            <w:r w:rsidRPr="008015DD">
              <w:rPr>
                <w:rStyle w:val="normaltextrun"/>
                <w:rFonts w:ascii="Calibri" w:hAnsi="Calibri" w:cs="Calibri"/>
                <w:color w:val="808080"/>
                <w:sz w:val="22"/>
                <w:szCs w:val="22"/>
              </w:rPr>
              <w:t>ieCA</w:t>
            </w:r>
            <w:proofErr w:type="spellEnd"/>
            <w:r w:rsidRPr="008015DD">
              <w:rPr>
                <w:rStyle w:val="normaltextrun"/>
                <w:rFonts w:ascii="Calibri" w:hAnsi="Calibri" w:cs="Calibri"/>
                <w:color w:val="808080"/>
                <w:sz w:val="22"/>
                <w:szCs w:val="22"/>
              </w:rPr>
              <w:t>/TED 2.</w:t>
            </w:r>
            <w:r w:rsidR="00177495">
              <w:rPr>
                <w:rStyle w:val="normaltextrun"/>
                <w:rFonts w:ascii="Calibri" w:hAnsi="Calibri" w:cs="Calibri"/>
                <w:color w:val="808080"/>
                <w:sz w:val="22"/>
                <w:szCs w:val="22"/>
              </w:rPr>
              <w:t>1</w:t>
            </w:r>
            <w:r w:rsidRPr="008015DD">
              <w:rPr>
                <w:rStyle w:val="normaltextrun"/>
                <w:rFonts w:ascii="Calibri" w:hAnsi="Calibri" w:cs="Calibri"/>
                <w:color w:val="808080"/>
                <w:sz w:val="22"/>
                <w:szCs w:val="22"/>
              </w:rPr>
              <w:t>.</w:t>
            </w:r>
            <w:r w:rsidR="00177495">
              <w:rPr>
                <w:rStyle w:val="normaltextrun"/>
                <w:rFonts w:ascii="Calibri" w:hAnsi="Calibri" w:cs="Calibri"/>
                <w:color w:val="808080"/>
                <w:sz w:val="22"/>
                <w:szCs w:val="22"/>
              </w:rPr>
              <w:t>1</w:t>
            </w:r>
            <w:r w:rsidRPr="008015DD">
              <w:rPr>
                <w:rStyle w:val="normaltextrun"/>
                <w:rFonts w:ascii="Calibri" w:hAnsi="Calibri" w:cs="Calibri"/>
                <w:color w:val="808080"/>
                <w:sz w:val="22"/>
                <w:szCs w:val="22"/>
              </w:rPr>
              <w:t>.</w:t>
            </w:r>
            <w:r w:rsidR="00177495">
              <w:rPr>
                <w:rStyle w:val="normaltextrun"/>
                <w:rFonts w:ascii="Calibri" w:hAnsi="Calibri" w:cs="Calibri"/>
                <w:color w:val="808080"/>
                <w:sz w:val="22"/>
                <w:szCs w:val="22"/>
              </w:rPr>
              <w:t>1</w:t>
            </w:r>
            <w:r w:rsidRPr="008015DD">
              <w:rPr>
                <w:rStyle w:val="normaltextrun"/>
                <w:rFonts w:ascii="Calibri" w:hAnsi="Calibri" w:cs="Calibri"/>
                <w:color w:val="808080"/>
                <w:sz w:val="22"/>
                <w:szCs w:val="22"/>
              </w:rPr>
              <w:t>: No. </w:t>
            </w:r>
          </w:p>
          <w:p w14:paraId="76052549" w14:textId="0DD7566B" w:rsidR="00EB2C70" w:rsidRPr="00A13312" w:rsidRDefault="00EB2C70" w:rsidP="004A41A0">
            <w:pPr>
              <w:pStyle w:val="paragraph"/>
              <w:numPr>
                <w:ilvl w:val="0"/>
                <w:numId w:val="1"/>
              </w:numPr>
              <w:textAlignment w:val="baseline"/>
              <w:rPr>
                <w:rStyle w:val="normaltextrun"/>
                <w:rFonts w:ascii="Calibri" w:hAnsi="Calibri" w:cs="Calibri"/>
                <w:color w:val="808080"/>
                <w:sz w:val="22"/>
                <w:szCs w:val="22"/>
              </w:rPr>
            </w:pPr>
            <w:r w:rsidRPr="00364E31">
              <w:rPr>
                <w:rStyle w:val="normaltextrun"/>
                <w:rFonts w:ascii="Calibri" w:hAnsi="Calibri" w:cs="Calibri"/>
                <w:b/>
                <w:sz w:val="22"/>
                <w:szCs w:val="22"/>
              </w:rPr>
              <w:t>ICS2-CR</w:t>
            </w:r>
            <w:r w:rsidR="00223AA6" w:rsidRPr="00364E31">
              <w:rPr>
                <w:rStyle w:val="normaltextrun"/>
                <w:rFonts w:ascii="Calibri" w:hAnsi="Calibri" w:cs="Calibri"/>
                <w:b/>
                <w:sz w:val="22"/>
                <w:szCs w:val="22"/>
              </w:rPr>
              <w:t>_</w:t>
            </w:r>
            <w:r w:rsidRPr="00364E31">
              <w:rPr>
                <w:rStyle w:val="normaltextrun"/>
                <w:rFonts w:ascii="Calibri" w:hAnsi="Calibri" w:cs="Calibri"/>
                <w:b/>
                <w:sz w:val="22"/>
                <w:szCs w:val="22"/>
              </w:rPr>
              <w:t>CTS-1.</w:t>
            </w:r>
            <w:r w:rsidR="00177495" w:rsidRPr="00364E31">
              <w:rPr>
                <w:rStyle w:val="normaltextrun"/>
                <w:rFonts w:ascii="Calibri" w:hAnsi="Calibri" w:cs="Calibri"/>
                <w:b/>
                <w:sz w:val="22"/>
                <w:szCs w:val="22"/>
              </w:rPr>
              <w:t>2</w:t>
            </w:r>
            <w:r w:rsidRPr="00364E31">
              <w:rPr>
                <w:rStyle w:val="normaltextrun"/>
                <w:rFonts w:ascii="Calibri" w:hAnsi="Calibri" w:cs="Calibri"/>
                <w:b/>
                <w:sz w:val="22"/>
                <w:szCs w:val="22"/>
              </w:rPr>
              <w:t>.</w:t>
            </w:r>
            <w:r w:rsidR="00177495" w:rsidRPr="00364E31">
              <w:rPr>
                <w:rStyle w:val="normaltextrun"/>
                <w:rFonts w:ascii="Calibri" w:hAnsi="Calibri" w:cs="Calibri"/>
                <w:b/>
                <w:sz w:val="22"/>
                <w:szCs w:val="22"/>
              </w:rPr>
              <w:t>2</w:t>
            </w:r>
            <w:r w:rsidRPr="00364E31">
              <w:rPr>
                <w:rStyle w:val="normaltextrun"/>
                <w:rFonts w:ascii="Calibri" w:hAnsi="Calibri" w:cs="Calibri"/>
                <w:b/>
                <w:sz w:val="22"/>
                <w:szCs w:val="22"/>
              </w:rPr>
              <w:t>-v1.0</w:t>
            </w:r>
            <w:r w:rsidR="00177495" w:rsidRPr="00364E31">
              <w:rPr>
                <w:rStyle w:val="normaltextrun"/>
                <w:rFonts w:ascii="Calibri" w:hAnsi="Calibri" w:cs="Calibri"/>
                <w:b/>
                <w:sz w:val="22"/>
                <w:szCs w:val="22"/>
              </w:rPr>
              <w:t>0</w:t>
            </w:r>
            <w:r w:rsidRPr="00364E31">
              <w:rPr>
                <w:rStyle w:val="normaltextrun"/>
                <w:rFonts w:ascii="Calibri" w:hAnsi="Calibri" w:cs="Calibri"/>
                <w:b/>
                <w:sz w:val="22"/>
                <w:szCs w:val="22"/>
              </w:rPr>
              <w:t>:</w:t>
            </w:r>
            <w:r w:rsidRPr="00A13312">
              <w:rPr>
                <w:rStyle w:val="normaltextrun"/>
                <w:rFonts w:ascii="Calibri" w:hAnsi="Calibri" w:cs="Calibri"/>
                <w:color w:val="808080"/>
                <w:sz w:val="22"/>
                <w:szCs w:val="22"/>
              </w:rPr>
              <w:t xml:space="preserve"> </w:t>
            </w:r>
            <w:r w:rsidR="00364E31" w:rsidRPr="00364E31">
              <w:rPr>
                <w:rStyle w:val="normaltextrun"/>
                <w:rFonts w:ascii="Calibri" w:hAnsi="Calibri" w:cs="Calibri"/>
                <w:b/>
                <w:bCs/>
                <w:sz w:val="22"/>
                <w:szCs w:val="22"/>
                <w:u w:val="single"/>
              </w:rPr>
              <w:t>Yes</w:t>
            </w:r>
            <w:r w:rsidRPr="00A13312">
              <w:rPr>
                <w:rStyle w:val="normaltextrun"/>
                <w:rFonts w:ascii="Calibri" w:hAnsi="Calibri" w:cs="Calibri"/>
                <w:color w:val="808080"/>
                <w:sz w:val="22"/>
                <w:szCs w:val="22"/>
              </w:rPr>
              <w:t>. </w:t>
            </w:r>
          </w:p>
          <w:p w14:paraId="3E744CD1" w14:textId="273E566C" w:rsidR="00EB2C70" w:rsidRPr="008015DD" w:rsidRDefault="00223AA6" w:rsidP="004A41A0">
            <w:pPr>
              <w:pStyle w:val="paragraph"/>
              <w:numPr>
                <w:ilvl w:val="0"/>
                <w:numId w:val="1"/>
              </w:numPr>
              <w:textAlignment w:val="baseline"/>
              <w:rPr>
                <w:rStyle w:val="normaltextrun"/>
                <w:rFonts w:ascii="Calibri" w:hAnsi="Calibri" w:cs="Calibri"/>
                <w:b/>
                <w:bCs/>
                <w:sz w:val="22"/>
                <w:szCs w:val="22"/>
              </w:rPr>
            </w:pPr>
            <w:r w:rsidRPr="008015DD">
              <w:rPr>
                <w:rStyle w:val="normaltextrun"/>
                <w:rFonts w:ascii="Calibri" w:hAnsi="Calibri" w:cs="Calibri"/>
                <w:b/>
                <w:bCs/>
                <w:sz w:val="22"/>
                <w:szCs w:val="22"/>
              </w:rPr>
              <w:t>ICS2-CR_</w:t>
            </w:r>
            <w:r w:rsidR="00EB2C70" w:rsidRPr="008015DD">
              <w:rPr>
                <w:rStyle w:val="normaltextrun"/>
                <w:rFonts w:ascii="Calibri" w:hAnsi="Calibri" w:cs="Calibri"/>
                <w:b/>
                <w:bCs/>
                <w:sz w:val="22"/>
                <w:szCs w:val="22"/>
              </w:rPr>
              <w:t>CRP-1.</w:t>
            </w:r>
            <w:r w:rsidR="00177495">
              <w:rPr>
                <w:rStyle w:val="normaltextrun"/>
                <w:rFonts w:ascii="Calibri" w:hAnsi="Calibri" w:cs="Calibri"/>
                <w:b/>
                <w:bCs/>
                <w:sz w:val="22"/>
                <w:szCs w:val="22"/>
              </w:rPr>
              <w:t>2</w:t>
            </w:r>
            <w:r w:rsidR="00EB2C70" w:rsidRPr="008015DD">
              <w:rPr>
                <w:rStyle w:val="normaltextrun"/>
                <w:rFonts w:ascii="Calibri" w:hAnsi="Calibri" w:cs="Calibri"/>
                <w:b/>
                <w:bCs/>
                <w:sz w:val="22"/>
                <w:szCs w:val="22"/>
              </w:rPr>
              <w:t xml:space="preserve">.0-v1.00: </w:t>
            </w:r>
            <w:r w:rsidR="00FD32F4" w:rsidRPr="008015DD">
              <w:rPr>
                <w:rStyle w:val="normaltextrun"/>
                <w:rFonts w:ascii="Calibri" w:hAnsi="Calibri" w:cs="Calibri"/>
                <w:b/>
                <w:bCs/>
                <w:sz w:val="22"/>
                <w:szCs w:val="22"/>
                <w:u w:val="single"/>
              </w:rPr>
              <w:t>Yes</w:t>
            </w:r>
            <w:r w:rsidR="00FD32F4" w:rsidRPr="008015DD">
              <w:rPr>
                <w:rStyle w:val="normaltextrun"/>
                <w:rFonts w:ascii="Calibri" w:hAnsi="Calibri" w:cs="Calibri"/>
                <w:b/>
                <w:bCs/>
                <w:sz w:val="22"/>
                <w:szCs w:val="22"/>
              </w:rPr>
              <w:t>.</w:t>
            </w:r>
          </w:p>
          <w:p w14:paraId="0EB3CBF7" w14:textId="77777777" w:rsidR="00EB2C70" w:rsidRPr="008015DD" w:rsidRDefault="00EB2C70" w:rsidP="004A41A0">
            <w:pPr>
              <w:pStyle w:val="paragraph"/>
              <w:numPr>
                <w:ilvl w:val="0"/>
                <w:numId w:val="1"/>
              </w:numPr>
              <w:textAlignment w:val="baseline"/>
              <w:rPr>
                <w:rStyle w:val="normaltextrun"/>
                <w:rFonts w:ascii="Calibri" w:hAnsi="Calibri" w:cs="Calibri"/>
                <w:color w:val="808080"/>
                <w:sz w:val="22"/>
                <w:szCs w:val="22"/>
              </w:rPr>
            </w:pPr>
            <w:r w:rsidRPr="008015DD">
              <w:rPr>
                <w:rStyle w:val="normaltextrun"/>
                <w:rFonts w:ascii="Calibri" w:hAnsi="Calibri" w:cs="Calibri"/>
                <w:color w:val="808080"/>
                <w:sz w:val="22"/>
                <w:szCs w:val="22"/>
              </w:rPr>
              <w:t>CS/MIS2_DATA: No.</w:t>
            </w:r>
          </w:p>
          <w:p w14:paraId="22A474A3" w14:textId="77777777" w:rsidR="00EB2C70" w:rsidRPr="008015DD" w:rsidRDefault="00EB2C70" w:rsidP="004A41A0">
            <w:pPr>
              <w:pStyle w:val="paragraph"/>
              <w:numPr>
                <w:ilvl w:val="0"/>
                <w:numId w:val="1"/>
              </w:numPr>
              <w:textAlignment w:val="baseline"/>
              <w:rPr>
                <w:rStyle w:val="normaltextrun"/>
                <w:rFonts w:ascii="Calibri" w:hAnsi="Calibri" w:cs="Calibri"/>
                <w:color w:val="808080"/>
                <w:sz w:val="22"/>
                <w:szCs w:val="22"/>
              </w:rPr>
            </w:pPr>
            <w:r w:rsidRPr="008015DD">
              <w:rPr>
                <w:rStyle w:val="normaltextrun"/>
                <w:rFonts w:ascii="Calibri" w:hAnsi="Calibri" w:cs="Calibri"/>
                <w:color w:val="808080"/>
                <w:sz w:val="22"/>
                <w:szCs w:val="22"/>
              </w:rPr>
              <w:t>CS/RD2_DATA: No.</w:t>
            </w:r>
          </w:p>
          <w:p w14:paraId="4D5E4F00" w14:textId="3BDD38EF" w:rsidR="00FE4AD1" w:rsidRPr="008015DD" w:rsidRDefault="00EB2C70" w:rsidP="004A41A0">
            <w:pPr>
              <w:pStyle w:val="paragraph"/>
              <w:numPr>
                <w:ilvl w:val="0"/>
                <w:numId w:val="1"/>
              </w:numPr>
              <w:textAlignment w:val="baseline"/>
              <w:rPr>
                <w:rFonts w:ascii="Calibri" w:hAnsi="Calibri" w:cs="Calibri"/>
                <w:color w:val="808080"/>
                <w:sz w:val="22"/>
                <w:szCs w:val="22"/>
              </w:rPr>
            </w:pPr>
            <w:r w:rsidRPr="008015DD">
              <w:rPr>
                <w:rStyle w:val="normaltextrun"/>
                <w:rFonts w:ascii="Calibri" w:hAnsi="Calibri" w:cs="Calibri"/>
                <w:color w:val="808080"/>
                <w:sz w:val="22"/>
                <w:szCs w:val="22"/>
              </w:rPr>
              <w:t>UCC IA/DA Annex B: No.</w:t>
            </w:r>
          </w:p>
        </w:tc>
      </w:tr>
    </w:tbl>
    <w:p w14:paraId="57DD0C5D" w14:textId="77777777" w:rsidR="00223AA6" w:rsidRPr="008015DD" w:rsidRDefault="00223AA6" w:rsidP="00C001F9">
      <w:pPr>
        <w:rPr>
          <w:rFonts w:asciiTheme="minorHAnsi" w:hAnsiTheme="minorHAnsi" w:cs="Arial"/>
        </w:rPr>
      </w:pPr>
    </w:p>
    <w:p w14:paraId="6268BBE4" w14:textId="77777777" w:rsidR="005F13D5" w:rsidRPr="008015DD" w:rsidRDefault="005F13D5" w:rsidP="00C001F9">
      <w:pPr>
        <w:rPr>
          <w:rFonts w:asciiTheme="minorHAnsi" w:hAnsiTheme="minorHAnsi" w:cs="Arial"/>
        </w:rPr>
      </w:pPr>
    </w:p>
    <w:p w14:paraId="0E82B8C9" w14:textId="172373C8" w:rsidR="000B5E9A" w:rsidRPr="008015DD" w:rsidRDefault="009B4627" w:rsidP="00A32D3E">
      <w:pPr>
        <w:rPr>
          <w:rFonts w:asciiTheme="minorHAnsi" w:hAnsiTheme="minorHAnsi" w:cs="Arial"/>
          <w:b/>
          <w:sz w:val="28"/>
          <w:szCs w:val="28"/>
        </w:rPr>
      </w:pPr>
      <w:r w:rsidRPr="008015DD">
        <w:rPr>
          <w:rFonts w:asciiTheme="minorHAnsi" w:hAnsiTheme="minorHAnsi" w:cs="Arial"/>
          <w:b/>
          <w:sz w:val="28"/>
          <w:szCs w:val="28"/>
        </w:rPr>
        <w:t>Impact on CI artefacts</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6"/>
        <w:gridCol w:w="7030"/>
      </w:tblGrid>
      <w:tr w:rsidR="008D6021" w:rsidRPr="008015DD" w14:paraId="61DF56F7" w14:textId="77777777" w:rsidTr="00906267">
        <w:trPr>
          <w:trHeight w:val="403"/>
        </w:trPr>
        <w:tc>
          <w:tcPr>
            <w:tcW w:w="2576" w:type="dxa"/>
          </w:tcPr>
          <w:p w14:paraId="0D34FE92" w14:textId="6931E86B" w:rsidR="008D6021" w:rsidRPr="008015DD" w:rsidRDefault="008D6021" w:rsidP="00906267">
            <w:pPr>
              <w:spacing w:before="120"/>
              <w:rPr>
                <w:sz w:val="22"/>
                <w:szCs w:val="22"/>
              </w:rPr>
            </w:pPr>
            <w:r w:rsidRPr="008015DD">
              <w:rPr>
                <w:rFonts w:asciiTheme="minorHAnsi" w:hAnsiTheme="minorHAnsi" w:cs="Arial"/>
                <w:b/>
                <w:sz w:val="22"/>
                <w:szCs w:val="22"/>
              </w:rPr>
              <w:fldChar w:fldCharType="begin">
                <w:ffData>
                  <w:name w:val="ImpSPEEDECN"/>
                  <w:enabled/>
                  <w:calcOnExit w:val="0"/>
                  <w:checkBox>
                    <w:sizeAuto/>
                    <w:default w:val="1"/>
                  </w:checkBox>
                </w:ffData>
              </w:fldChar>
            </w:r>
            <w:r w:rsidRPr="008015DD">
              <w:rPr>
                <w:rFonts w:asciiTheme="minorHAnsi" w:hAnsiTheme="minorHAnsi" w:cs="Arial"/>
                <w:b/>
                <w:sz w:val="22"/>
                <w:szCs w:val="22"/>
              </w:rPr>
              <w:instrText xml:space="preserve"> FORMCHECKBOX </w:instrText>
            </w:r>
            <w:r w:rsidR="002B4998">
              <w:rPr>
                <w:rFonts w:asciiTheme="minorHAnsi" w:hAnsiTheme="minorHAnsi" w:cs="Arial"/>
                <w:b/>
                <w:sz w:val="22"/>
                <w:szCs w:val="22"/>
              </w:rPr>
            </w:r>
            <w:r w:rsidR="002B4998">
              <w:rPr>
                <w:rFonts w:asciiTheme="minorHAnsi" w:hAnsiTheme="minorHAnsi" w:cs="Arial"/>
                <w:b/>
                <w:sz w:val="22"/>
                <w:szCs w:val="22"/>
              </w:rPr>
              <w:fldChar w:fldCharType="separate"/>
            </w:r>
            <w:r w:rsidRPr="008015DD">
              <w:rPr>
                <w:rFonts w:asciiTheme="minorHAnsi" w:hAnsiTheme="minorHAnsi" w:cs="Arial"/>
                <w:b/>
                <w:sz w:val="22"/>
                <w:szCs w:val="22"/>
              </w:rPr>
              <w:fldChar w:fldCharType="end"/>
            </w:r>
            <w:r w:rsidRPr="008015DD">
              <w:rPr>
                <w:sz w:val="22"/>
                <w:szCs w:val="22"/>
              </w:rPr>
              <w:t xml:space="preserve"> </w:t>
            </w:r>
            <w:r w:rsidRPr="000F1F62">
              <w:rPr>
                <w:rStyle w:val="normaltextrun"/>
                <w:rFonts w:ascii="Calibri" w:hAnsi="Calibri" w:cs="Calibri"/>
                <w:b/>
                <w:bCs/>
                <w:sz w:val="22"/>
                <w:szCs w:val="22"/>
              </w:rPr>
              <w:t>DDNTA-6.4.0-v2.00 (Main Document</w:t>
            </w:r>
            <w:r>
              <w:rPr>
                <w:rStyle w:val="normaltextrun"/>
                <w:rFonts w:ascii="Calibri" w:hAnsi="Calibri" w:cs="Calibri"/>
                <w:b/>
                <w:bCs/>
                <w:sz w:val="22"/>
                <w:szCs w:val="22"/>
              </w:rPr>
              <w:t>)</w:t>
            </w:r>
          </w:p>
        </w:tc>
        <w:tc>
          <w:tcPr>
            <w:tcW w:w="7030" w:type="dxa"/>
          </w:tcPr>
          <w:p w14:paraId="4516DF76" w14:textId="77777777" w:rsidR="008D6021" w:rsidRPr="008015DD" w:rsidRDefault="008D6021" w:rsidP="00906267">
            <w:pPr>
              <w:spacing w:before="120"/>
              <w:rPr>
                <w:rFonts w:asciiTheme="minorHAnsi" w:hAnsiTheme="minorHAnsi" w:cs="Arial"/>
                <w:sz w:val="22"/>
                <w:szCs w:val="22"/>
              </w:rPr>
            </w:pPr>
            <w:r w:rsidRPr="008015DD">
              <w:rPr>
                <w:rFonts w:asciiTheme="minorHAnsi" w:hAnsiTheme="minorHAnsi" w:cs="Arial"/>
                <w:b/>
                <w:sz w:val="22"/>
                <w:szCs w:val="22"/>
              </w:rPr>
              <w:fldChar w:fldCharType="begin">
                <w:ffData>
                  <w:name w:val=""/>
                  <w:enabled/>
                  <w:calcOnExit w:val="0"/>
                  <w:checkBox>
                    <w:sizeAuto/>
                    <w:default w:val="0"/>
                  </w:checkBox>
                </w:ffData>
              </w:fldChar>
            </w:r>
            <w:r w:rsidRPr="008015DD">
              <w:rPr>
                <w:rFonts w:asciiTheme="minorHAnsi" w:hAnsiTheme="minorHAnsi" w:cs="Arial"/>
                <w:b/>
                <w:sz w:val="22"/>
                <w:szCs w:val="22"/>
              </w:rPr>
              <w:instrText xml:space="preserve"> FORMCHECKBOX </w:instrText>
            </w:r>
            <w:r w:rsidR="002B4998">
              <w:rPr>
                <w:rFonts w:asciiTheme="minorHAnsi" w:hAnsiTheme="minorHAnsi" w:cs="Arial"/>
                <w:b/>
                <w:sz w:val="22"/>
                <w:szCs w:val="22"/>
              </w:rPr>
            </w:r>
            <w:r w:rsidR="002B4998">
              <w:rPr>
                <w:rFonts w:asciiTheme="minorHAnsi" w:hAnsiTheme="minorHAnsi" w:cs="Arial"/>
                <w:b/>
                <w:sz w:val="22"/>
                <w:szCs w:val="22"/>
              </w:rPr>
              <w:fldChar w:fldCharType="separate"/>
            </w:r>
            <w:r w:rsidRPr="008015DD">
              <w:rPr>
                <w:rFonts w:asciiTheme="minorHAnsi" w:hAnsiTheme="minorHAnsi" w:cs="Arial"/>
                <w:b/>
                <w:sz w:val="22"/>
                <w:szCs w:val="22"/>
              </w:rPr>
              <w:fldChar w:fldCharType="end"/>
            </w:r>
            <w:r w:rsidRPr="008015DD">
              <w:rPr>
                <w:rFonts w:asciiTheme="minorHAnsi" w:hAnsiTheme="minorHAnsi" w:cs="Arial"/>
                <w:b/>
                <w:sz w:val="22"/>
                <w:szCs w:val="22"/>
              </w:rPr>
              <w:t xml:space="preserve"> </w:t>
            </w:r>
            <w:r w:rsidRPr="008015DD">
              <w:rPr>
                <w:rFonts w:asciiTheme="minorHAnsi" w:hAnsiTheme="minorHAnsi" w:cs="Arial"/>
                <w:sz w:val="22"/>
                <w:szCs w:val="22"/>
              </w:rPr>
              <w:t xml:space="preserve">Cosmetic   </w:t>
            </w:r>
            <w:r w:rsidRPr="008015DD">
              <w:rPr>
                <w:rFonts w:asciiTheme="minorHAnsi" w:hAnsiTheme="minorHAnsi" w:cs="Arial"/>
                <w:b/>
                <w:sz w:val="22"/>
                <w:szCs w:val="22"/>
              </w:rPr>
              <w:fldChar w:fldCharType="begin">
                <w:ffData>
                  <w:name w:val=""/>
                  <w:enabled/>
                  <w:calcOnExit w:val="0"/>
                  <w:checkBox>
                    <w:sizeAuto/>
                    <w:default w:val="1"/>
                  </w:checkBox>
                </w:ffData>
              </w:fldChar>
            </w:r>
            <w:r w:rsidRPr="008015DD">
              <w:rPr>
                <w:rFonts w:asciiTheme="minorHAnsi" w:hAnsiTheme="minorHAnsi" w:cs="Arial"/>
                <w:b/>
                <w:sz w:val="22"/>
                <w:szCs w:val="22"/>
              </w:rPr>
              <w:instrText xml:space="preserve"> FORMCHECKBOX </w:instrText>
            </w:r>
            <w:r w:rsidR="002B4998">
              <w:rPr>
                <w:rFonts w:asciiTheme="minorHAnsi" w:hAnsiTheme="minorHAnsi" w:cs="Arial"/>
                <w:b/>
                <w:sz w:val="22"/>
                <w:szCs w:val="22"/>
              </w:rPr>
            </w:r>
            <w:r w:rsidR="002B4998">
              <w:rPr>
                <w:rFonts w:asciiTheme="minorHAnsi" w:hAnsiTheme="minorHAnsi" w:cs="Arial"/>
                <w:b/>
                <w:sz w:val="22"/>
                <w:szCs w:val="22"/>
              </w:rPr>
              <w:fldChar w:fldCharType="separate"/>
            </w:r>
            <w:r w:rsidRPr="008015DD">
              <w:rPr>
                <w:rFonts w:asciiTheme="minorHAnsi" w:hAnsiTheme="minorHAnsi" w:cs="Arial"/>
                <w:b/>
                <w:sz w:val="22"/>
                <w:szCs w:val="22"/>
              </w:rPr>
              <w:fldChar w:fldCharType="end"/>
            </w:r>
            <w:r w:rsidRPr="008015DD">
              <w:rPr>
                <w:rFonts w:asciiTheme="minorHAnsi" w:hAnsiTheme="minorHAnsi" w:cs="Arial"/>
                <w:b/>
                <w:sz w:val="22"/>
                <w:szCs w:val="22"/>
              </w:rPr>
              <w:t xml:space="preserve"> </w:t>
            </w:r>
            <w:r w:rsidRPr="008015DD">
              <w:rPr>
                <w:rFonts w:asciiTheme="minorHAnsi" w:hAnsiTheme="minorHAnsi" w:cs="Arial"/>
                <w:sz w:val="22"/>
                <w:szCs w:val="22"/>
              </w:rPr>
              <w:t xml:space="preserve">Low    </w:t>
            </w:r>
            <w:r w:rsidRPr="008015DD">
              <w:rPr>
                <w:rFonts w:asciiTheme="minorHAnsi" w:hAnsiTheme="minorHAnsi" w:cs="Arial"/>
                <w:b/>
                <w:sz w:val="22"/>
                <w:szCs w:val="22"/>
              </w:rPr>
              <w:fldChar w:fldCharType="begin">
                <w:ffData>
                  <w:name w:val=""/>
                  <w:enabled/>
                  <w:calcOnExit w:val="0"/>
                  <w:checkBox>
                    <w:sizeAuto/>
                    <w:default w:val="0"/>
                  </w:checkBox>
                </w:ffData>
              </w:fldChar>
            </w:r>
            <w:r w:rsidRPr="008015DD">
              <w:rPr>
                <w:rFonts w:asciiTheme="minorHAnsi" w:hAnsiTheme="minorHAnsi" w:cs="Arial"/>
                <w:b/>
                <w:sz w:val="22"/>
                <w:szCs w:val="22"/>
              </w:rPr>
              <w:instrText xml:space="preserve"> FORMCHECKBOX </w:instrText>
            </w:r>
            <w:r w:rsidR="002B4998">
              <w:rPr>
                <w:rFonts w:asciiTheme="minorHAnsi" w:hAnsiTheme="minorHAnsi" w:cs="Arial"/>
                <w:b/>
                <w:sz w:val="22"/>
                <w:szCs w:val="22"/>
              </w:rPr>
            </w:r>
            <w:r w:rsidR="002B4998">
              <w:rPr>
                <w:rFonts w:asciiTheme="minorHAnsi" w:hAnsiTheme="minorHAnsi" w:cs="Arial"/>
                <w:b/>
                <w:sz w:val="22"/>
                <w:szCs w:val="22"/>
              </w:rPr>
              <w:fldChar w:fldCharType="separate"/>
            </w:r>
            <w:r w:rsidRPr="008015DD">
              <w:rPr>
                <w:rFonts w:asciiTheme="minorHAnsi" w:hAnsiTheme="minorHAnsi" w:cs="Arial"/>
                <w:b/>
                <w:sz w:val="22"/>
                <w:szCs w:val="22"/>
              </w:rPr>
              <w:fldChar w:fldCharType="end"/>
            </w:r>
            <w:r w:rsidRPr="008015DD">
              <w:rPr>
                <w:rFonts w:asciiTheme="minorHAnsi" w:hAnsiTheme="minorHAnsi" w:cs="Arial"/>
                <w:sz w:val="22"/>
                <w:szCs w:val="22"/>
              </w:rPr>
              <w:t xml:space="preserve"> Medium    </w:t>
            </w:r>
            <w:r w:rsidRPr="008015DD">
              <w:rPr>
                <w:rFonts w:asciiTheme="minorHAnsi" w:hAnsiTheme="minorHAnsi" w:cs="Arial"/>
                <w:b/>
                <w:sz w:val="22"/>
                <w:szCs w:val="22"/>
              </w:rPr>
              <w:fldChar w:fldCharType="begin">
                <w:ffData>
                  <w:name w:val="ImpSMART"/>
                  <w:enabled/>
                  <w:calcOnExit w:val="0"/>
                  <w:checkBox>
                    <w:sizeAuto/>
                    <w:default w:val="0"/>
                  </w:checkBox>
                </w:ffData>
              </w:fldChar>
            </w:r>
            <w:r w:rsidRPr="008015DD">
              <w:rPr>
                <w:rFonts w:asciiTheme="minorHAnsi" w:hAnsiTheme="minorHAnsi" w:cs="Arial"/>
                <w:b/>
                <w:sz w:val="22"/>
                <w:szCs w:val="22"/>
              </w:rPr>
              <w:instrText xml:space="preserve"> FORMCHECKBOX </w:instrText>
            </w:r>
            <w:r w:rsidR="002B4998">
              <w:rPr>
                <w:rFonts w:asciiTheme="minorHAnsi" w:hAnsiTheme="minorHAnsi" w:cs="Arial"/>
                <w:b/>
                <w:sz w:val="22"/>
                <w:szCs w:val="22"/>
              </w:rPr>
            </w:r>
            <w:r w:rsidR="002B4998">
              <w:rPr>
                <w:rFonts w:asciiTheme="minorHAnsi" w:hAnsiTheme="minorHAnsi" w:cs="Arial"/>
                <w:b/>
                <w:sz w:val="22"/>
                <w:szCs w:val="22"/>
              </w:rPr>
              <w:fldChar w:fldCharType="separate"/>
            </w:r>
            <w:r w:rsidRPr="008015DD">
              <w:rPr>
                <w:rFonts w:asciiTheme="minorHAnsi" w:hAnsiTheme="minorHAnsi" w:cs="Arial"/>
                <w:b/>
                <w:sz w:val="22"/>
                <w:szCs w:val="22"/>
              </w:rPr>
              <w:fldChar w:fldCharType="end"/>
            </w:r>
            <w:r w:rsidRPr="008015DD">
              <w:rPr>
                <w:rFonts w:asciiTheme="minorHAnsi" w:hAnsiTheme="minorHAnsi" w:cs="Arial"/>
                <w:sz w:val="22"/>
                <w:szCs w:val="22"/>
              </w:rPr>
              <w:t xml:space="preserve"> High    </w:t>
            </w:r>
            <w:r w:rsidRPr="008015DD">
              <w:rPr>
                <w:rFonts w:asciiTheme="minorHAnsi" w:hAnsiTheme="minorHAnsi" w:cs="Arial"/>
                <w:b/>
                <w:sz w:val="22"/>
                <w:szCs w:val="22"/>
              </w:rPr>
              <w:fldChar w:fldCharType="begin">
                <w:ffData>
                  <w:name w:val="ImpSMART"/>
                  <w:enabled/>
                  <w:calcOnExit w:val="0"/>
                  <w:checkBox>
                    <w:sizeAuto/>
                    <w:default w:val="0"/>
                  </w:checkBox>
                </w:ffData>
              </w:fldChar>
            </w:r>
            <w:r w:rsidRPr="008015DD">
              <w:rPr>
                <w:rFonts w:asciiTheme="minorHAnsi" w:hAnsiTheme="minorHAnsi" w:cs="Arial"/>
                <w:b/>
                <w:sz w:val="22"/>
                <w:szCs w:val="22"/>
              </w:rPr>
              <w:instrText xml:space="preserve"> FORMCHECKBOX </w:instrText>
            </w:r>
            <w:r w:rsidR="002B4998">
              <w:rPr>
                <w:rFonts w:asciiTheme="minorHAnsi" w:hAnsiTheme="minorHAnsi" w:cs="Arial"/>
                <w:b/>
                <w:sz w:val="22"/>
                <w:szCs w:val="22"/>
              </w:rPr>
            </w:r>
            <w:r w:rsidR="002B4998">
              <w:rPr>
                <w:rFonts w:asciiTheme="minorHAnsi" w:hAnsiTheme="minorHAnsi" w:cs="Arial"/>
                <w:b/>
                <w:sz w:val="22"/>
                <w:szCs w:val="22"/>
              </w:rPr>
              <w:fldChar w:fldCharType="separate"/>
            </w:r>
            <w:r w:rsidRPr="008015DD">
              <w:rPr>
                <w:rFonts w:asciiTheme="minorHAnsi" w:hAnsiTheme="minorHAnsi" w:cs="Arial"/>
                <w:b/>
                <w:sz w:val="22"/>
                <w:szCs w:val="22"/>
              </w:rPr>
              <w:fldChar w:fldCharType="end"/>
            </w:r>
            <w:r w:rsidRPr="008015DD">
              <w:rPr>
                <w:rFonts w:asciiTheme="minorHAnsi" w:hAnsiTheme="minorHAnsi" w:cs="Arial"/>
                <w:sz w:val="22"/>
                <w:szCs w:val="22"/>
              </w:rPr>
              <w:t xml:space="preserve"> Very High</w:t>
            </w:r>
          </w:p>
          <w:tbl>
            <w:tblPr>
              <w:tblStyle w:val="TableGrid"/>
              <w:tblW w:w="0" w:type="auto"/>
              <w:tblLook w:val="04A0" w:firstRow="1" w:lastRow="0" w:firstColumn="1" w:lastColumn="0" w:noHBand="0" w:noVBand="1"/>
            </w:tblPr>
            <w:tblGrid>
              <w:gridCol w:w="6573"/>
            </w:tblGrid>
            <w:tr w:rsidR="008D6021" w:rsidRPr="008015DD" w14:paraId="7EBCDF4B" w14:textId="77777777" w:rsidTr="00906267">
              <w:tc>
                <w:tcPr>
                  <w:tcW w:w="6573" w:type="dxa"/>
                </w:tcPr>
                <w:p w14:paraId="19878318" w14:textId="7DDC0F9C" w:rsidR="008D6021" w:rsidRPr="008015DD" w:rsidRDefault="008D6021" w:rsidP="00906267">
                  <w:pPr>
                    <w:spacing w:before="120"/>
                    <w:rPr>
                      <w:rFonts w:asciiTheme="minorHAnsi" w:hAnsiTheme="minorHAnsi" w:cs="Arial"/>
                      <w:sz w:val="22"/>
                      <w:szCs w:val="22"/>
                    </w:rPr>
                  </w:pPr>
                  <w:r>
                    <w:rPr>
                      <w:rFonts w:asciiTheme="minorHAnsi" w:hAnsiTheme="minorHAnsi" w:cs="Arial"/>
                      <w:b/>
                      <w:bCs/>
                      <w:sz w:val="22"/>
                      <w:szCs w:val="22"/>
                    </w:rPr>
                    <w:t>Updates as described in section 3.</w:t>
                  </w:r>
                </w:p>
              </w:tc>
            </w:tr>
          </w:tbl>
          <w:p w14:paraId="2ECF4D90" w14:textId="77777777" w:rsidR="008D6021" w:rsidRPr="008015DD" w:rsidRDefault="008D6021" w:rsidP="00906267">
            <w:pPr>
              <w:spacing w:before="120"/>
              <w:rPr>
                <w:rFonts w:asciiTheme="minorHAnsi" w:hAnsiTheme="minorHAnsi" w:cs="Arial"/>
                <w:b/>
                <w:sz w:val="22"/>
                <w:szCs w:val="22"/>
              </w:rPr>
            </w:pPr>
          </w:p>
        </w:tc>
      </w:tr>
      <w:tr w:rsidR="00C72324" w:rsidRPr="008015DD" w14:paraId="0EC69CC4" w14:textId="77777777" w:rsidTr="00994736">
        <w:trPr>
          <w:trHeight w:val="403"/>
        </w:trPr>
        <w:tc>
          <w:tcPr>
            <w:tcW w:w="2576" w:type="dxa"/>
          </w:tcPr>
          <w:p w14:paraId="61ADB705" w14:textId="64975B0A" w:rsidR="00C72324" w:rsidRPr="008015DD" w:rsidRDefault="00C72324">
            <w:pPr>
              <w:spacing w:before="120"/>
              <w:rPr>
                <w:sz w:val="22"/>
                <w:szCs w:val="22"/>
              </w:rPr>
            </w:pPr>
            <w:r w:rsidRPr="008015DD">
              <w:rPr>
                <w:rFonts w:asciiTheme="minorHAnsi" w:hAnsiTheme="minorHAnsi" w:cs="Arial"/>
                <w:b/>
                <w:sz w:val="22"/>
                <w:szCs w:val="22"/>
              </w:rPr>
              <w:fldChar w:fldCharType="begin">
                <w:ffData>
                  <w:name w:val="ImpSPEEDECN"/>
                  <w:enabled/>
                  <w:calcOnExit w:val="0"/>
                  <w:checkBox>
                    <w:sizeAuto/>
                    <w:default w:val="1"/>
                  </w:checkBox>
                </w:ffData>
              </w:fldChar>
            </w:r>
            <w:r w:rsidRPr="008015DD">
              <w:rPr>
                <w:rFonts w:asciiTheme="minorHAnsi" w:hAnsiTheme="minorHAnsi" w:cs="Arial"/>
                <w:b/>
                <w:sz w:val="22"/>
                <w:szCs w:val="22"/>
              </w:rPr>
              <w:instrText xml:space="preserve"> FORMCHECKBOX </w:instrText>
            </w:r>
            <w:r w:rsidR="002B4998">
              <w:rPr>
                <w:rFonts w:asciiTheme="minorHAnsi" w:hAnsiTheme="minorHAnsi" w:cs="Arial"/>
                <w:b/>
                <w:sz w:val="22"/>
                <w:szCs w:val="22"/>
              </w:rPr>
            </w:r>
            <w:r w:rsidR="002B4998">
              <w:rPr>
                <w:rFonts w:asciiTheme="minorHAnsi" w:hAnsiTheme="minorHAnsi" w:cs="Arial"/>
                <w:b/>
                <w:sz w:val="22"/>
                <w:szCs w:val="22"/>
              </w:rPr>
              <w:fldChar w:fldCharType="separate"/>
            </w:r>
            <w:r w:rsidRPr="008015DD">
              <w:rPr>
                <w:rFonts w:asciiTheme="minorHAnsi" w:hAnsiTheme="minorHAnsi" w:cs="Arial"/>
                <w:b/>
                <w:sz w:val="22"/>
                <w:szCs w:val="22"/>
              </w:rPr>
              <w:fldChar w:fldCharType="end"/>
            </w:r>
            <w:r w:rsidRPr="008015DD">
              <w:rPr>
                <w:sz w:val="22"/>
                <w:szCs w:val="22"/>
              </w:rPr>
              <w:t xml:space="preserve"> </w:t>
            </w:r>
            <w:r w:rsidR="00541A18" w:rsidRPr="008015DD">
              <w:rPr>
                <w:rStyle w:val="normaltextrun"/>
                <w:rFonts w:ascii="Calibri" w:hAnsi="Calibri" w:cs="Calibri"/>
                <w:b/>
                <w:bCs/>
                <w:sz w:val="22"/>
                <w:szCs w:val="22"/>
              </w:rPr>
              <w:t>CSE-v60.4.</w:t>
            </w:r>
            <w:r w:rsidR="00FF6834" w:rsidRPr="008015DD">
              <w:rPr>
                <w:rStyle w:val="normaltextrun"/>
                <w:rFonts w:ascii="Calibri" w:hAnsi="Calibri" w:cs="Calibri"/>
                <w:b/>
                <w:bCs/>
                <w:sz w:val="22"/>
                <w:szCs w:val="22"/>
              </w:rPr>
              <w:t>9</w:t>
            </w:r>
          </w:p>
        </w:tc>
        <w:tc>
          <w:tcPr>
            <w:tcW w:w="7030" w:type="dxa"/>
          </w:tcPr>
          <w:p w14:paraId="605323B7" w14:textId="4BDF0A61" w:rsidR="00C72324" w:rsidRPr="008015DD" w:rsidRDefault="00C72324">
            <w:pPr>
              <w:spacing w:before="120"/>
              <w:rPr>
                <w:rFonts w:asciiTheme="minorHAnsi" w:hAnsiTheme="minorHAnsi" w:cs="Arial"/>
                <w:sz w:val="22"/>
                <w:szCs w:val="22"/>
              </w:rPr>
            </w:pPr>
            <w:r w:rsidRPr="008015DD">
              <w:rPr>
                <w:rFonts w:asciiTheme="minorHAnsi" w:hAnsiTheme="minorHAnsi" w:cs="Arial"/>
                <w:b/>
                <w:sz w:val="22"/>
                <w:szCs w:val="22"/>
              </w:rPr>
              <w:fldChar w:fldCharType="begin">
                <w:ffData>
                  <w:name w:val=""/>
                  <w:enabled/>
                  <w:calcOnExit w:val="0"/>
                  <w:checkBox>
                    <w:sizeAuto/>
                    <w:default w:val="0"/>
                  </w:checkBox>
                </w:ffData>
              </w:fldChar>
            </w:r>
            <w:r w:rsidRPr="008015DD">
              <w:rPr>
                <w:rFonts w:asciiTheme="minorHAnsi" w:hAnsiTheme="minorHAnsi" w:cs="Arial"/>
                <w:b/>
                <w:sz w:val="22"/>
                <w:szCs w:val="22"/>
              </w:rPr>
              <w:instrText xml:space="preserve"> FORMCHECKBOX </w:instrText>
            </w:r>
            <w:r w:rsidR="002B4998">
              <w:rPr>
                <w:rFonts w:asciiTheme="minorHAnsi" w:hAnsiTheme="minorHAnsi" w:cs="Arial"/>
                <w:b/>
                <w:sz w:val="22"/>
                <w:szCs w:val="22"/>
              </w:rPr>
            </w:r>
            <w:r w:rsidR="002B4998">
              <w:rPr>
                <w:rFonts w:asciiTheme="minorHAnsi" w:hAnsiTheme="minorHAnsi" w:cs="Arial"/>
                <w:b/>
                <w:sz w:val="22"/>
                <w:szCs w:val="22"/>
              </w:rPr>
              <w:fldChar w:fldCharType="separate"/>
            </w:r>
            <w:r w:rsidRPr="008015DD">
              <w:rPr>
                <w:rFonts w:asciiTheme="minorHAnsi" w:hAnsiTheme="minorHAnsi" w:cs="Arial"/>
                <w:b/>
                <w:sz w:val="22"/>
                <w:szCs w:val="22"/>
              </w:rPr>
              <w:fldChar w:fldCharType="end"/>
            </w:r>
            <w:r w:rsidRPr="008015DD">
              <w:rPr>
                <w:rFonts w:asciiTheme="minorHAnsi" w:hAnsiTheme="minorHAnsi" w:cs="Arial"/>
                <w:b/>
                <w:sz w:val="22"/>
                <w:szCs w:val="22"/>
              </w:rPr>
              <w:t xml:space="preserve"> </w:t>
            </w:r>
            <w:r w:rsidRPr="008015DD">
              <w:rPr>
                <w:rFonts w:asciiTheme="minorHAnsi" w:hAnsiTheme="minorHAnsi" w:cs="Arial"/>
                <w:sz w:val="22"/>
                <w:szCs w:val="22"/>
              </w:rPr>
              <w:t xml:space="preserve">Cosmetic   </w:t>
            </w:r>
            <w:r w:rsidR="000867C8" w:rsidRPr="008015DD">
              <w:rPr>
                <w:rFonts w:asciiTheme="minorHAnsi" w:hAnsiTheme="minorHAnsi" w:cs="Arial"/>
                <w:b/>
                <w:sz w:val="22"/>
                <w:szCs w:val="22"/>
              </w:rPr>
              <w:fldChar w:fldCharType="begin">
                <w:ffData>
                  <w:name w:val=""/>
                  <w:enabled/>
                  <w:calcOnExit w:val="0"/>
                  <w:checkBox>
                    <w:sizeAuto/>
                    <w:default w:val="1"/>
                  </w:checkBox>
                </w:ffData>
              </w:fldChar>
            </w:r>
            <w:r w:rsidR="000867C8" w:rsidRPr="008015DD">
              <w:rPr>
                <w:rFonts w:asciiTheme="minorHAnsi" w:hAnsiTheme="minorHAnsi" w:cs="Arial"/>
                <w:b/>
                <w:sz w:val="22"/>
                <w:szCs w:val="22"/>
              </w:rPr>
              <w:instrText xml:space="preserve"> FORMCHECKBOX </w:instrText>
            </w:r>
            <w:r w:rsidR="002B4998">
              <w:rPr>
                <w:rFonts w:asciiTheme="minorHAnsi" w:hAnsiTheme="minorHAnsi" w:cs="Arial"/>
                <w:b/>
                <w:sz w:val="22"/>
                <w:szCs w:val="22"/>
              </w:rPr>
            </w:r>
            <w:r w:rsidR="002B4998">
              <w:rPr>
                <w:rFonts w:asciiTheme="minorHAnsi" w:hAnsiTheme="minorHAnsi" w:cs="Arial"/>
                <w:b/>
                <w:sz w:val="22"/>
                <w:szCs w:val="22"/>
              </w:rPr>
              <w:fldChar w:fldCharType="separate"/>
            </w:r>
            <w:r w:rsidR="000867C8" w:rsidRPr="008015DD">
              <w:rPr>
                <w:rFonts w:asciiTheme="minorHAnsi" w:hAnsiTheme="minorHAnsi" w:cs="Arial"/>
                <w:b/>
                <w:sz w:val="22"/>
                <w:szCs w:val="22"/>
              </w:rPr>
              <w:fldChar w:fldCharType="end"/>
            </w:r>
            <w:r w:rsidRPr="008015DD">
              <w:rPr>
                <w:rFonts w:asciiTheme="minorHAnsi" w:hAnsiTheme="minorHAnsi" w:cs="Arial"/>
                <w:b/>
                <w:sz w:val="22"/>
                <w:szCs w:val="22"/>
              </w:rPr>
              <w:t xml:space="preserve"> </w:t>
            </w:r>
            <w:r w:rsidRPr="008015DD">
              <w:rPr>
                <w:rFonts w:asciiTheme="minorHAnsi" w:hAnsiTheme="minorHAnsi" w:cs="Arial"/>
                <w:sz w:val="22"/>
                <w:szCs w:val="22"/>
              </w:rPr>
              <w:t xml:space="preserve">Low    </w:t>
            </w:r>
            <w:r w:rsidR="000867C8" w:rsidRPr="008015DD">
              <w:rPr>
                <w:rFonts w:asciiTheme="minorHAnsi" w:hAnsiTheme="minorHAnsi" w:cs="Arial"/>
                <w:b/>
                <w:sz w:val="22"/>
                <w:szCs w:val="22"/>
              </w:rPr>
              <w:fldChar w:fldCharType="begin">
                <w:ffData>
                  <w:name w:val=""/>
                  <w:enabled/>
                  <w:calcOnExit w:val="0"/>
                  <w:checkBox>
                    <w:sizeAuto/>
                    <w:default w:val="0"/>
                  </w:checkBox>
                </w:ffData>
              </w:fldChar>
            </w:r>
            <w:r w:rsidR="000867C8" w:rsidRPr="008015DD">
              <w:rPr>
                <w:rFonts w:asciiTheme="minorHAnsi" w:hAnsiTheme="minorHAnsi" w:cs="Arial"/>
                <w:b/>
                <w:sz w:val="22"/>
                <w:szCs w:val="22"/>
              </w:rPr>
              <w:instrText xml:space="preserve"> FORMCHECKBOX </w:instrText>
            </w:r>
            <w:r w:rsidR="002B4998">
              <w:rPr>
                <w:rFonts w:asciiTheme="minorHAnsi" w:hAnsiTheme="minorHAnsi" w:cs="Arial"/>
                <w:b/>
                <w:sz w:val="22"/>
                <w:szCs w:val="22"/>
              </w:rPr>
            </w:r>
            <w:r w:rsidR="002B4998">
              <w:rPr>
                <w:rFonts w:asciiTheme="minorHAnsi" w:hAnsiTheme="minorHAnsi" w:cs="Arial"/>
                <w:b/>
                <w:sz w:val="22"/>
                <w:szCs w:val="22"/>
              </w:rPr>
              <w:fldChar w:fldCharType="separate"/>
            </w:r>
            <w:r w:rsidR="000867C8" w:rsidRPr="008015DD">
              <w:rPr>
                <w:rFonts w:asciiTheme="minorHAnsi" w:hAnsiTheme="minorHAnsi" w:cs="Arial"/>
                <w:b/>
                <w:sz w:val="22"/>
                <w:szCs w:val="22"/>
              </w:rPr>
              <w:fldChar w:fldCharType="end"/>
            </w:r>
            <w:r w:rsidRPr="008015DD">
              <w:rPr>
                <w:rFonts w:asciiTheme="minorHAnsi" w:hAnsiTheme="minorHAnsi" w:cs="Arial"/>
                <w:sz w:val="22"/>
                <w:szCs w:val="22"/>
              </w:rPr>
              <w:t xml:space="preserve"> Medium    </w:t>
            </w:r>
            <w:r w:rsidRPr="008015DD">
              <w:rPr>
                <w:rFonts w:asciiTheme="minorHAnsi" w:hAnsiTheme="minorHAnsi" w:cs="Arial"/>
                <w:b/>
                <w:sz w:val="22"/>
                <w:szCs w:val="22"/>
              </w:rPr>
              <w:fldChar w:fldCharType="begin">
                <w:ffData>
                  <w:name w:val="ImpSMART"/>
                  <w:enabled/>
                  <w:calcOnExit w:val="0"/>
                  <w:checkBox>
                    <w:sizeAuto/>
                    <w:default w:val="0"/>
                  </w:checkBox>
                </w:ffData>
              </w:fldChar>
            </w:r>
            <w:r w:rsidRPr="008015DD">
              <w:rPr>
                <w:rFonts w:asciiTheme="minorHAnsi" w:hAnsiTheme="minorHAnsi" w:cs="Arial"/>
                <w:b/>
                <w:sz w:val="22"/>
                <w:szCs w:val="22"/>
              </w:rPr>
              <w:instrText xml:space="preserve"> FORMCHECKBOX </w:instrText>
            </w:r>
            <w:r w:rsidR="002B4998">
              <w:rPr>
                <w:rFonts w:asciiTheme="minorHAnsi" w:hAnsiTheme="minorHAnsi" w:cs="Arial"/>
                <w:b/>
                <w:sz w:val="22"/>
                <w:szCs w:val="22"/>
              </w:rPr>
            </w:r>
            <w:r w:rsidR="002B4998">
              <w:rPr>
                <w:rFonts w:asciiTheme="minorHAnsi" w:hAnsiTheme="minorHAnsi" w:cs="Arial"/>
                <w:b/>
                <w:sz w:val="22"/>
                <w:szCs w:val="22"/>
              </w:rPr>
              <w:fldChar w:fldCharType="separate"/>
            </w:r>
            <w:r w:rsidRPr="008015DD">
              <w:rPr>
                <w:rFonts w:asciiTheme="minorHAnsi" w:hAnsiTheme="minorHAnsi" w:cs="Arial"/>
                <w:b/>
                <w:sz w:val="22"/>
                <w:szCs w:val="22"/>
              </w:rPr>
              <w:fldChar w:fldCharType="end"/>
            </w:r>
            <w:r w:rsidRPr="008015DD">
              <w:rPr>
                <w:rFonts w:asciiTheme="minorHAnsi" w:hAnsiTheme="minorHAnsi" w:cs="Arial"/>
                <w:sz w:val="22"/>
                <w:szCs w:val="22"/>
              </w:rPr>
              <w:t xml:space="preserve"> High    </w:t>
            </w:r>
            <w:r w:rsidRPr="008015DD">
              <w:rPr>
                <w:rFonts w:asciiTheme="minorHAnsi" w:hAnsiTheme="minorHAnsi" w:cs="Arial"/>
                <w:b/>
                <w:sz w:val="22"/>
                <w:szCs w:val="22"/>
              </w:rPr>
              <w:fldChar w:fldCharType="begin">
                <w:ffData>
                  <w:name w:val="ImpSMART"/>
                  <w:enabled/>
                  <w:calcOnExit w:val="0"/>
                  <w:checkBox>
                    <w:sizeAuto/>
                    <w:default w:val="0"/>
                  </w:checkBox>
                </w:ffData>
              </w:fldChar>
            </w:r>
            <w:r w:rsidRPr="008015DD">
              <w:rPr>
                <w:rFonts w:asciiTheme="minorHAnsi" w:hAnsiTheme="minorHAnsi" w:cs="Arial"/>
                <w:b/>
                <w:sz w:val="22"/>
                <w:szCs w:val="22"/>
              </w:rPr>
              <w:instrText xml:space="preserve"> FORMCHECKBOX </w:instrText>
            </w:r>
            <w:r w:rsidR="002B4998">
              <w:rPr>
                <w:rFonts w:asciiTheme="minorHAnsi" w:hAnsiTheme="minorHAnsi" w:cs="Arial"/>
                <w:b/>
                <w:sz w:val="22"/>
                <w:szCs w:val="22"/>
              </w:rPr>
            </w:r>
            <w:r w:rsidR="002B4998">
              <w:rPr>
                <w:rFonts w:asciiTheme="minorHAnsi" w:hAnsiTheme="minorHAnsi" w:cs="Arial"/>
                <w:b/>
                <w:sz w:val="22"/>
                <w:szCs w:val="22"/>
              </w:rPr>
              <w:fldChar w:fldCharType="separate"/>
            </w:r>
            <w:r w:rsidRPr="008015DD">
              <w:rPr>
                <w:rFonts w:asciiTheme="minorHAnsi" w:hAnsiTheme="minorHAnsi" w:cs="Arial"/>
                <w:b/>
                <w:sz w:val="22"/>
                <w:szCs w:val="22"/>
              </w:rPr>
              <w:fldChar w:fldCharType="end"/>
            </w:r>
            <w:r w:rsidRPr="008015DD">
              <w:rPr>
                <w:rFonts w:asciiTheme="minorHAnsi" w:hAnsiTheme="minorHAnsi" w:cs="Arial"/>
                <w:sz w:val="22"/>
                <w:szCs w:val="22"/>
              </w:rPr>
              <w:t xml:space="preserve"> Very High</w:t>
            </w:r>
          </w:p>
          <w:tbl>
            <w:tblPr>
              <w:tblStyle w:val="TableGrid"/>
              <w:tblW w:w="0" w:type="auto"/>
              <w:tblLook w:val="04A0" w:firstRow="1" w:lastRow="0" w:firstColumn="1" w:lastColumn="0" w:noHBand="0" w:noVBand="1"/>
            </w:tblPr>
            <w:tblGrid>
              <w:gridCol w:w="6573"/>
            </w:tblGrid>
            <w:tr w:rsidR="00C72324" w:rsidRPr="008015DD" w14:paraId="13F0F0CE" w14:textId="77777777">
              <w:tc>
                <w:tcPr>
                  <w:tcW w:w="6573" w:type="dxa"/>
                </w:tcPr>
                <w:p w14:paraId="708E08B5" w14:textId="18F3C1AC" w:rsidR="00C72324" w:rsidRPr="008015DD" w:rsidRDefault="008D6021">
                  <w:pPr>
                    <w:spacing w:before="120"/>
                    <w:rPr>
                      <w:rFonts w:asciiTheme="minorHAnsi" w:hAnsiTheme="minorHAnsi" w:cs="Arial"/>
                      <w:sz w:val="22"/>
                      <w:szCs w:val="22"/>
                    </w:rPr>
                  </w:pPr>
                  <w:r>
                    <w:rPr>
                      <w:rFonts w:asciiTheme="minorHAnsi" w:hAnsiTheme="minorHAnsi" w:cs="Arial"/>
                      <w:b/>
                      <w:bCs/>
                      <w:sz w:val="22"/>
                      <w:szCs w:val="22"/>
                    </w:rPr>
                    <w:t>Updates as described in section 3.</w:t>
                  </w:r>
                </w:p>
              </w:tc>
            </w:tr>
          </w:tbl>
          <w:p w14:paraId="1D52DBCA" w14:textId="77777777" w:rsidR="00C72324" w:rsidRPr="008015DD" w:rsidRDefault="00C72324">
            <w:pPr>
              <w:spacing w:before="120"/>
              <w:rPr>
                <w:rFonts w:asciiTheme="minorHAnsi" w:hAnsiTheme="minorHAnsi" w:cs="Arial"/>
                <w:b/>
                <w:sz w:val="22"/>
                <w:szCs w:val="22"/>
              </w:rPr>
            </w:pPr>
          </w:p>
        </w:tc>
      </w:tr>
      <w:tr w:rsidR="00C53317" w:rsidRPr="008015DD" w14:paraId="516C66A9" w14:textId="77777777" w:rsidTr="00C53317">
        <w:trPr>
          <w:trHeight w:val="403"/>
        </w:trPr>
        <w:tc>
          <w:tcPr>
            <w:tcW w:w="2576" w:type="dxa"/>
            <w:tcBorders>
              <w:top w:val="single" w:sz="4" w:space="0" w:color="auto"/>
              <w:left w:val="single" w:sz="4" w:space="0" w:color="auto"/>
              <w:bottom w:val="single" w:sz="4" w:space="0" w:color="auto"/>
              <w:right w:val="single" w:sz="4" w:space="0" w:color="auto"/>
            </w:tcBorders>
          </w:tcPr>
          <w:p w14:paraId="10CD865F" w14:textId="069839F3" w:rsidR="00C53317" w:rsidRPr="008015DD" w:rsidRDefault="00C53317">
            <w:pPr>
              <w:spacing w:before="120"/>
              <w:rPr>
                <w:rFonts w:asciiTheme="minorHAnsi" w:hAnsiTheme="minorHAnsi" w:cs="Arial"/>
                <w:b/>
                <w:sz w:val="22"/>
                <w:szCs w:val="22"/>
              </w:rPr>
            </w:pPr>
            <w:r w:rsidRPr="008015DD">
              <w:rPr>
                <w:rFonts w:asciiTheme="minorHAnsi" w:hAnsiTheme="minorHAnsi" w:cs="Arial"/>
                <w:b/>
                <w:sz w:val="22"/>
                <w:szCs w:val="22"/>
              </w:rPr>
              <w:fldChar w:fldCharType="begin">
                <w:ffData>
                  <w:name w:val="ImpSPEEDECN"/>
                  <w:enabled/>
                  <w:calcOnExit w:val="0"/>
                  <w:checkBox>
                    <w:sizeAuto/>
                    <w:default w:val="1"/>
                  </w:checkBox>
                </w:ffData>
              </w:fldChar>
            </w:r>
            <w:r w:rsidRPr="008015DD">
              <w:rPr>
                <w:rFonts w:asciiTheme="minorHAnsi" w:hAnsiTheme="minorHAnsi" w:cs="Arial"/>
                <w:b/>
                <w:sz w:val="22"/>
                <w:szCs w:val="22"/>
              </w:rPr>
              <w:instrText xml:space="preserve"> FORMCHECKBOX </w:instrText>
            </w:r>
            <w:r w:rsidR="002B4998">
              <w:rPr>
                <w:rFonts w:asciiTheme="minorHAnsi" w:hAnsiTheme="minorHAnsi" w:cs="Arial"/>
                <w:b/>
                <w:sz w:val="22"/>
                <w:szCs w:val="22"/>
              </w:rPr>
            </w:r>
            <w:r w:rsidR="002B4998">
              <w:rPr>
                <w:rFonts w:asciiTheme="minorHAnsi" w:hAnsiTheme="minorHAnsi" w:cs="Arial"/>
                <w:b/>
                <w:sz w:val="22"/>
                <w:szCs w:val="22"/>
              </w:rPr>
              <w:fldChar w:fldCharType="separate"/>
            </w:r>
            <w:r w:rsidRPr="008015DD">
              <w:rPr>
                <w:rFonts w:asciiTheme="minorHAnsi" w:hAnsiTheme="minorHAnsi" w:cs="Arial"/>
                <w:b/>
                <w:sz w:val="22"/>
                <w:szCs w:val="22"/>
              </w:rPr>
              <w:fldChar w:fldCharType="end"/>
            </w:r>
            <w:r w:rsidRPr="008015DD">
              <w:rPr>
                <w:rFonts w:asciiTheme="minorHAnsi" w:hAnsiTheme="minorHAnsi" w:cs="Arial"/>
                <w:b/>
                <w:sz w:val="22"/>
                <w:szCs w:val="22"/>
              </w:rPr>
              <w:t xml:space="preserve"> </w:t>
            </w:r>
            <w:r w:rsidRPr="008015DD">
              <w:rPr>
                <w:rStyle w:val="normaltextrun"/>
                <w:rFonts w:asciiTheme="minorHAnsi" w:hAnsiTheme="minorHAnsi" w:cs="Arial"/>
                <w:b/>
                <w:sz w:val="22"/>
                <w:szCs w:val="22"/>
              </w:rPr>
              <w:t>DDNTA-6.</w:t>
            </w:r>
            <w:r w:rsidR="00FF6834" w:rsidRPr="008015DD">
              <w:rPr>
                <w:rStyle w:val="normaltextrun"/>
                <w:rFonts w:asciiTheme="minorHAnsi" w:hAnsiTheme="minorHAnsi" w:cs="Arial"/>
                <w:b/>
                <w:sz w:val="22"/>
                <w:szCs w:val="22"/>
              </w:rPr>
              <w:t>4</w:t>
            </w:r>
            <w:r w:rsidRPr="008015DD">
              <w:rPr>
                <w:rStyle w:val="normaltextrun"/>
                <w:rFonts w:asciiTheme="minorHAnsi" w:hAnsiTheme="minorHAnsi" w:cs="Arial"/>
                <w:b/>
                <w:sz w:val="22"/>
                <w:szCs w:val="22"/>
              </w:rPr>
              <w:t>.0-v</w:t>
            </w:r>
            <w:r w:rsidR="00FF6834" w:rsidRPr="008015DD">
              <w:rPr>
                <w:rStyle w:val="normaltextrun"/>
                <w:rFonts w:asciiTheme="minorHAnsi" w:hAnsiTheme="minorHAnsi" w:cs="Arial"/>
                <w:b/>
                <w:sz w:val="22"/>
                <w:szCs w:val="22"/>
              </w:rPr>
              <w:t>2</w:t>
            </w:r>
            <w:r w:rsidRPr="008015DD">
              <w:rPr>
                <w:rStyle w:val="normaltextrun"/>
                <w:rFonts w:asciiTheme="minorHAnsi" w:hAnsiTheme="minorHAnsi" w:cs="Arial"/>
                <w:b/>
                <w:sz w:val="22"/>
                <w:szCs w:val="22"/>
              </w:rPr>
              <w:t xml:space="preserve">.00 (Appendix D, </w:t>
            </w:r>
            <w:r w:rsidR="00C56C16" w:rsidRPr="008015DD">
              <w:rPr>
                <w:rStyle w:val="normaltextrun"/>
                <w:rFonts w:asciiTheme="minorHAnsi" w:hAnsiTheme="minorHAnsi" w:cs="Arial"/>
                <w:b/>
                <w:sz w:val="22"/>
                <w:szCs w:val="22"/>
              </w:rPr>
              <w:t>K,</w:t>
            </w:r>
            <w:r w:rsidRPr="008015DD">
              <w:rPr>
                <w:rStyle w:val="normaltextrun"/>
                <w:rFonts w:asciiTheme="minorHAnsi" w:hAnsiTheme="minorHAnsi" w:cs="Arial"/>
                <w:b/>
                <w:sz w:val="22"/>
                <w:szCs w:val="22"/>
              </w:rPr>
              <w:t xml:space="preserve"> </w:t>
            </w:r>
            <w:r w:rsidR="0095378B">
              <w:rPr>
                <w:rStyle w:val="normaltextrun"/>
                <w:rFonts w:asciiTheme="minorHAnsi" w:hAnsiTheme="minorHAnsi" w:cs="Arial"/>
                <w:b/>
                <w:sz w:val="22"/>
                <w:szCs w:val="22"/>
              </w:rPr>
              <w:t xml:space="preserve">X, </w:t>
            </w:r>
            <w:r w:rsidRPr="008015DD">
              <w:rPr>
                <w:rStyle w:val="normaltextrun"/>
                <w:rFonts w:asciiTheme="minorHAnsi" w:hAnsiTheme="minorHAnsi" w:cs="Arial"/>
                <w:b/>
                <w:sz w:val="22"/>
                <w:szCs w:val="22"/>
              </w:rPr>
              <w:t>Q2, Q2 R_C</w:t>
            </w:r>
            <w:r w:rsidR="00FE4AD1" w:rsidRPr="008015DD">
              <w:rPr>
                <w:rStyle w:val="normaltextrun"/>
                <w:rFonts w:asciiTheme="minorHAnsi" w:hAnsiTheme="minorHAnsi" w:cs="Arial"/>
                <w:b/>
                <w:sz w:val="22"/>
                <w:szCs w:val="22"/>
              </w:rPr>
              <w:t>, P</w:t>
            </w:r>
            <w:r w:rsidR="004B2471">
              <w:rPr>
                <w:rStyle w:val="normaltextrun"/>
                <w:rFonts w:asciiTheme="minorHAnsi" w:hAnsiTheme="minorHAnsi" w:cs="Arial"/>
                <w:b/>
                <w:sz w:val="22"/>
                <w:szCs w:val="22"/>
              </w:rPr>
              <w:t>,</w:t>
            </w:r>
            <w:r w:rsidR="00A13312">
              <w:rPr>
                <w:rStyle w:val="normaltextrun"/>
                <w:rFonts w:asciiTheme="minorHAnsi" w:hAnsiTheme="minorHAnsi" w:cs="Arial"/>
                <w:b/>
                <w:sz w:val="22"/>
                <w:szCs w:val="22"/>
              </w:rPr>
              <w:t xml:space="preserve"> </w:t>
            </w:r>
            <w:r w:rsidR="004B2471">
              <w:rPr>
                <w:rStyle w:val="normaltextrun"/>
                <w:rFonts w:asciiTheme="minorHAnsi" w:hAnsiTheme="minorHAnsi" w:cs="Arial"/>
                <w:b/>
                <w:sz w:val="22"/>
                <w:szCs w:val="22"/>
              </w:rPr>
              <w:t>C</w:t>
            </w:r>
            <w:r w:rsidRPr="008015DD">
              <w:rPr>
                <w:rStyle w:val="normaltextrun"/>
                <w:rFonts w:asciiTheme="minorHAnsi" w:hAnsiTheme="minorHAnsi" w:cs="Arial"/>
                <w:b/>
                <w:sz w:val="22"/>
                <w:szCs w:val="22"/>
              </w:rPr>
              <w:t>)</w:t>
            </w:r>
          </w:p>
        </w:tc>
        <w:tc>
          <w:tcPr>
            <w:tcW w:w="7030" w:type="dxa"/>
            <w:tcBorders>
              <w:top w:val="single" w:sz="4" w:space="0" w:color="auto"/>
              <w:left w:val="single" w:sz="4" w:space="0" w:color="auto"/>
              <w:bottom w:val="single" w:sz="4" w:space="0" w:color="auto"/>
              <w:right w:val="single" w:sz="4" w:space="0" w:color="auto"/>
            </w:tcBorders>
          </w:tcPr>
          <w:p w14:paraId="37A89DD7" w14:textId="77777777" w:rsidR="00C53317" w:rsidRPr="008015DD" w:rsidRDefault="00C53317">
            <w:pPr>
              <w:spacing w:before="120"/>
              <w:rPr>
                <w:rFonts w:asciiTheme="minorHAnsi" w:hAnsiTheme="minorHAnsi" w:cs="Arial"/>
                <w:b/>
                <w:sz w:val="22"/>
                <w:szCs w:val="22"/>
              </w:rPr>
            </w:pPr>
            <w:r w:rsidRPr="008015DD">
              <w:rPr>
                <w:rFonts w:asciiTheme="minorHAnsi" w:hAnsiTheme="minorHAnsi" w:cs="Arial"/>
                <w:b/>
                <w:sz w:val="22"/>
                <w:szCs w:val="22"/>
              </w:rPr>
              <w:fldChar w:fldCharType="begin">
                <w:ffData>
                  <w:name w:val=""/>
                  <w:enabled/>
                  <w:calcOnExit w:val="0"/>
                  <w:checkBox>
                    <w:sizeAuto/>
                    <w:default w:val="0"/>
                  </w:checkBox>
                </w:ffData>
              </w:fldChar>
            </w:r>
            <w:r w:rsidRPr="008015DD">
              <w:rPr>
                <w:rFonts w:asciiTheme="minorHAnsi" w:hAnsiTheme="minorHAnsi" w:cs="Arial"/>
                <w:b/>
                <w:sz w:val="22"/>
                <w:szCs w:val="22"/>
              </w:rPr>
              <w:instrText xml:space="preserve"> FORMCHECKBOX </w:instrText>
            </w:r>
            <w:r w:rsidR="002B4998">
              <w:rPr>
                <w:rFonts w:asciiTheme="minorHAnsi" w:hAnsiTheme="minorHAnsi" w:cs="Arial"/>
                <w:b/>
                <w:sz w:val="22"/>
                <w:szCs w:val="22"/>
              </w:rPr>
            </w:r>
            <w:r w:rsidR="002B4998">
              <w:rPr>
                <w:rFonts w:asciiTheme="minorHAnsi" w:hAnsiTheme="minorHAnsi" w:cs="Arial"/>
                <w:b/>
                <w:sz w:val="22"/>
                <w:szCs w:val="22"/>
              </w:rPr>
              <w:fldChar w:fldCharType="separate"/>
            </w:r>
            <w:r w:rsidRPr="008015DD">
              <w:rPr>
                <w:rFonts w:asciiTheme="minorHAnsi" w:hAnsiTheme="minorHAnsi" w:cs="Arial"/>
                <w:b/>
                <w:sz w:val="22"/>
                <w:szCs w:val="22"/>
              </w:rPr>
              <w:fldChar w:fldCharType="end"/>
            </w:r>
            <w:r w:rsidRPr="008015DD">
              <w:rPr>
                <w:rFonts w:asciiTheme="minorHAnsi" w:hAnsiTheme="minorHAnsi" w:cs="Arial"/>
                <w:b/>
                <w:sz w:val="22"/>
                <w:szCs w:val="22"/>
              </w:rPr>
              <w:t xml:space="preserve"> </w:t>
            </w:r>
            <w:r w:rsidRPr="008015DD">
              <w:rPr>
                <w:rFonts w:asciiTheme="minorHAnsi" w:hAnsiTheme="minorHAnsi" w:cs="Arial"/>
                <w:bCs/>
                <w:sz w:val="22"/>
                <w:szCs w:val="22"/>
              </w:rPr>
              <w:t xml:space="preserve">Cosmetic   </w:t>
            </w:r>
            <w:r w:rsidRPr="008015DD">
              <w:rPr>
                <w:rFonts w:asciiTheme="minorHAnsi" w:hAnsiTheme="minorHAnsi" w:cs="Arial"/>
                <w:bCs/>
                <w:sz w:val="22"/>
                <w:szCs w:val="22"/>
              </w:rPr>
              <w:fldChar w:fldCharType="begin">
                <w:ffData>
                  <w:name w:val=""/>
                  <w:enabled/>
                  <w:calcOnExit w:val="0"/>
                  <w:checkBox>
                    <w:sizeAuto/>
                    <w:default w:val="1"/>
                  </w:checkBox>
                </w:ffData>
              </w:fldChar>
            </w:r>
            <w:r w:rsidRPr="008015DD">
              <w:rPr>
                <w:rFonts w:asciiTheme="minorHAnsi" w:hAnsiTheme="minorHAnsi" w:cs="Arial"/>
                <w:bCs/>
                <w:sz w:val="22"/>
                <w:szCs w:val="22"/>
              </w:rPr>
              <w:instrText xml:space="preserve"> FORMCHECKBOX </w:instrText>
            </w:r>
            <w:r w:rsidR="002B4998">
              <w:rPr>
                <w:rFonts w:asciiTheme="minorHAnsi" w:hAnsiTheme="minorHAnsi" w:cs="Arial"/>
                <w:bCs/>
                <w:sz w:val="22"/>
                <w:szCs w:val="22"/>
              </w:rPr>
            </w:r>
            <w:r w:rsidR="002B4998">
              <w:rPr>
                <w:rFonts w:asciiTheme="minorHAnsi" w:hAnsiTheme="minorHAnsi" w:cs="Arial"/>
                <w:bCs/>
                <w:sz w:val="22"/>
                <w:szCs w:val="22"/>
              </w:rPr>
              <w:fldChar w:fldCharType="separate"/>
            </w:r>
            <w:r w:rsidRPr="008015DD">
              <w:rPr>
                <w:rFonts w:asciiTheme="minorHAnsi" w:hAnsiTheme="minorHAnsi" w:cs="Arial"/>
                <w:bCs/>
                <w:sz w:val="22"/>
                <w:szCs w:val="22"/>
              </w:rPr>
              <w:fldChar w:fldCharType="end"/>
            </w:r>
            <w:r w:rsidRPr="008015DD">
              <w:rPr>
                <w:rFonts w:asciiTheme="minorHAnsi" w:hAnsiTheme="minorHAnsi" w:cs="Arial"/>
                <w:bCs/>
                <w:sz w:val="22"/>
                <w:szCs w:val="22"/>
              </w:rPr>
              <w:t xml:space="preserve"> Low    </w:t>
            </w:r>
            <w:r w:rsidRPr="008015DD">
              <w:rPr>
                <w:rFonts w:asciiTheme="minorHAnsi" w:hAnsiTheme="minorHAnsi" w:cs="Arial"/>
                <w:bCs/>
                <w:sz w:val="22"/>
                <w:szCs w:val="22"/>
              </w:rPr>
              <w:fldChar w:fldCharType="begin">
                <w:ffData>
                  <w:name w:val=""/>
                  <w:enabled/>
                  <w:calcOnExit w:val="0"/>
                  <w:checkBox>
                    <w:sizeAuto/>
                    <w:default w:val="0"/>
                  </w:checkBox>
                </w:ffData>
              </w:fldChar>
            </w:r>
            <w:r w:rsidRPr="008015DD">
              <w:rPr>
                <w:rFonts w:asciiTheme="minorHAnsi" w:hAnsiTheme="minorHAnsi" w:cs="Arial"/>
                <w:bCs/>
                <w:sz w:val="22"/>
                <w:szCs w:val="22"/>
              </w:rPr>
              <w:instrText xml:space="preserve"> FORMCHECKBOX </w:instrText>
            </w:r>
            <w:r w:rsidR="002B4998">
              <w:rPr>
                <w:rFonts w:asciiTheme="minorHAnsi" w:hAnsiTheme="minorHAnsi" w:cs="Arial"/>
                <w:bCs/>
                <w:sz w:val="22"/>
                <w:szCs w:val="22"/>
              </w:rPr>
            </w:r>
            <w:r w:rsidR="002B4998">
              <w:rPr>
                <w:rFonts w:asciiTheme="minorHAnsi" w:hAnsiTheme="minorHAnsi" w:cs="Arial"/>
                <w:bCs/>
                <w:sz w:val="22"/>
                <w:szCs w:val="22"/>
              </w:rPr>
              <w:fldChar w:fldCharType="separate"/>
            </w:r>
            <w:r w:rsidRPr="008015DD">
              <w:rPr>
                <w:rFonts w:asciiTheme="minorHAnsi" w:hAnsiTheme="minorHAnsi" w:cs="Arial"/>
                <w:bCs/>
                <w:sz w:val="22"/>
                <w:szCs w:val="22"/>
              </w:rPr>
              <w:fldChar w:fldCharType="end"/>
            </w:r>
            <w:r w:rsidRPr="008015DD">
              <w:rPr>
                <w:rFonts w:asciiTheme="minorHAnsi" w:hAnsiTheme="minorHAnsi" w:cs="Arial"/>
                <w:bCs/>
                <w:sz w:val="22"/>
                <w:szCs w:val="22"/>
              </w:rPr>
              <w:t xml:space="preserve"> Medium    </w:t>
            </w:r>
            <w:r w:rsidRPr="008015DD">
              <w:rPr>
                <w:rFonts w:asciiTheme="minorHAnsi" w:hAnsiTheme="minorHAnsi" w:cs="Arial"/>
                <w:bCs/>
                <w:sz w:val="22"/>
                <w:szCs w:val="22"/>
              </w:rPr>
              <w:fldChar w:fldCharType="begin">
                <w:ffData>
                  <w:name w:val="ImpSMART"/>
                  <w:enabled/>
                  <w:calcOnExit w:val="0"/>
                  <w:checkBox>
                    <w:sizeAuto/>
                    <w:default w:val="0"/>
                  </w:checkBox>
                </w:ffData>
              </w:fldChar>
            </w:r>
            <w:r w:rsidRPr="008015DD">
              <w:rPr>
                <w:rFonts w:asciiTheme="minorHAnsi" w:hAnsiTheme="minorHAnsi" w:cs="Arial"/>
                <w:bCs/>
                <w:sz w:val="22"/>
                <w:szCs w:val="22"/>
              </w:rPr>
              <w:instrText xml:space="preserve"> FORMCHECKBOX </w:instrText>
            </w:r>
            <w:r w:rsidR="002B4998">
              <w:rPr>
                <w:rFonts w:asciiTheme="minorHAnsi" w:hAnsiTheme="minorHAnsi" w:cs="Arial"/>
                <w:bCs/>
                <w:sz w:val="22"/>
                <w:szCs w:val="22"/>
              </w:rPr>
            </w:r>
            <w:r w:rsidR="002B4998">
              <w:rPr>
                <w:rFonts w:asciiTheme="minorHAnsi" w:hAnsiTheme="minorHAnsi" w:cs="Arial"/>
                <w:bCs/>
                <w:sz w:val="22"/>
                <w:szCs w:val="22"/>
              </w:rPr>
              <w:fldChar w:fldCharType="separate"/>
            </w:r>
            <w:r w:rsidRPr="008015DD">
              <w:rPr>
                <w:rFonts w:asciiTheme="minorHAnsi" w:hAnsiTheme="minorHAnsi" w:cs="Arial"/>
                <w:bCs/>
                <w:sz w:val="22"/>
                <w:szCs w:val="22"/>
              </w:rPr>
              <w:fldChar w:fldCharType="end"/>
            </w:r>
            <w:r w:rsidRPr="008015DD">
              <w:rPr>
                <w:rFonts w:asciiTheme="minorHAnsi" w:hAnsiTheme="minorHAnsi" w:cs="Arial"/>
                <w:bCs/>
                <w:sz w:val="22"/>
                <w:szCs w:val="22"/>
              </w:rPr>
              <w:t xml:space="preserve"> High    </w:t>
            </w:r>
            <w:r w:rsidRPr="008015DD">
              <w:rPr>
                <w:rFonts w:asciiTheme="minorHAnsi" w:hAnsiTheme="minorHAnsi" w:cs="Arial"/>
                <w:bCs/>
                <w:sz w:val="22"/>
                <w:szCs w:val="22"/>
              </w:rPr>
              <w:fldChar w:fldCharType="begin">
                <w:ffData>
                  <w:name w:val="ImpSMART"/>
                  <w:enabled/>
                  <w:calcOnExit w:val="0"/>
                  <w:checkBox>
                    <w:sizeAuto/>
                    <w:default w:val="0"/>
                  </w:checkBox>
                </w:ffData>
              </w:fldChar>
            </w:r>
            <w:r w:rsidRPr="008015DD">
              <w:rPr>
                <w:rFonts w:asciiTheme="minorHAnsi" w:hAnsiTheme="minorHAnsi" w:cs="Arial"/>
                <w:bCs/>
                <w:sz w:val="22"/>
                <w:szCs w:val="22"/>
              </w:rPr>
              <w:instrText xml:space="preserve"> FORMCHECKBOX </w:instrText>
            </w:r>
            <w:r w:rsidR="002B4998">
              <w:rPr>
                <w:rFonts w:asciiTheme="minorHAnsi" w:hAnsiTheme="minorHAnsi" w:cs="Arial"/>
                <w:bCs/>
                <w:sz w:val="22"/>
                <w:szCs w:val="22"/>
              </w:rPr>
            </w:r>
            <w:r w:rsidR="002B4998">
              <w:rPr>
                <w:rFonts w:asciiTheme="minorHAnsi" w:hAnsiTheme="minorHAnsi" w:cs="Arial"/>
                <w:bCs/>
                <w:sz w:val="22"/>
                <w:szCs w:val="22"/>
              </w:rPr>
              <w:fldChar w:fldCharType="separate"/>
            </w:r>
            <w:r w:rsidRPr="008015DD">
              <w:rPr>
                <w:rFonts w:asciiTheme="minorHAnsi" w:hAnsiTheme="minorHAnsi" w:cs="Arial"/>
                <w:bCs/>
                <w:sz w:val="22"/>
                <w:szCs w:val="22"/>
              </w:rPr>
              <w:fldChar w:fldCharType="end"/>
            </w:r>
            <w:r w:rsidRPr="008015DD">
              <w:rPr>
                <w:rFonts w:asciiTheme="minorHAnsi" w:hAnsiTheme="minorHAnsi" w:cs="Arial"/>
                <w:bCs/>
                <w:sz w:val="22"/>
                <w:szCs w:val="22"/>
              </w:rPr>
              <w:t xml:space="preserve"> Very High</w:t>
            </w:r>
          </w:p>
          <w:tbl>
            <w:tblPr>
              <w:tblStyle w:val="TableGrid"/>
              <w:tblW w:w="0" w:type="auto"/>
              <w:tblLook w:val="04A0" w:firstRow="1" w:lastRow="0" w:firstColumn="1" w:lastColumn="0" w:noHBand="0" w:noVBand="1"/>
            </w:tblPr>
            <w:tblGrid>
              <w:gridCol w:w="6573"/>
            </w:tblGrid>
            <w:tr w:rsidR="00C53317" w:rsidRPr="008015DD" w14:paraId="7A128DBC" w14:textId="77777777">
              <w:tc>
                <w:tcPr>
                  <w:tcW w:w="6573" w:type="dxa"/>
                </w:tcPr>
                <w:p w14:paraId="5ABC04D7" w14:textId="5A59A545" w:rsidR="00C53317" w:rsidRPr="008015DD" w:rsidRDefault="008D6021">
                  <w:pPr>
                    <w:spacing w:before="120"/>
                    <w:rPr>
                      <w:rFonts w:asciiTheme="minorHAnsi" w:hAnsiTheme="minorHAnsi" w:cs="Arial"/>
                      <w:sz w:val="22"/>
                      <w:szCs w:val="22"/>
                    </w:rPr>
                  </w:pPr>
                  <w:r>
                    <w:rPr>
                      <w:rFonts w:asciiTheme="minorHAnsi" w:hAnsiTheme="minorHAnsi" w:cs="Arial"/>
                      <w:b/>
                      <w:bCs/>
                      <w:sz w:val="22"/>
                      <w:szCs w:val="22"/>
                    </w:rPr>
                    <w:t>Updates as described in section 3.</w:t>
                  </w:r>
                </w:p>
              </w:tc>
            </w:tr>
          </w:tbl>
          <w:p w14:paraId="34D45923" w14:textId="77777777" w:rsidR="00C53317" w:rsidRPr="008015DD" w:rsidRDefault="00C53317">
            <w:pPr>
              <w:spacing w:before="120"/>
              <w:rPr>
                <w:rFonts w:asciiTheme="minorHAnsi" w:hAnsiTheme="minorHAnsi" w:cs="Arial"/>
                <w:b/>
                <w:sz w:val="22"/>
                <w:szCs w:val="22"/>
              </w:rPr>
            </w:pPr>
          </w:p>
        </w:tc>
      </w:tr>
      <w:tr w:rsidR="008167BB" w:rsidRPr="008015DD" w14:paraId="01EAD2BA" w14:textId="77777777" w:rsidTr="008167BB">
        <w:trPr>
          <w:trHeight w:val="403"/>
        </w:trPr>
        <w:tc>
          <w:tcPr>
            <w:tcW w:w="2576" w:type="dxa"/>
            <w:tcBorders>
              <w:top w:val="single" w:sz="4" w:space="0" w:color="auto"/>
              <w:left w:val="single" w:sz="4" w:space="0" w:color="auto"/>
              <w:bottom w:val="single" w:sz="4" w:space="0" w:color="auto"/>
              <w:right w:val="single" w:sz="4" w:space="0" w:color="auto"/>
            </w:tcBorders>
            <w:shd w:val="clear" w:color="auto" w:fill="FFFFFF"/>
          </w:tcPr>
          <w:p w14:paraId="33107974" w14:textId="4AF32035" w:rsidR="008167BB" w:rsidRPr="008015DD" w:rsidRDefault="008167BB">
            <w:pPr>
              <w:spacing w:before="120"/>
              <w:rPr>
                <w:rFonts w:asciiTheme="minorHAnsi" w:hAnsiTheme="minorHAnsi" w:cs="Arial"/>
                <w:b/>
                <w:sz w:val="22"/>
                <w:szCs w:val="22"/>
              </w:rPr>
            </w:pPr>
            <w:r w:rsidRPr="008015DD">
              <w:rPr>
                <w:rFonts w:asciiTheme="minorHAnsi" w:hAnsiTheme="minorHAnsi" w:cs="Arial"/>
                <w:b/>
                <w:sz w:val="22"/>
                <w:szCs w:val="22"/>
              </w:rPr>
              <w:fldChar w:fldCharType="begin">
                <w:ffData>
                  <w:name w:val=""/>
                  <w:enabled/>
                  <w:calcOnExit w:val="0"/>
                  <w:checkBox>
                    <w:sizeAuto/>
                    <w:default w:val="1"/>
                  </w:checkBox>
                </w:ffData>
              </w:fldChar>
            </w:r>
            <w:r w:rsidRPr="008015DD">
              <w:rPr>
                <w:rFonts w:asciiTheme="minorHAnsi" w:hAnsiTheme="minorHAnsi" w:cs="Arial"/>
                <w:b/>
                <w:sz w:val="22"/>
                <w:szCs w:val="22"/>
              </w:rPr>
              <w:instrText xml:space="preserve"> FORMCHECKBOX </w:instrText>
            </w:r>
            <w:r w:rsidR="002B4998">
              <w:rPr>
                <w:rFonts w:asciiTheme="minorHAnsi" w:hAnsiTheme="minorHAnsi" w:cs="Arial"/>
                <w:b/>
                <w:sz w:val="22"/>
                <w:szCs w:val="22"/>
              </w:rPr>
            </w:r>
            <w:r w:rsidR="002B4998">
              <w:rPr>
                <w:rFonts w:asciiTheme="minorHAnsi" w:hAnsiTheme="minorHAnsi" w:cs="Arial"/>
                <w:b/>
                <w:sz w:val="22"/>
                <w:szCs w:val="22"/>
              </w:rPr>
              <w:fldChar w:fldCharType="separate"/>
            </w:r>
            <w:r w:rsidRPr="008015DD">
              <w:rPr>
                <w:rFonts w:asciiTheme="minorHAnsi" w:hAnsiTheme="minorHAnsi" w:cs="Arial"/>
                <w:b/>
                <w:sz w:val="22"/>
                <w:szCs w:val="22"/>
              </w:rPr>
              <w:fldChar w:fldCharType="end"/>
            </w:r>
            <w:r w:rsidRPr="008015DD">
              <w:rPr>
                <w:rFonts w:asciiTheme="minorHAnsi" w:hAnsiTheme="minorHAnsi" w:cs="Arial"/>
                <w:b/>
                <w:sz w:val="22"/>
                <w:szCs w:val="22"/>
              </w:rPr>
              <w:t xml:space="preserve"> </w:t>
            </w:r>
            <w:r w:rsidRPr="008015DD">
              <w:rPr>
                <w:rStyle w:val="normaltextrun"/>
                <w:rFonts w:asciiTheme="minorHAnsi" w:hAnsiTheme="minorHAnsi" w:cs="Arial"/>
                <w:b/>
                <w:sz w:val="22"/>
                <w:szCs w:val="22"/>
              </w:rPr>
              <w:t>TRP-6.</w:t>
            </w:r>
            <w:r w:rsidR="00BF346C">
              <w:rPr>
                <w:rStyle w:val="normaltextrun"/>
                <w:rFonts w:asciiTheme="minorHAnsi" w:hAnsiTheme="minorHAnsi" w:cs="Arial"/>
                <w:b/>
                <w:sz w:val="22"/>
                <w:szCs w:val="22"/>
              </w:rPr>
              <w:t>4</w:t>
            </w:r>
            <w:r w:rsidRPr="008015DD">
              <w:rPr>
                <w:rStyle w:val="normaltextrun"/>
                <w:rFonts w:asciiTheme="minorHAnsi" w:hAnsiTheme="minorHAnsi" w:cs="Arial"/>
                <w:b/>
                <w:sz w:val="22"/>
                <w:szCs w:val="22"/>
              </w:rPr>
              <w:t>.</w:t>
            </w:r>
            <w:r w:rsidR="00BF346C">
              <w:rPr>
                <w:rStyle w:val="normaltextrun"/>
                <w:rFonts w:asciiTheme="minorHAnsi" w:hAnsiTheme="minorHAnsi" w:cs="Arial"/>
                <w:b/>
                <w:sz w:val="22"/>
                <w:szCs w:val="22"/>
              </w:rPr>
              <w:t>0</w:t>
            </w:r>
            <w:r w:rsidRPr="008015DD">
              <w:rPr>
                <w:rStyle w:val="normaltextrun"/>
                <w:rFonts w:asciiTheme="minorHAnsi" w:hAnsiTheme="minorHAnsi" w:cs="Arial"/>
                <w:b/>
                <w:sz w:val="22"/>
                <w:szCs w:val="22"/>
              </w:rPr>
              <w:t>-v1.</w:t>
            </w:r>
            <w:r w:rsidR="00177495">
              <w:rPr>
                <w:rStyle w:val="normaltextrun"/>
                <w:rFonts w:asciiTheme="minorHAnsi" w:hAnsiTheme="minorHAnsi" w:cs="Arial"/>
                <w:b/>
                <w:sz w:val="22"/>
                <w:szCs w:val="22"/>
              </w:rPr>
              <w:t>0</w:t>
            </w:r>
            <w:r w:rsidR="00853F75">
              <w:rPr>
                <w:rStyle w:val="normaltextrun"/>
                <w:rFonts w:asciiTheme="minorHAnsi" w:hAnsiTheme="minorHAnsi" w:cs="Arial"/>
                <w:b/>
                <w:sz w:val="22"/>
                <w:szCs w:val="22"/>
              </w:rPr>
              <w:t>1</w:t>
            </w:r>
            <w:r w:rsidRPr="008015DD">
              <w:rPr>
                <w:rFonts w:asciiTheme="minorHAnsi" w:hAnsiTheme="minorHAnsi" w:cs="Arial"/>
                <w:b/>
                <w:sz w:val="22"/>
                <w:szCs w:val="22"/>
              </w:rPr>
              <w:t xml:space="preserve"> </w:t>
            </w:r>
          </w:p>
        </w:tc>
        <w:tc>
          <w:tcPr>
            <w:tcW w:w="7030" w:type="dxa"/>
            <w:tcBorders>
              <w:top w:val="single" w:sz="4" w:space="0" w:color="auto"/>
              <w:left w:val="single" w:sz="4" w:space="0" w:color="auto"/>
              <w:bottom w:val="single" w:sz="4" w:space="0" w:color="auto"/>
              <w:right w:val="single" w:sz="4" w:space="0" w:color="auto"/>
            </w:tcBorders>
            <w:shd w:val="clear" w:color="auto" w:fill="FFFFFF"/>
          </w:tcPr>
          <w:p w14:paraId="1A1033C1" w14:textId="7611DE19" w:rsidR="008167BB" w:rsidRPr="008015DD" w:rsidRDefault="008167BB">
            <w:pPr>
              <w:spacing w:before="120"/>
              <w:rPr>
                <w:rFonts w:asciiTheme="minorHAnsi" w:hAnsiTheme="minorHAnsi" w:cs="Arial"/>
                <w:b/>
                <w:sz w:val="22"/>
                <w:szCs w:val="22"/>
              </w:rPr>
            </w:pPr>
            <w:r w:rsidRPr="008015DD">
              <w:rPr>
                <w:rFonts w:asciiTheme="minorHAnsi" w:hAnsiTheme="minorHAnsi" w:cs="Arial"/>
                <w:b/>
                <w:sz w:val="22"/>
                <w:szCs w:val="22"/>
              </w:rPr>
              <w:fldChar w:fldCharType="begin">
                <w:ffData>
                  <w:name w:val="ImpSMART"/>
                  <w:enabled/>
                  <w:calcOnExit w:val="0"/>
                  <w:checkBox>
                    <w:sizeAuto/>
                    <w:default w:val="0"/>
                  </w:checkBox>
                </w:ffData>
              </w:fldChar>
            </w:r>
            <w:r w:rsidRPr="008015DD">
              <w:rPr>
                <w:rFonts w:asciiTheme="minorHAnsi" w:hAnsiTheme="minorHAnsi" w:cs="Arial"/>
                <w:b/>
                <w:sz w:val="22"/>
                <w:szCs w:val="22"/>
              </w:rPr>
              <w:instrText xml:space="preserve"> FORMCHECKBOX </w:instrText>
            </w:r>
            <w:r w:rsidR="002B4998">
              <w:rPr>
                <w:rFonts w:asciiTheme="minorHAnsi" w:hAnsiTheme="minorHAnsi" w:cs="Arial"/>
                <w:b/>
                <w:sz w:val="22"/>
                <w:szCs w:val="22"/>
              </w:rPr>
            </w:r>
            <w:r w:rsidR="002B4998">
              <w:rPr>
                <w:rFonts w:asciiTheme="minorHAnsi" w:hAnsiTheme="minorHAnsi" w:cs="Arial"/>
                <w:b/>
                <w:sz w:val="22"/>
                <w:szCs w:val="22"/>
              </w:rPr>
              <w:fldChar w:fldCharType="separate"/>
            </w:r>
            <w:r w:rsidRPr="008015DD">
              <w:rPr>
                <w:rFonts w:asciiTheme="minorHAnsi" w:hAnsiTheme="minorHAnsi" w:cs="Arial"/>
                <w:b/>
                <w:sz w:val="22"/>
                <w:szCs w:val="22"/>
              </w:rPr>
              <w:fldChar w:fldCharType="end"/>
            </w:r>
            <w:r w:rsidRPr="008015DD">
              <w:rPr>
                <w:rFonts w:asciiTheme="minorHAnsi" w:hAnsiTheme="minorHAnsi" w:cs="Arial"/>
                <w:b/>
                <w:sz w:val="22"/>
                <w:szCs w:val="22"/>
              </w:rPr>
              <w:t xml:space="preserve">Cosmetic   </w:t>
            </w:r>
            <w:r w:rsidR="00AF534B" w:rsidRPr="008015DD">
              <w:rPr>
                <w:rFonts w:asciiTheme="minorHAnsi" w:hAnsiTheme="minorHAnsi" w:cs="Arial"/>
                <w:b/>
                <w:sz w:val="22"/>
                <w:szCs w:val="22"/>
              </w:rPr>
              <w:fldChar w:fldCharType="begin">
                <w:ffData>
                  <w:name w:val=""/>
                  <w:enabled/>
                  <w:calcOnExit w:val="0"/>
                  <w:checkBox>
                    <w:sizeAuto/>
                    <w:default w:val="1"/>
                  </w:checkBox>
                </w:ffData>
              </w:fldChar>
            </w:r>
            <w:r w:rsidR="00AF534B" w:rsidRPr="008015DD">
              <w:rPr>
                <w:rFonts w:asciiTheme="minorHAnsi" w:hAnsiTheme="minorHAnsi" w:cs="Arial"/>
                <w:b/>
                <w:sz w:val="22"/>
                <w:szCs w:val="22"/>
              </w:rPr>
              <w:instrText xml:space="preserve"> FORMCHECKBOX </w:instrText>
            </w:r>
            <w:r w:rsidR="002B4998">
              <w:rPr>
                <w:rFonts w:asciiTheme="minorHAnsi" w:hAnsiTheme="minorHAnsi" w:cs="Arial"/>
                <w:b/>
                <w:sz w:val="22"/>
                <w:szCs w:val="22"/>
              </w:rPr>
            </w:r>
            <w:r w:rsidR="002B4998">
              <w:rPr>
                <w:rFonts w:asciiTheme="minorHAnsi" w:hAnsiTheme="minorHAnsi" w:cs="Arial"/>
                <w:b/>
                <w:sz w:val="22"/>
                <w:szCs w:val="22"/>
              </w:rPr>
              <w:fldChar w:fldCharType="separate"/>
            </w:r>
            <w:r w:rsidR="00AF534B" w:rsidRPr="008015DD">
              <w:rPr>
                <w:rFonts w:asciiTheme="minorHAnsi" w:hAnsiTheme="minorHAnsi" w:cs="Arial"/>
                <w:b/>
                <w:sz w:val="22"/>
                <w:szCs w:val="22"/>
              </w:rPr>
              <w:fldChar w:fldCharType="end"/>
            </w:r>
            <w:r w:rsidRPr="008015DD">
              <w:rPr>
                <w:rFonts w:asciiTheme="minorHAnsi" w:hAnsiTheme="minorHAnsi" w:cs="Arial"/>
                <w:b/>
                <w:sz w:val="22"/>
                <w:szCs w:val="22"/>
              </w:rPr>
              <w:t xml:space="preserve"> Low     </w:t>
            </w:r>
            <w:r w:rsidRPr="008015DD">
              <w:rPr>
                <w:rFonts w:asciiTheme="minorHAnsi" w:hAnsiTheme="minorHAnsi" w:cs="Arial"/>
                <w:b/>
                <w:sz w:val="22"/>
                <w:szCs w:val="22"/>
              </w:rPr>
              <w:fldChar w:fldCharType="begin">
                <w:ffData>
                  <w:name w:val="ImpSMART"/>
                  <w:enabled/>
                  <w:calcOnExit w:val="0"/>
                  <w:checkBox>
                    <w:sizeAuto/>
                    <w:default w:val="0"/>
                  </w:checkBox>
                </w:ffData>
              </w:fldChar>
            </w:r>
            <w:r w:rsidRPr="008015DD">
              <w:rPr>
                <w:rFonts w:asciiTheme="minorHAnsi" w:hAnsiTheme="minorHAnsi" w:cs="Arial"/>
                <w:b/>
                <w:sz w:val="22"/>
                <w:szCs w:val="22"/>
              </w:rPr>
              <w:instrText xml:space="preserve"> FORMCHECKBOX </w:instrText>
            </w:r>
            <w:r w:rsidR="002B4998">
              <w:rPr>
                <w:rFonts w:asciiTheme="minorHAnsi" w:hAnsiTheme="minorHAnsi" w:cs="Arial"/>
                <w:b/>
                <w:sz w:val="22"/>
                <w:szCs w:val="22"/>
              </w:rPr>
            </w:r>
            <w:r w:rsidR="002B4998">
              <w:rPr>
                <w:rFonts w:asciiTheme="minorHAnsi" w:hAnsiTheme="minorHAnsi" w:cs="Arial"/>
                <w:b/>
                <w:sz w:val="22"/>
                <w:szCs w:val="22"/>
              </w:rPr>
              <w:fldChar w:fldCharType="separate"/>
            </w:r>
            <w:r w:rsidRPr="008015DD">
              <w:rPr>
                <w:rFonts w:asciiTheme="minorHAnsi" w:hAnsiTheme="minorHAnsi" w:cs="Arial"/>
                <w:b/>
                <w:sz w:val="22"/>
                <w:szCs w:val="22"/>
              </w:rPr>
              <w:fldChar w:fldCharType="end"/>
            </w:r>
            <w:r w:rsidRPr="008015DD">
              <w:rPr>
                <w:rFonts w:asciiTheme="minorHAnsi" w:hAnsiTheme="minorHAnsi" w:cs="Arial"/>
                <w:b/>
                <w:sz w:val="22"/>
                <w:szCs w:val="22"/>
              </w:rPr>
              <w:t xml:space="preserve"> Medium    </w:t>
            </w:r>
            <w:r w:rsidRPr="008015DD">
              <w:rPr>
                <w:rFonts w:asciiTheme="minorHAnsi" w:hAnsiTheme="minorHAnsi" w:cs="Arial"/>
                <w:b/>
                <w:sz w:val="22"/>
                <w:szCs w:val="22"/>
              </w:rPr>
              <w:fldChar w:fldCharType="begin">
                <w:ffData>
                  <w:name w:val=""/>
                  <w:enabled/>
                  <w:calcOnExit w:val="0"/>
                  <w:checkBox>
                    <w:sizeAuto/>
                    <w:default w:val="0"/>
                  </w:checkBox>
                </w:ffData>
              </w:fldChar>
            </w:r>
            <w:r w:rsidRPr="008015DD">
              <w:rPr>
                <w:rFonts w:asciiTheme="minorHAnsi" w:hAnsiTheme="minorHAnsi" w:cs="Arial"/>
                <w:b/>
                <w:sz w:val="22"/>
                <w:szCs w:val="22"/>
              </w:rPr>
              <w:instrText xml:space="preserve"> FORMCHECKBOX </w:instrText>
            </w:r>
            <w:r w:rsidR="002B4998">
              <w:rPr>
                <w:rFonts w:asciiTheme="minorHAnsi" w:hAnsiTheme="minorHAnsi" w:cs="Arial"/>
                <w:b/>
                <w:sz w:val="22"/>
                <w:szCs w:val="22"/>
              </w:rPr>
            </w:r>
            <w:r w:rsidR="002B4998">
              <w:rPr>
                <w:rFonts w:asciiTheme="minorHAnsi" w:hAnsiTheme="minorHAnsi" w:cs="Arial"/>
                <w:b/>
                <w:sz w:val="22"/>
                <w:szCs w:val="22"/>
              </w:rPr>
              <w:fldChar w:fldCharType="separate"/>
            </w:r>
            <w:r w:rsidRPr="008015DD">
              <w:rPr>
                <w:rFonts w:asciiTheme="minorHAnsi" w:hAnsiTheme="minorHAnsi" w:cs="Arial"/>
                <w:b/>
                <w:sz w:val="22"/>
                <w:szCs w:val="22"/>
              </w:rPr>
              <w:fldChar w:fldCharType="end"/>
            </w:r>
            <w:r w:rsidRPr="008015DD">
              <w:rPr>
                <w:rFonts w:asciiTheme="minorHAnsi" w:hAnsiTheme="minorHAnsi" w:cs="Arial"/>
                <w:b/>
                <w:sz w:val="22"/>
                <w:szCs w:val="22"/>
              </w:rPr>
              <w:t xml:space="preserve"> High    </w:t>
            </w:r>
            <w:r w:rsidRPr="008015DD">
              <w:rPr>
                <w:rFonts w:asciiTheme="minorHAnsi" w:hAnsiTheme="minorHAnsi" w:cs="Arial"/>
                <w:b/>
                <w:sz w:val="22"/>
                <w:szCs w:val="22"/>
              </w:rPr>
              <w:fldChar w:fldCharType="begin">
                <w:ffData>
                  <w:name w:val="ImpSMART"/>
                  <w:enabled/>
                  <w:calcOnExit w:val="0"/>
                  <w:checkBox>
                    <w:sizeAuto/>
                    <w:default w:val="0"/>
                  </w:checkBox>
                </w:ffData>
              </w:fldChar>
            </w:r>
            <w:r w:rsidRPr="008015DD">
              <w:rPr>
                <w:rFonts w:asciiTheme="minorHAnsi" w:hAnsiTheme="minorHAnsi" w:cs="Arial"/>
                <w:b/>
                <w:sz w:val="22"/>
                <w:szCs w:val="22"/>
              </w:rPr>
              <w:instrText xml:space="preserve"> FORMCHECKBOX </w:instrText>
            </w:r>
            <w:r w:rsidR="002B4998">
              <w:rPr>
                <w:rFonts w:asciiTheme="minorHAnsi" w:hAnsiTheme="minorHAnsi" w:cs="Arial"/>
                <w:b/>
                <w:sz w:val="22"/>
                <w:szCs w:val="22"/>
              </w:rPr>
            </w:r>
            <w:r w:rsidR="002B4998">
              <w:rPr>
                <w:rFonts w:asciiTheme="minorHAnsi" w:hAnsiTheme="minorHAnsi" w:cs="Arial"/>
                <w:b/>
                <w:sz w:val="22"/>
                <w:szCs w:val="22"/>
              </w:rPr>
              <w:fldChar w:fldCharType="separate"/>
            </w:r>
            <w:r w:rsidRPr="008015DD">
              <w:rPr>
                <w:rFonts w:asciiTheme="minorHAnsi" w:hAnsiTheme="minorHAnsi" w:cs="Arial"/>
                <w:b/>
                <w:sz w:val="22"/>
                <w:szCs w:val="22"/>
              </w:rPr>
              <w:fldChar w:fldCharType="end"/>
            </w:r>
            <w:r w:rsidRPr="008015DD">
              <w:rPr>
                <w:rFonts w:asciiTheme="minorHAnsi" w:hAnsiTheme="minorHAnsi" w:cs="Arial"/>
                <w:b/>
                <w:sz w:val="22"/>
                <w:szCs w:val="22"/>
              </w:rPr>
              <w:t xml:space="preserve"> Very High</w:t>
            </w:r>
          </w:p>
          <w:p w14:paraId="7A9E3A11" w14:textId="77777777" w:rsidR="008167BB" w:rsidRPr="008015DD" w:rsidRDefault="008167BB">
            <w:pPr>
              <w:spacing w:before="120"/>
              <w:rPr>
                <w:rFonts w:asciiTheme="minorHAnsi" w:hAnsiTheme="minorHAnsi" w:cs="Arial"/>
                <w:b/>
                <w:sz w:val="22"/>
                <w:szCs w:val="22"/>
              </w:rPr>
            </w:pPr>
            <w:r w:rsidRPr="008015DD">
              <w:rPr>
                <w:rFonts w:asciiTheme="minorHAnsi" w:hAnsiTheme="minorHAnsi" w:cs="Arial"/>
                <w:b/>
                <w:sz w:val="22"/>
                <w:szCs w:val="22"/>
              </w:rPr>
              <w:t>Draft impact on CTP/TRP during the DDNA IAR/RFC proposal:</w:t>
            </w:r>
          </w:p>
          <w:tbl>
            <w:tblPr>
              <w:tblW w:w="6578" w:type="dxa"/>
              <w:tblLook w:val="04A0" w:firstRow="1" w:lastRow="0" w:firstColumn="1" w:lastColumn="0" w:noHBand="0" w:noVBand="1"/>
            </w:tblPr>
            <w:tblGrid>
              <w:gridCol w:w="2192"/>
              <w:gridCol w:w="837"/>
              <w:gridCol w:w="3549"/>
            </w:tblGrid>
            <w:tr w:rsidR="008167BB" w:rsidRPr="008015DD" w14:paraId="3B4020B2" w14:textId="77777777" w:rsidTr="00FF6834">
              <w:tc>
                <w:tcPr>
                  <w:tcW w:w="2192" w:type="dxa"/>
                  <w:tcBorders>
                    <w:top w:val="single" w:sz="4" w:space="0" w:color="auto"/>
                    <w:left w:val="single" w:sz="4" w:space="0" w:color="auto"/>
                    <w:bottom w:val="single" w:sz="4" w:space="0" w:color="auto"/>
                    <w:right w:val="single" w:sz="4" w:space="0" w:color="auto"/>
                  </w:tcBorders>
                  <w:hideMark/>
                </w:tcPr>
                <w:p w14:paraId="23269EE8" w14:textId="77777777" w:rsidR="008167BB" w:rsidRPr="008015DD" w:rsidRDefault="008167BB">
                  <w:pPr>
                    <w:spacing w:before="120"/>
                    <w:rPr>
                      <w:rFonts w:asciiTheme="minorHAnsi" w:hAnsiTheme="minorHAnsi" w:cstheme="minorHAnsi"/>
                      <w:b/>
                      <w:sz w:val="22"/>
                      <w:szCs w:val="22"/>
                    </w:rPr>
                  </w:pPr>
                  <w:r w:rsidRPr="008015DD">
                    <w:rPr>
                      <w:rFonts w:asciiTheme="minorHAnsi" w:hAnsiTheme="minorHAnsi" w:cstheme="minorHAnsi"/>
                      <w:b/>
                      <w:sz w:val="22"/>
                      <w:szCs w:val="22"/>
                    </w:rPr>
                    <w:t>Update TC (Partially Passed or Failed if NA not aligned):</w:t>
                  </w:r>
                </w:p>
              </w:tc>
              <w:tc>
                <w:tcPr>
                  <w:tcW w:w="837" w:type="dxa"/>
                  <w:tcBorders>
                    <w:top w:val="single" w:sz="4" w:space="0" w:color="auto"/>
                    <w:left w:val="single" w:sz="4" w:space="0" w:color="auto"/>
                    <w:bottom w:val="single" w:sz="4" w:space="0" w:color="auto"/>
                    <w:right w:val="single" w:sz="4" w:space="0" w:color="auto"/>
                  </w:tcBorders>
                </w:tcPr>
                <w:p w14:paraId="1BAAE028" w14:textId="0E0EDE99" w:rsidR="008167BB" w:rsidRPr="008015DD" w:rsidRDefault="00D766F6">
                  <w:pPr>
                    <w:spacing w:before="120"/>
                    <w:rPr>
                      <w:rFonts w:asciiTheme="minorHAnsi" w:hAnsiTheme="minorHAnsi" w:cstheme="minorHAnsi"/>
                      <w:b/>
                      <w:sz w:val="22"/>
                      <w:szCs w:val="22"/>
                    </w:rPr>
                  </w:pPr>
                  <w:proofErr w:type="spellStart"/>
                  <w:r w:rsidRPr="008015DD">
                    <w:rPr>
                      <w:rFonts w:asciiTheme="minorHAnsi" w:hAnsiTheme="minorHAnsi" w:cstheme="minorHAnsi"/>
                      <w:b/>
                      <w:sz w:val="22"/>
                      <w:szCs w:val="22"/>
                    </w:rPr>
                    <w:t>Νο</w:t>
                  </w:r>
                  <w:proofErr w:type="spellEnd"/>
                </w:p>
              </w:tc>
              <w:tc>
                <w:tcPr>
                  <w:tcW w:w="3549" w:type="dxa"/>
                  <w:tcBorders>
                    <w:top w:val="single" w:sz="4" w:space="0" w:color="auto"/>
                    <w:left w:val="single" w:sz="4" w:space="0" w:color="auto"/>
                    <w:bottom w:val="single" w:sz="4" w:space="0" w:color="auto"/>
                    <w:right w:val="single" w:sz="4" w:space="0" w:color="auto"/>
                  </w:tcBorders>
                </w:tcPr>
                <w:p w14:paraId="05662904" w14:textId="621C2787" w:rsidR="008167BB" w:rsidRPr="008015DD" w:rsidRDefault="008167BB">
                  <w:pPr>
                    <w:spacing w:before="120"/>
                    <w:rPr>
                      <w:rFonts w:asciiTheme="minorHAnsi" w:hAnsiTheme="minorHAnsi" w:cstheme="minorHAnsi"/>
                      <w:b/>
                      <w:sz w:val="22"/>
                      <w:szCs w:val="22"/>
                    </w:rPr>
                  </w:pPr>
                </w:p>
              </w:tc>
            </w:tr>
            <w:tr w:rsidR="008167BB" w:rsidRPr="008015DD" w14:paraId="64125522" w14:textId="77777777" w:rsidTr="00FF6834">
              <w:tc>
                <w:tcPr>
                  <w:tcW w:w="2192" w:type="dxa"/>
                  <w:tcBorders>
                    <w:top w:val="single" w:sz="4" w:space="0" w:color="auto"/>
                    <w:left w:val="single" w:sz="4" w:space="0" w:color="auto"/>
                    <w:bottom w:val="single" w:sz="4" w:space="0" w:color="auto"/>
                    <w:right w:val="single" w:sz="4" w:space="0" w:color="auto"/>
                  </w:tcBorders>
                  <w:hideMark/>
                </w:tcPr>
                <w:p w14:paraId="263326E1" w14:textId="77777777" w:rsidR="008167BB" w:rsidRPr="008015DD" w:rsidRDefault="008167BB">
                  <w:pPr>
                    <w:spacing w:before="120"/>
                    <w:rPr>
                      <w:rFonts w:asciiTheme="minorHAnsi" w:hAnsiTheme="minorHAnsi" w:cstheme="minorHAnsi"/>
                      <w:b/>
                      <w:sz w:val="22"/>
                      <w:szCs w:val="22"/>
                    </w:rPr>
                  </w:pPr>
                  <w:r w:rsidRPr="008015DD">
                    <w:rPr>
                      <w:rFonts w:asciiTheme="minorHAnsi" w:hAnsiTheme="minorHAnsi" w:cstheme="minorHAnsi"/>
                      <w:b/>
                      <w:sz w:val="22"/>
                      <w:szCs w:val="22"/>
                    </w:rPr>
                    <w:t>Deleted Test Cases:</w:t>
                  </w:r>
                </w:p>
              </w:tc>
              <w:tc>
                <w:tcPr>
                  <w:tcW w:w="837" w:type="dxa"/>
                  <w:tcBorders>
                    <w:top w:val="single" w:sz="4" w:space="0" w:color="auto"/>
                    <w:left w:val="single" w:sz="4" w:space="0" w:color="auto"/>
                    <w:bottom w:val="single" w:sz="4" w:space="0" w:color="auto"/>
                    <w:right w:val="single" w:sz="4" w:space="0" w:color="auto"/>
                  </w:tcBorders>
                </w:tcPr>
                <w:p w14:paraId="136753E4" w14:textId="72310FED" w:rsidR="008167BB" w:rsidRPr="008015DD" w:rsidRDefault="00666CA3">
                  <w:pPr>
                    <w:spacing w:before="120"/>
                    <w:rPr>
                      <w:rFonts w:asciiTheme="minorHAnsi" w:hAnsiTheme="minorHAnsi" w:cstheme="minorHAnsi"/>
                      <w:b/>
                      <w:sz w:val="22"/>
                      <w:szCs w:val="22"/>
                    </w:rPr>
                  </w:pPr>
                  <w:r w:rsidRPr="008015DD">
                    <w:rPr>
                      <w:rFonts w:asciiTheme="minorHAnsi" w:hAnsiTheme="minorHAnsi" w:cstheme="minorHAnsi"/>
                      <w:b/>
                      <w:sz w:val="22"/>
                      <w:szCs w:val="22"/>
                    </w:rPr>
                    <w:t>No</w:t>
                  </w:r>
                </w:p>
              </w:tc>
              <w:tc>
                <w:tcPr>
                  <w:tcW w:w="3549" w:type="dxa"/>
                  <w:tcBorders>
                    <w:top w:val="single" w:sz="4" w:space="0" w:color="auto"/>
                    <w:left w:val="single" w:sz="4" w:space="0" w:color="auto"/>
                    <w:bottom w:val="single" w:sz="4" w:space="0" w:color="auto"/>
                    <w:right w:val="single" w:sz="4" w:space="0" w:color="auto"/>
                  </w:tcBorders>
                </w:tcPr>
                <w:p w14:paraId="7E0A169C" w14:textId="6D5C6D31" w:rsidR="008167BB" w:rsidRPr="008015DD" w:rsidRDefault="008167BB">
                  <w:pPr>
                    <w:spacing w:before="120"/>
                    <w:rPr>
                      <w:rFonts w:asciiTheme="minorHAnsi" w:hAnsiTheme="minorHAnsi" w:cstheme="minorHAnsi"/>
                      <w:b/>
                      <w:sz w:val="22"/>
                      <w:szCs w:val="22"/>
                    </w:rPr>
                  </w:pPr>
                </w:p>
              </w:tc>
            </w:tr>
            <w:tr w:rsidR="008167BB" w:rsidRPr="008015DD" w14:paraId="291ED5CF" w14:textId="77777777" w:rsidTr="00FF6834">
              <w:tc>
                <w:tcPr>
                  <w:tcW w:w="2192" w:type="dxa"/>
                  <w:tcBorders>
                    <w:top w:val="single" w:sz="4" w:space="0" w:color="auto"/>
                    <w:left w:val="single" w:sz="4" w:space="0" w:color="auto"/>
                    <w:bottom w:val="single" w:sz="4" w:space="0" w:color="auto"/>
                    <w:right w:val="single" w:sz="4" w:space="0" w:color="auto"/>
                  </w:tcBorders>
                  <w:hideMark/>
                </w:tcPr>
                <w:p w14:paraId="2E58D9EF" w14:textId="77777777" w:rsidR="008167BB" w:rsidRPr="008015DD" w:rsidRDefault="008167BB">
                  <w:pPr>
                    <w:spacing w:before="120"/>
                    <w:rPr>
                      <w:rFonts w:asciiTheme="minorHAnsi" w:hAnsiTheme="minorHAnsi" w:cstheme="minorHAnsi"/>
                      <w:b/>
                      <w:sz w:val="22"/>
                      <w:szCs w:val="22"/>
                    </w:rPr>
                  </w:pPr>
                  <w:r w:rsidRPr="008015DD">
                    <w:rPr>
                      <w:rFonts w:asciiTheme="minorHAnsi" w:hAnsiTheme="minorHAnsi" w:cstheme="minorHAnsi"/>
                      <w:b/>
                      <w:sz w:val="22"/>
                      <w:szCs w:val="22"/>
                    </w:rPr>
                    <w:t>New Test Cases:</w:t>
                  </w:r>
                </w:p>
              </w:tc>
              <w:tc>
                <w:tcPr>
                  <w:tcW w:w="837" w:type="dxa"/>
                  <w:tcBorders>
                    <w:top w:val="single" w:sz="4" w:space="0" w:color="auto"/>
                    <w:left w:val="single" w:sz="4" w:space="0" w:color="auto"/>
                    <w:bottom w:val="single" w:sz="4" w:space="0" w:color="auto"/>
                    <w:right w:val="single" w:sz="4" w:space="0" w:color="auto"/>
                  </w:tcBorders>
                </w:tcPr>
                <w:p w14:paraId="21AD84D6" w14:textId="2FCA57A5" w:rsidR="008167BB" w:rsidRPr="008015DD" w:rsidRDefault="00666CA3">
                  <w:pPr>
                    <w:spacing w:before="120"/>
                    <w:rPr>
                      <w:rFonts w:asciiTheme="minorHAnsi" w:hAnsiTheme="minorHAnsi" w:cstheme="minorHAnsi"/>
                      <w:b/>
                      <w:sz w:val="22"/>
                      <w:szCs w:val="22"/>
                    </w:rPr>
                  </w:pPr>
                  <w:r w:rsidRPr="008015DD">
                    <w:rPr>
                      <w:rFonts w:asciiTheme="minorHAnsi" w:hAnsiTheme="minorHAnsi" w:cstheme="minorHAnsi"/>
                      <w:b/>
                      <w:sz w:val="22"/>
                      <w:szCs w:val="22"/>
                    </w:rPr>
                    <w:t>No</w:t>
                  </w:r>
                </w:p>
              </w:tc>
              <w:tc>
                <w:tcPr>
                  <w:tcW w:w="3549" w:type="dxa"/>
                  <w:tcBorders>
                    <w:top w:val="single" w:sz="4" w:space="0" w:color="auto"/>
                    <w:left w:val="single" w:sz="4" w:space="0" w:color="auto"/>
                    <w:bottom w:val="single" w:sz="4" w:space="0" w:color="auto"/>
                    <w:right w:val="single" w:sz="4" w:space="0" w:color="auto"/>
                  </w:tcBorders>
                </w:tcPr>
                <w:p w14:paraId="18CDC582" w14:textId="60808815" w:rsidR="008167BB" w:rsidRPr="008015DD" w:rsidRDefault="008167BB">
                  <w:pPr>
                    <w:spacing w:before="120"/>
                    <w:rPr>
                      <w:rFonts w:asciiTheme="minorHAnsi" w:hAnsiTheme="minorHAnsi" w:cstheme="minorHAnsi"/>
                      <w:b/>
                      <w:sz w:val="22"/>
                      <w:szCs w:val="22"/>
                    </w:rPr>
                  </w:pPr>
                </w:p>
              </w:tc>
            </w:tr>
            <w:tr w:rsidR="008167BB" w:rsidRPr="008015DD" w14:paraId="65686A94" w14:textId="77777777" w:rsidTr="00FF6834">
              <w:tc>
                <w:tcPr>
                  <w:tcW w:w="2192" w:type="dxa"/>
                  <w:tcBorders>
                    <w:top w:val="single" w:sz="4" w:space="0" w:color="auto"/>
                    <w:left w:val="single" w:sz="4" w:space="0" w:color="auto"/>
                    <w:bottom w:val="single" w:sz="4" w:space="0" w:color="auto"/>
                    <w:right w:val="single" w:sz="4" w:space="0" w:color="auto"/>
                  </w:tcBorders>
                  <w:hideMark/>
                </w:tcPr>
                <w:p w14:paraId="1EFD27EA" w14:textId="77777777" w:rsidR="008167BB" w:rsidRPr="008015DD" w:rsidRDefault="008167BB">
                  <w:pPr>
                    <w:spacing w:before="120"/>
                    <w:rPr>
                      <w:rFonts w:asciiTheme="minorHAnsi" w:hAnsiTheme="minorHAnsi" w:cstheme="minorHAnsi"/>
                      <w:b/>
                      <w:sz w:val="22"/>
                      <w:szCs w:val="22"/>
                    </w:rPr>
                  </w:pPr>
                  <w:r w:rsidRPr="008015DD">
                    <w:rPr>
                      <w:rFonts w:asciiTheme="minorHAnsi" w:hAnsiTheme="minorHAnsi" w:cstheme="minorHAnsi"/>
                      <w:b/>
                      <w:sz w:val="22"/>
                      <w:szCs w:val="22"/>
                    </w:rPr>
                    <w:t>Updated Drools:</w:t>
                  </w:r>
                </w:p>
              </w:tc>
              <w:tc>
                <w:tcPr>
                  <w:tcW w:w="837" w:type="dxa"/>
                  <w:tcBorders>
                    <w:top w:val="single" w:sz="4" w:space="0" w:color="auto"/>
                    <w:left w:val="single" w:sz="4" w:space="0" w:color="auto"/>
                    <w:bottom w:val="single" w:sz="4" w:space="0" w:color="auto"/>
                    <w:right w:val="single" w:sz="4" w:space="0" w:color="auto"/>
                  </w:tcBorders>
                </w:tcPr>
                <w:p w14:paraId="70F0FAF2" w14:textId="705759D9" w:rsidR="008167BB" w:rsidRPr="008015DD" w:rsidRDefault="00666CA3">
                  <w:pPr>
                    <w:spacing w:before="120"/>
                    <w:rPr>
                      <w:rFonts w:asciiTheme="minorHAnsi" w:hAnsiTheme="minorHAnsi" w:cstheme="minorHAnsi"/>
                      <w:b/>
                      <w:sz w:val="22"/>
                      <w:szCs w:val="22"/>
                    </w:rPr>
                  </w:pPr>
                  <w:r w:rsidRPr="008015DD">
                    <w:rPr>
                      <w:rFonts w:asciiTheme="minorHAnsi" w:hAnsiTheme="minorHAnsi" w:cstheme="minorHAnsi"/>
                      <w:b/>
                      <w:sz w:val="22"/>
                      <w:szCs w:val="22"/>
                    </w:rPr>
                    <w:t>Yes</w:t>
                  </w:r>
                </w:p>
              </w:tc>
              <w:tc>
                <w:tcPr>
                  <w:tcW w:w="3549" w:type="dxa"/>
                  <w:tcBorders>
                    <w:top w:val="single" w:sz="4" w:space="0" w:color="auto"/>
                    <w:left w:val="single" w:sz="4" w:space="0" w:color="auto"/>
                    <w:bottom w:val="single" w:sz="4" w:space="0" w:color="auto"/>
                    <w:right w:val="single" w:sz="4" w:space="0" w:color="auto"/>
                  </w:tcBorders>
                </w:tcPr>
                <w:p w14:paraId="67D805EE" w14:textId="018127F4" w:rsidR="008167BB" w:rsidRPr="008015DD" w:rsidRDefault="00D766F6">
                  <w:pPr>
                    <w:spacing w:before="120"/>
                    <w:rPr>
                      <w:rFonts w:asciiTheme="minorHAnsi" w:hAnsiTheme="minorHAnsi" w:cstheme="minorHAnsi"/>
                      <w:b/>
                      <w:sz w:val="22"/>
                      <w:szCs w:val="22"/>
                    </w:rPr>
                  </w:pPr>
                  <w:r w:rsidRPr="008015DD">
                    <w:rPr>
                      <w:rFonts w:asciiTheme="minorHAnsi" w:hAnsiTheme="minorHAnsi" w:cstheme="minorHAnsi"/>
                      <w:b/>
                      <w:sz w:val="22"/>
                      <w:szCs w:val="22"/>
                    </w:rPr>
                    <w:t>rules.drl to be updated due to the updates on condition</w:t>
                  </w:r>
                  <w:r w:rsidR="00725D9E" w:rsidRPr="008015DD">
                    <w:rPr>
                      <w:rFonts w:asciiTheme="minorHAnsi" w:hAnsiTheme="minorHAnsi" w:cstheme="minorHAnsi"/>
                      <w:b/>
                      <w:sz w:val="22"/>
                      <w:szCs w:val="22"/>
                    </w:rPr>
                    <w:t xml:space="preserve"> C0466, C0505</w:t>
                  </w:r>
                  <w:r w:rsidR="00150A2A" w:rsidRPr="008015DD">
                    <w:rPr>
                      <w:rFonts w:asciiTheme="minorHAnsi" w:hAnsiTheme="minorHAnsi" w:cstheme="minorHAnsi"/>
                      <w:b/>
                      <w:sz w:val="22"/>
                      <w:szCs w:val="22"/>
                    </w:rPr>
                    <w:t>, C0670</w:t>
                  </w:r>
                  <w:r w:rsidR="008D33C0" w:rsidRPr="00EC7136">
                    <w:rPr>
                      <w:rFonts w:asciiTheme="minorHAnsi" w:hAnsiTheme="minorHAnsi" w:cstheme="minorHAnsi"/>
                      <w:b/>
                      <w:color w:val="7030A0"/>
                      <w:sz w:val="22"/>
                      <w:szCs w:val="22"/>
                    </w:rPr>
                    <w:t>, R0125, C0033, C0833, B1922</w:t>
                  </w:r>
                </w:p>
              </w:tc>
            </w:tr>
            <w:tr w:rsidR="008167BB" w:rsidRPr="008015DD" w14:paraId="4765BA4D" w14:textId="77777777" w:rsidTr="00FF6834">
              <w:tc>
                <w:tcPr>
                  <w:tcW w:w="2192" w:type="dxa"/>
                  <w:tcBorders>
                    <w:top w:val="single" w:sz="4" w:space="0" w:color="auto"/>
                    <w:left w:val="single" w:sz="4" w:space="0" w:color="auto"/>
                    <w:bottom w:val="single" w:sz="4" w:space="0" w:color="auto"/>
                    <w:right w:val="single" w:sz="4" w:space="0" w:color="auto"/>
                  </w:tcBorders>
                  <w:hideMark/>
                </w:tcPr>
                <w:p w14:paraId="71CD97EA" w14:textId="77777777" w:rsidR="008167BB" w:rsidRPr="008015DD" w:rsidRDefault="008167BB">
                  <w:pPr>
                    <w:spacing w:before="120"/>
                    <w:rPr>
                      <w:rFonts w:asciiTheme="minorHAnsi" w:hAnsiTheme="minorHAnsi" w:cstheme="minorHAnsi"/>
                      <w:b/>
                      <w:sz w:val="22"/>
                      <w:szCs w:val="22"/>
                    </w:rPr>
                  </w:pPr>
                  <w:r w:rsidRPr="008015DD">
                    <w:rPr>
                      <w:rFonts w:asciiTheme="minorHAnsi" w:hAnsiTheme="minorHAnsi" w:cstheme="minorHAnsi"/>
                      <w:b/>
                      <w:sz w:val="22"/>
                      <w:szCs w:val="22"/>
                    </w:rPr>
                    <w:lastRenderedPageBreak/>
                    <w:t>Other:</w:t>
                  </w:r>
                </w:p>
              </w:tc>
              <w:tc>
                <w:tcPr>
                  <w:tcW w:w="837" w:type="dxa"/>
                  <w:tcBorders>
                    <w:top w:val="single" w:sz="4" w:space="0" w:color="auto"/>
                    <w:left w:val="single" w:sz="4" w:space="0" w:color="auto"/>
                    <w:bottom w:val="single" w:sz="4" w:space="0" w:color="auto"/>
                    <w:right w:val="single" w:sz="4" w:space="0" w:color="auto"/>
                  </w:tcBorders>
                </w:tcPr>
                <w:p w14:paraId="7749D847" w14:textId="7A306109" w:rsidR="008167BB" w:rsidRPr="008015DD" w:rsidRDefault="00D766F6">
                  <w:pPr>
                    <w:spacing w:before="120"/>
                    <w:rPr>
                      <w:rFonts w:asciiTheme="minorHAnsi" w:hAnsiTheme="minorHAnsi" w:cstheme="minorHAnsi"/>
                      <w:b/>
                      <w:sz w:val="22"/>
                      <w:szCs w:val="22"/>
                    </w:rPr>
                  </w:pPr>
                  <w:r w:rsidRPr="008015DD">
                    <w:rPr>
                      <w:rFonts w:asciiTheme="minorHAnsi" w:hAnsiTheme="minorHAnsi" w:cstheme="minorHAnsi"/>
                      <w:b/>
                      <w:sz w:val="22"/>
                      <w:szCs w:val="22"/>
                    </w:rPr>
                    <w:t>Yes</w:t>
                  </w:r>
                </w:p>
              </w:tc>
              <w:tc>
                <w:tcPr>
                  <w:tcW w:w="3549" w:type="dxa"/>
                  <w:tcBorders>
                    <w:top w:val="single" w:sz="4" w:space="0" w:color="auto"/>
                    <w:left w:val="single" w:sz="4" w:space="0" w:color="auto"/>
                    <w:bottom w:val="single" w:sz="4" w:space="0" w:color="auto"/>
                    <w:right w:val="single" w:sz="4" w:space="0" w:color="auto"/>
                  </w:tcBorders>
                </w:tcPr>
                <w:p w14:paraId="66FB07C3" w14:textId="5BE8E03B" w:rsidR="008167BB" w:rsidRPr="008015DD" w:rsidRDefault="00D766F6">
                  <w:pPr>
                    <w:spacing w:before="120"/>
                    <w:rPr>
                      <w:rFonts w:asciiTheme="minorHAnsi" w:hAnsiTheme="minorHAnsi" w:cstheme="minorHAnsi"/>
                      <w:b/>
                      <w:sz w:val="22"/>
                      <w:szCs w:val="22"/>
                    </w:rPr>
                  </w:pPr>
                  <w:r w:rsidRPr="008015DD">
                    <w:rPr>
                      <w:rFonts w:asciiTheme="minorHAnsi" w:hAnsiTheme="minorHAnsi" w:cstheme="minorHAnsi"/>
                      <w:b/>
                      <w:sz w:val="22"/>
                      <w:szCs w:val="22"/>
                    </w:rPr>
                    <w:t>The updated XSDs to be included in the next TRP Package.</w:t>
                  </w:r>
                </w:p>
              </w:tc>
            </w:tr>
          </w:tbl>
          <w:p w14:paraId="24A8FC7B" w14:textId="77777777" w:rsidR="008167BB" w:rsidRPr="008015DD" w:rsidRDefault="008167BB" w:rsidP="008167BB">
            <w:pPr>
              <w:spacing w:before="120"/>
              <w:rPr>
                <w:rFonts w:asciiTheme="minorHAnsi" w:hAnsiTheme="minorHAnsi" w:cs="Arial"/>
                <w:b/>
                <w:sz w:val="22"/>
                <w:szCs w:val="22"/>
              </w:rPr>
            </w:pPr>
          </w:p>
        </w:tc>
      </w:tr>
      <w:tr w:rsidR="00C72324" w:rsidRPr="008015DD" w14:paraId="3EB0D6BC" w14:textId="77777777" w:rsidTr="00994736">
        <w:trPr>
          <w:trHeight w:val="403"/>
        </w:trPr>
        <w:tc>
          <w:tcPr>
            <w:tcW w:w="2576" w:type="dxa"/>
          </w:tcPr>
          <w:p w14:paraId="15167F9F" w14:textId="69210384" w:rsidR="00C72324" w:rsidRPr="008015DD" w:rsidRDefault="00C72324">
            <w:pPr>
              <w:spacing w:before="120"/>
              <w:rPr>
                <w:rFonts w:asciiTheme="minorHAnsi" w:hAnsiTheme="minorHAnsi" w:cs="Arial"/>
                <w:b/>
                <w:sz w:val="22"/>
                <w:szCs w:val="22"/>
              </w:rPr>
            </w:pPr>
            <w:r w:rsidRPr="008015DD">
              <w:rPr>
                <w:rFonts w:asciiTheme="minorHAnsi" w:hAnsiTheme="minorHAnsi" w:cs="Arial"/>
                <w:b/>
                <w:sz w:val="22"/>
                <w:szCs w:val="22"/>
              </w:rPr>
              <w:lastRenderedPageBreak/>
              <w:fldChar w:fldCharType="begin">
                <w:ffData>
                  <w:name w:val="ImpSPEEDECN"/>
                  <w:enabled/>
                  <w:calcOnExit w:val="0"/>
                  <w:checkBox>
                    <w:sizeAuto/>
                    <w:default w:val="1"/>
                  </w:checkBox>
                </w:ffData>
              </w:fldChar>
            </w:r>
            <w:r w:rsidRPr="008015DD">
              <w:rPr>
                <w:rFonts w:asciiTheme="minorHAnsi" w:hAnsiTheme="minorHAnsi" w:cs="Arial"/>
                <w:b/>
                <w:sz w:val="22"/>
                <w:szCs w:val="22"/>
              </w:rPr>
              <w:instrText xml:space="preserve"> FORMCHECKBOX </w:instrText>
            </w:r>
            <w:r w:rsidR="002B4998">
              <w:rPr>
                <w:rFonts w:asciiTheme="minorHAnsi" w:hAnsiTheme="minorHAnsi" w:cs="Arial"/>
                <w:b/>
                <w:sz w:val="22"/>
                <w:szCs w:val="22"/>
              </w:rPr>
            </w:r>
            <w:r w:rsidR="002B4998">
              <w:rPr>
                <w:rFonts w:asciiTheme="minorHAnsi" w:hAnsiTheme="minorHAnsi" w:cs="Arial"/>
                <w:b/>
                <w:sz w:val="22"/>
                <w:szCs w:val="22"/>
              </w:rPr>
              <w:fldChar w:fldCharType="separate"/>
            </w:r>
            <w:r w:rsidRPr="008015DD">
              <w:rPr>
                <w:rFonts w:asciiTheme="minorHAnsi" w:hAnsiTheme="minorHAnsi" w:cs="Arial"/>
                <w:b/>
                <w:sz w:val="22"/>
                <w:szCs w:val="22"/>
              </w:rPr>
              <w:fldChar w:fldCharType="end"/>
            </w:r>
            <w:r w:rsidRPr="008015DD">
              <w:t xml:space="preserve"> </w:t>
            </w:r>
            <w:r w:rsidR="00AE24D4" w:rsidRPr="008015DD">
              <w:rPr>
                <w:rStyle w:val="normaltextrun"/>
                <w:rFonts w:ascii="Calibri" w:hAnsi="Calibri" w:cs="Calibri"/>
                <w:b/>
                <w:bCs/>
                <w:sz w:val="22"/>
                <w:szCs w:val="22"/>
              </w:rPr>
              <w:t>IC</w:t>
            </w:r>
            <w:r w:rsidR="00237BB0" w:rsidRPr="008015DD">
              <w:rPr>
                <w:rStyle w:val="normaltextrun"/>
                <w:rFonts w:ascii="Calibri" w:hAnsi="Calibri" w:cs="Calibri"/>
                <w:b/>
                <w:bCs/>
                <w:sz w:val="22"/>
                <w:szCs w:val="22"/>
              </w:rPr>
              <w:t>S2-CR-CRP-1.</w:t>
            </w:r>
            <w:r w:rsidR="00154110">
              <w:rPr>
                <w:rStyle w:val="normaltextrun"/>
                <w:rFonts w:ascii="Calibri" w:hAnsi="Calibri" w:cs="Calibri"/>
                <w:b/>
                <w:bCs/>
                <w:sz w:val="22"/>
                <w:szCs w:val="22"/>
              </w:rPr>
              <w:t>2</w:t>
            </w:r>
            <w:r w:rsidR="00237BB0" w:rsidRPr="008015DD">
              <w:rPr>
                <w:rStyle w:val="normaltextrun"/>
                <w:rFonts w:ascii="Calibri" w:hAnsi="Calibri" w:cs="Calibri"/>
                <w:b/>
                <w:bCs/>
                <w:sz w:val="22"/>
                <w:szCs w:val="22"/>
              </w:rPr>
              <w:t>.0</w:t>
            </w:r>
            <w:r w:rsidR="00FD32F4" w:rsidRPr="008015DD">
              <w:rPr>
                <w:rStyle w:val="normaltextrun"/>
                <w:rFonts w:ascii="Calibri" w:hAnsi="Calibri" w:cs="Calibri"/>
                <w:b/>
                <w:bCs/>
                <w:sz w:val="22"/>
                <w:szCs w:val="22"/>
              </w:rPr>
              <w:t>-v1.00</w:t>
            </w:r>
            <w:r w:rsidR="00FA484D">
              <w:rPr>
                <w:rStyle w:val="normaltextrun"/>
                <w:rFonts w:ascii="Calibri" w:hAnsi="Calibri" w:cs="Calibri"/>
                <w:b/>
                <w:bCs/>
                <w:sz w:val="22"/>
                <w:szCs w:val="22"/>
              </w:rPr>
              <w:t xml:space="preserve"> </w:t>
            </w:r>
          </w:p>
        </w:tc>
        <w:tc>
          <w:tcPr>
            <w:tcW w:w="7030" w:type="dxa"/>
          </w:tcPr>
          <w:p w14:paraId="1B2AC1D8" w14:textId="7AF39142" w:rsidR="00C72324" w:rsidRPr="008015DD" w:rsidRDefault="00C72324">
            <w:pPr>
              <w:spacing w:before="120"/>
              <w:rPr>
                <w:rFonts w:asciiTheme="minorHAnsi" w:hAnsiTheme="minorHAnsi" w:cs="Arial"/>
                <w:sz w:val="22"/>
                <w:szCs w:val="22"/>
              </w:rPr>
            </w:pPr>
            <w:r w:rsidRPr="008015DD">
              <w:rPr>
                <w:rFonts w:asciiTheme="minorHAnsi" w:hAnsiTheme="minorHAnsi" w:cs="Arial"/>
                <w:b/>
                <w:sz w:val="22"/>
                <w:szCs w:val="22"/>
              </w:rPr>
              <w:fldChar w:fldCharType="begin">
                <w:ffData>
                  <w:name w:val=""/>
                  <w:enabled/>
                  <w:calcOnExit w:val="0"/>
                  <w:checkBox>
                    <w:sizeAuto/>
                    <w:default w:val="0"/>
                  </w:checkBox>
                </w:ffData>
              </w:fldChar>
            </w:r>
            <w:r w:rsidRPr="008015DD">
              <w:rPr>
                <w:rFonts w:asciiTheme="minorHAnsi" w:hAnsiTheme="minorHAnsi" w:cs="Arial"/>
                <w:b/>
                <w:sz w:val="22"/>
                <w:szCs w:val="22"/>
              </w:rPr>
              <w:instrText xml:space="preserve"> FORMCHECKBOX </w:instrText>
            </w:r>
            <w:r w:rsidR="002B4998">
              <w:rPr>
                <w:rFonts w:asciiTheme="minorHAnsi" w:hAnsiTheme="minorHAnsi" w:cs="Arial"/>
                <w:b/>
                <w:sz w:val="22"/>
                <w:szCs w:val="22"/>
              </w:rPr>
            </w:r>
            <w:r w:rsidR="002B4998">
              <w:rPr>
                <w:rFonts w:asciiTheme="minorHAnsi" w:hAnsiTheme="minorHAnsi" w:cs="Arial"/>
                <w:b/>
                <w:sz w:val="22"/>
                <w:szCs w:val="22"/>
              </w:rPr>
              <w:fldChar w:fldCharType="separate"/>
            </w:r>
            <w:r w:rsidRPr="008015DD">
              <w:rPr>
                <w:rFonts w:asciiTheme="minorHAnsi" w:hAnsiTheme="minorHAnsi" w:cs="Arial"/>
                <w:b/>
                <w:sz w:val="22"/>
                <w:szCs w:val="22"/>
              </w:rPr>
              <w:fldChar w:fldCharType="end"/>
            </w:r>
            <w:r w:rsidRPr="008015DD">
              <w:rPr>
                <w:rFonts w:asciiTheme="minorHAnsi" w:hAnsiTheme="minorHAnsi" w:cs="Arial"/>
                <w:b/>
                <w:sz w:val="22"/>
                <w:szCs w:val="22"/>
              </w:rPr>
              <w:t xml:space="preserve"> </w:t>
            </w:r>
            <w:r w:rsidRPr="008015DD">
              <w:rPr>
                <w:rFonts w:asciiTheme="minorHAnsi" w:hAnsiTheme="minorHAnsi" w:cs="Arial"/>
                <w:sz w:val="22"/>
                <w:szCs w:val="22"/>
              </w:rPr>
              <w:t xml:space="preserve">Cosmetic   </w:t>
            </w:r>
            <w:r w:rsidR="00FF6834" w:rsidRPr="008015DD">
              <w:rPr>
                <w:rFonts w:asciiTheme="minorHAnsi" w:hAnsiTheme="minorHAnsi" w:cs="Arial"/>
                <w:b/>
                <w:sz w:val="22"/>
                <w:szCs w:val="22"/>
              </w:rPr>
              <w:fldChar w:fldCharType="begin">
                <w:ffData>
                  <w:name w:val=""/>
                  <w:enabled/>
                  <w:calcOnExit w:val="0"/>
                  <w:checkBox>
                    <w:sizeAuto/>
                    <w:default w:val="0"/>
                  </w:checkBox>
                </w:ffData>
              </w:fldChar>
            </w:r>
            <w:r w:rsidR="00FF6834" w:rsidRPr="008015DD">
              <w:rPr>
                <w:rFonts w:asciiTheme="minorHAnsi" w:hAnsiTheme="minorHAnsi" w:cs="Arial"/>
                <w:b/>
                <w:sz w:val="22"/>
                <w:szCs w:val="22"/>
              </w:rPr>
              <w:instrText xml:space="preserve"> FORMCHECKBOX </w:instrText>
            </w:r>
            <w:r w:rsidR="002B4998">
              <w:rPr>
                <w:rFonts w:asciiTheme="minorHAnsi" w:hAnsiTheme="minorHAnsi" w:cs="Arial"/>
                <w:b/>
                <w:sz w:val="22"/>
                <w:szCs w:val="22"/>
              </w:rPr>
            </w:r>
            <w:r w:rsidR="002B4998">
              <w:rPr>
                <w:rFonts w:asciiTheme="minorHAnsi" w:hAnsiTheme="minorHAnsi" w:cs="Arial"/>
                <w:b/>
                <w:sz w:val="22"/>
                <w:szCs w:val="22"/>
              </w:rPr>
              <w:fldChar w:fldCharType="separate"/>
            </w:r>
            <w:r w:rsidR="00FF6834" w:rsidRPr="008015DD">
              <w:rPr>
                <w:rFonts w:asciiTheme="minorHAnsi" w:hAnsiTheme="minorHAnsi" w:cs="Arial"/>
                <w:b/>
                <w:sz w:val="22"/>
                <w:szCs w:val="22"/>
              </w:rPr>
              <w:fldChar w:fldCharType="end"/>
            </w:r>
            <w:r w:rsidRPr="008015DD">
              <w:rPr>
                <w:rFonts w:asciiTheme="minorHAnsi" w:hAnsiTheme="minorHAnsi" w:cs="Arial"/>
                <w:b/>
                <w:sz w:val="22"/>
                <w:szCs w:val="22"/>
              </w:rPr>
              <w:t xml:space="preserve"> </w:t>
            </w:r>
            <w:r w:rsidRPr="008015DD">
              <w:rPr>
                <w:rFonts w:asciiTheme="minorHAnsi" w:hAnsiTheme="minorHAnsi" w:cs="Arial"/>
                <w:sz w:val="22"/>
                <w:szCs w:val="22"/>
              </w:rPr>
              <w:t xml:space="preserve">Low    </w:t>
            </w:r>
            <w:r w:rsidR="000867C8" w:rsidRPr="008015DD">
              <w:rPr>
                <w:rFonts w:asciiTheme="minorHAnsi" w:hAnsiTheme="minorHAnsi" w:cs="Arial"/>
                <w:b/>
                <w:sz w:val="22"/>
                <w:szCs w:val="22"/>
              </w:rPr>
              <w:fldChar w:fldCharType="begin">
                <w:ffData>
                  <w:name w:val=""/>
                  <w:enabled/>
                  <w:calcOnExit w:val="0"/>
                  <w:checkBox>
                    <w:sizeAuto/>
                    <w:default w:val="0"/>
                  </w:checkBox>
                </w:ffData>
              </w:fldChar>
            </w:r>
            <w:r w:rsidR="000867C8" w:rsidRPr="008015DD">
              <w:rPr>
                <w:rFonts w:asciiTheme="minorHAnsi" w:hAnsiTheme="minorHAnsi" w:cs="Arial"/>
                <w:b/>
                <w:sz w:val="22"/>
                <w:szCs w:val="22"/>
              </w:rPr>
              <w:instrText xml:space="preserve"> FORMCHECKBOX </w:instrText>
            </w:r>
            <w:r w:rsidR="002B4998">
              <w:rPr>
                <w:rFonts w:asciiTheme="minorHAnsi" w:hAnsiTheme="minorHAnsi" w:cs="Arial"/>
                <w:b/>
                <w:sz w:val="22"/>
                <w:szCs w:val="22"/>
              </w:rPr>
            </w:r>
            <w:r w:rsidR="002B4998">
              <w:rPr>
                <w:rFonts w:asciiTheme="minorHAnsi" w:hAnsiTheme="minorHAnsi" w:cs="Arial"/>
                <w:b/>
                <w:sz w:val="22"/>
                <w:szCs w:val="22"/>
              </w:rPr>
              <w:fldChar w:fldCharType="separate"/>
            </w:r>
            <w:r w:rsidR="000867C8" w:rsidRPr="008015DD">
              <w:rPr>
                <w:rFonts w:asciiTheme="minorHAnsi" w:hAnsiTheme="minorHAnsi" w:cs="Arial"/>
                <w:b/>
                <w:sz w:val="22"/>
                <w:szCs w:val="22"/>
              </w:rPr>
              <w:fldChar w:fldCharType="end"/>
            </w:r>
            <w:r w:rsidRPr="008015DD">
              <w:rPr>
                <w:rFonts w:asciiTheme="minorHAnsi" w:hAnsiTheme="minorHAnsi" w:cs="Arial"/>
                <w:sz w:val="22"/>
                <w:szCs w:val="22"/>
              </w:rPr>
              <w:t xml:space="preserve"> Medium    </w:t>
            </w:r>
            <w:r w:rsidRPr="008015DD">
              <w:rPr>
                <w:rFonts w:asciiTheme="minorHAnsi" w:hAnsiTheme="minorHAnsi" w:cs="Arial"/>
                <w:b/>
                <w:sz w:val="22"/>
                <w:szCs w:val="22"/>
              </w:rPr>
              <w:fldChar w:fldCharType="begin">
                <w:ffData>
                  <w:name w:val="ImpSMART"/>
                  <w:enabled/>
                  <w:calcOnExit w:val="0"/>
                  <w:checkBox>
                    <w:sizeAuto/>
                    <w:default w:val="0"/>
                  </w:checkBox>
                </w:ffData>
              </w:fldChar>
            </w:r>
            <w:r w:rsidRPr="008015DD">
              <w:rPr>
                <w:rFonts w:asciiTheme="minorHAnsi" w:hAnsiTheme="minorHAnsi" w:cs="Arial"/>
                <w:b/>
                <w:sz w:val="22"/>
                <w:szCs w:val="22"/>
              </w:rPr>
              <w:instrText xml:space="preserve"> FORMCHECKBOX </w:instrText>
            </w:r>
            <w:r w:rsidR="002B4998">
              <w:rPr>
                <w:rFonts w:asciiTheme="minorHAnsi" w:hAnsiTheme="minorHAnsi" w:cs="Arial"/>
                <w:b/>
                <w:sz w:val="22"/>
                <w:szCs w:val="22"/>
              </w:rPr>
            </w:r>
            <w:r w:rsidR="002B4998">
              <w:rPr>
                <w:rFonts w:asciiTheme="minorHAnsi" w:hAnsiTheme="minorHAnsi" w:cs="Arial"/>
                <w:b/>
                <w:sz w:val="22"/>
                <w:szCs w:val="22"/>
              </w:rPr>
              <w:fldChar w:fldCharType="separate"/>
            </w:r>
            <w:r w:rsidRPr="008015DD">
              <w:rPr>
                <w:rFonts w:asciiTheme="minorHAnsi" w:hAnsiTheme="minorHAnsi" w:cs="Arial"/>
                <w:b/>
                <w:sz w:val="22"/>
                <w:szCs w:val="22"/>
              </w:rPr>
              <w:fldChar w:fldCharType="end"/>
            </w:r>
            <w:r w:rsidRPr="008015DD">
              <w:rPr>
                <w:rFonts w:asciiTheme="minorHAnsi" w:hAnsiTheme="minorHAnsi" w:cs="Arial"/>
                <w:sz w:val="22"/>
                <w:szCs w:val="22"/>
              </w:rPr>
              <w:t xml:space="preserve"> High    </w:t>
            </w:r>
            <w:r w:rsidRPr="008015DD">
              <w:rPr>
                <w:rFonts w:asciiTheme="minorHAnsi" w:hAnsiTheme="minorHAnsi" w:cs="Arial"/>
                <w:b/>
                <w:sz w:val="22"/>
                <w:szCs w:val="22"/>
              </w:rPr>
              <w:fldChar w:fldCharType="begin">
                <w:ffData>
                  <w:name w:val="ImpSMART"/>
                  <w:enabled/>
                  <w:calcOnExit w:val="0"/>
                  <w:checkBox>
                    <w:sizeAuto/>
                    <w:default w:val="0"/>
                  </w:checkBox>
                </w:ffData>
              </w:fldChar>
            </w:r>
            <w:r w:rsidRPr="008015DD">
              <w:rPr>
                <w:rFonts w:asciiTheme="minorHAnsi" w:hAnsiTheme="minorHAnsi" w:cs="Arial"/>
                <w:b/>
                <w:sz w:val="22"/>
                <w:szCs w:val="22"/>
              </w:rPr>
              <w:instrText xml:space="preserve"> FORMCHECKBOX </w:instrText>
            </w:r>
            <w:r w:rsidR="002B4998">
              <w:rPr>
                <w:rFonts w:asciiTheme="minorHAnsi" w:hAnsiTheme="minorHAnsi" w:cs="Arial"/>
                <w:b/>
                <w:sz w:val="22"/>
                <w:szCs w:val="22"/>
              </w:rPr>
            </w:r>
            <w:r w:rsidR="002B4998">
              <w:rPr>
                <w:rFonts w:asciiTheme="minorHAnsi" w:hAnsiTheme="minorHAnsi" w:cs="Arial"/>
                <w:b/>
                <w:sz w:val="22"/>
                <w:szCs w:val="22"/>
              </w:rPr>
              <w:fldChar w:fldCharType="separate"/>
            </w:r>
            <w:r w:rsidRPr="008015DD">
              <w:rPr>
                <w:rFonts w:asciiTheme="minorHAnsi" w:hAnsiTheme="minorHAnsi" w:cs="Arial"/>
                <w:b/>
                <w:sz w:val="22"/>
                <w:szCs w:val="22"/>
              </w:rPr>
              <w:fldChar w:fldCharType="end"/>
            </w:r>
            <w:r w:rsidRPr="008015DD">
              <w:rPr>
                <w:rFonts w:asciiTheme="minorHAnsi" w:hAnsiTheme="minorHAnsi" w:cs="Arial"/>
                <w:sz w:val="22"/>
                <w:szCs w:val="22"/>
              </w:rPr>
              <w:t xml:space="preserve"> Very High</w:t>
            </w:r>
          </w:p>
          <w:tbl>
            <w:tblPr>
              <w:tblStyle w:val="TableGrid"/>
              <w:tblW w:w="0" w:type="auto"/>
              <w:tblLook w:val="04A0" w:firstRow="1" w:lastRow="0" w:firstColumn="1" w:lastColumn="0" w:noHBand="0" w:noVBand="1"/>
            </w:tblPr>
            <w:tblGrid>
              <w:gridCol w:w="6573"/>
            </w:tblGrid>
            <w:tr w:rsidR="00C72324" w:rsidRPr="008015DD" w14:paraId="0F2A8B55" w14:textId="77777777">
              <w:tc>
                <w:tcPr>
                  <w:tcW w:w="6573" w:type="dxa"/>
                </w:tcPr>
                <w:p w14:paraId="525B2F18" w14:textId="07FC0759" w:rsidR="00C72324" w:rsidRPr="008015DD" w:rsidRDefault="001B714C">
                  <w:pPr>
                    <w:spacing w:before="120"/>
                    <w:rPr>
                      <w:rFonts w:asciiTheme="minorHAnsi" w:hAnsiTheme="minorHAnsi" w:cs="Arial"/>
                      <w:b/>
                      <w:sz w:val="22"/>
                      <w:szCs w:val="22"/>
                    </w:rPr>
                  </w:pPr>
                  <w:r w:rsidRPr="008015DD">
                    <w:rPr>
                      <w:rFonts w:asciiTheme="minorHAnsi" w:hAnsiTheme="minorHAnsi" w:cs="Arial"/>
                      <w:b/>
                      <w:bCs/>
                      <w:sz w:val="22"/>
                      <w:szCs w:val="22"/>
                    </w:rPr>
                    <w:t>To be synchronised with the updated Drools.</w:t>
                  </w:r>
                </w:p>
              </w:tc>
            </w:tr>
          </w:tbl>
          <w:p w14:paraId="6E2FE6A9" w14:textId="77777777" w:rsidR="00C72324" w:rsidRPr="008015DD" w:rsidRDefault="00C72324">
            <w:pPr>
              <w:spacing w:before="120"/>
              <w:rPr>
                <w:rFonts w:asciiTheme="minorHAnsi" w:hAnsiTheme="minorHAnsi" w:cs="Arial"/>
                <w:b/>
                <w:sz w:val="22"/>
                <w:szCs w:val="22"/>
              </w:rPr>
            </w:pPr>
          </w:p>
        </w:tc>
      </w:tr>
      <w:tr w:rsidR="00364E31" w:rsidRPr="008015DD" w14:paraId="6F5E8033" w14:textId="77777777" w:rsidTr="00994736">
        <w:trPr>
          <w:trHeight w:val="403"/>
        </w:trPr>
        <w:tc>
          <w:tcPr>
            <w:tcW w:w="2576" w:type="dxa"/>
          </w:tcPr>
          <w:p w14:paraId="1BE30111" w14:textId="4681263F" w:rsidR="00364E31" w:rsidRPr="008015DD" w:rsidRDefault="00FC5527">
            <w:pPr>
              <w:spacing w:before="120"/>
              <w:rPr>
                <w:rFonts w:asciiTheme="minorHAnsi" w:hAnsiTheme="minorHAnsi" w:cs="Arial"/>
                <w:b/>
                <w:sz w:val="22"/>
                <w:szCs w:val="22"/>
              </w:rPr>
            </w:pPr>
            <w:r w:rsidRPr="008015DD">
              <w:rPr>
                <w:rFonts w:asciiTheme="minorHAnsi" w:hAnsiTheme="minorHAnsi" w:cs="Arial"/>
                <w:b/>
                <w:sz w:val="22"/>
                <w:szCs w:val="22"/>
              </w:rPr>
              <w:fldChar w:fldCharType="begin">
                <w:ffData>
                  <w:name w:val="ImpSPEEDECN"/>
                  <w:enabled/>
                  <w:calcOnExit w:val="0"/>
                  <w:checkBox>
                    <w:sizeAuto/>
                    <w:default w:val="1"/>
                  </w:checkBox>
                </w:ffData>
              </w:fldChar>
            </w:r>
            <w:r w:rsidRPr="008015DD">
              <w:rPr>
                <w:rFonts w:asciiTheme="minorHAnsi" w:hAnsiTheme="minorHAnsi" w:cs="Arial"/>
                <w:b/>
                <w:sz w:val="22"/>
                <w:szCs w:val="22"/>
              </w:rPr>
              <w:instrText xml:space="preserve"> FORMCHECKBOX </w:instrText>
            </w:r>
            <w:r w:rsidR="002B4998">
              <w:rPr>
                <w:rFonts w:asciiTheme="minorHAnsi" w:hAnsiTheme="minorHAnsi" w:cs="Arial"/>
                <w:b/>
                <w:sz w:val="22"/>
                <w:szCs w:val="22"/>
              </w:rPr>
            </w:r>
            <w:r w:rsidR="002B4998">
              <w:rPr>
                <w:rFonts w:asciiTheme="minorHAnsi" w:hAnsiTheme="minorHAnsi" w:cs="Arial"/>
                <w:b/>
                <w:sz w:val="22"/>
                <w:szCs w:val="22"/>
              </w:rPr>
              <w:fldChar w:fldCharType="separate"/>
            </w:r>
            <w:r w:rsidRPr="008015DD">
              <w:rPr>
                <w:rFonts w:asciiTheme="minorHAnsi" w:hAnsiTheme="minorHAnsi" w:cs="Arial"/>
                <w:b/>
                <w:sz w:val="22"/>
                <w:szCs w:val="22"/>
              </w:rPr>
              <w:fldChar w:fldCharType="end"/>
            </w:r>
            <w:r w:rsidR="00242DD0">
              <w:rPr>
                <w:rFonts w:asciiTheme="minorHAnsi" w:hAnsiTheme="minorHAnsi" w:cs="Arial"/>
                <w:b/>
                <w:sz w:val="22"/>
                <w:szCs w:val="22"/>
              </w:rPr>
              <w:t xml:space="preserve"> </w:t>
            </w:r>
            <w:r w:rsidR="00364E31" w:rsidRPr="00364E31">
              <w:rPr>
                <w:rStyle w:val="normaltextrun"/>
                <w:rFonts w:ascii="Calibri" w:hAnsi="Calibri" w:cs="Calibri"/>
                <w:b/>
                <w:bCs/>
                <w:sz w:val="22"/>
                <w:szCs w:val="22"/>
              </w:rPr>
              <w:t>ICS2-CR_CTS-1.2.2-v1.00</w:t>
            </w:r>
          </w:p>
        </w:tc>
        <w:tc>
          <w:tcPr>
            <w:tcW w:w="7030" w:type="dxa"/>
          </w:tcPr>
          <w:p w14:paraId="6EAC9F0C" w14:textId="028F3523" w:rsidR="00364E31" w:rsidRPr="008015DD" w:rsidRDefault="008D6021">
            <w:pPr>
              <w:spacing w:before="120"/>
              <w:rPr>
                <w:rFonts w:asciiTheme="minorHAnsi" w:hAnsiTheme="minorHAnsi" w:cs="Arial"/>
                <w:b/>
                <w:sz w:val="22"/>
                <w:szCs w:val="22"/>
              </w:rPr>
            </w:pPr>
            <w:r>
              <w:rPr>
                <w:rFonts w:asciiTheme="minorHAnsi" w:hAnsiTheme="minorHAnsi" w:cs="Arial"/>
                <w:b/>
                <w:sz w:val="22"/>
                <w:szCs w:val="22"/>
              </w:rPr>
              <w:t xml:space="preserve">Updates </w:t>
            </w:r>
            <w:r w:rsidR="00465BE3" w:rsidRPr="00424EA8">
              <w:rPr>
                <w:rFonts w:asciiTheme="minorHAnsi" w:hAnsiTheme="minorHAnsi" w:cs="Arial"/>
                <w:b/>
                <w:sz w:val="22"/>
                <w:szCs w:val="22"/>
              </w:rPr>
              <w:t>as described in section 3.</w:t>
            </w:r>
          </w:p>
        </w:tc>
      </w:tr>
    </w:tbl>
    <w:p w14:paraId="7F858D2B" w14:textId="7FAD6928" w:rsidR="000640A2" w:rsidRPr="008015DD" w:rsidRDefault="000640A2" w:rsidP="00A32D3E">
      <w:pPr>
        <w:rPr>
          <w:rFonts w:asciiTheme="minorHAnsi" w:hAnsiTheme="minorHAnsi" w:cs="Arial"/>
          <w:b/>
          <w:sz w:val="28"/>
          <w:szCs w:val="28"/>
        </w:rPr>
      </w:pPr>
    </w:p>
    <w:p w14:paraId="4A9DA3B2" w14:textId="77777777" w:rsidR="0045327A" w:rsidRPr="008015DD" w:rsidRDefault="0045327A" w:rsidP="00A32D3E">
      <w:pPr>
        <w:rPr>
          <w:rFonts w:asciiTheme="minorHAnsi" w:hAnsiTheme="minorHAnsi" w:cs="Arial"/>
          <w:b/>
          <w:sz w:val="28"/>
          <w:szCs w:val="28"/>
        </w:rPr>
      </w:pPr>
    </w:p>
    <w:p w14:paraId="438B056C" w14:textId="19AB20B2" w:rsidR="00A32D3E" w:rsidRPr="008015DD" w:rsidRDefault="00DF2611" w:rsidP="00A32D3E">
      <w:pPr>
        <w:rPr>
          <w:rFonts w:ascii="Calibri" w:hAnsi="Calibri" w:cs="Calibri"/>
          <w:b/>
          <w:bCs/>
          <w:sz w:val="28"/>
          <w:szCs w:val="28"/>
        </w:rPr>
      </w:pPr>
      <w:r w:rsidRPr="008015DD">
        <w:rPr>
          <w:rFonts w:ascii="Calibri" w:hAnsi="Calibri" w:cs="Calibri"/>
          <w:b/>
          <w:bCs/>
          <w:sz w:val="28"/>
          <w:szCs w:val="28"/>
        </w:rPr>
        <w:t>Estimated impact on National Project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4"/>
      </w:tblGrid>
      <w:tr w:rsidR="00A61270" w:rsidRPr="008015DD" w14:paraId="4C568AAE" w14:textId="77777777" w:rsidTr="00A61270">
        <w:trPr>
          <w:trHeight w:val="1786"/>
        </w:trPr>
        <w:tc>
          <w:tcPr>
            <w:tcW w:w="9634" w:type="dxa"/>
            <w:tcBorders>
              <w:top w:val="single" w:sz="4" w:space="0" w:color="auto"/>
              <w:left w:val="single" w:sz="4" w:space="0" w:color="auto"/>
              <w:bottom w:val="single" w:sz="4" w:space="0" w:color="auto"/>
              <w:right w:val="single" w:sz="4" w:space="0" w:color="auto"/>
            </w:tcBorders>
            <w:hideMark/>
          </w:tcPr>
          <w:p w14:paraId="409D907A" w14:textId="76470C68" w:rsidR="00A61270" w:rsidRPr="008015DD" w:rsidRDefault="002B4998" w:rsidP="002A596B">
            <w:pPr>
              <w:keepNext/>
              <w:keepLines/>
              <w:spacing w:before="120" w:line="256" w:lineRule="auto"/>
              <w:rPr>
                <w:rFonts w:asciiTheme="minorHAnsi" w:hAnsiTheme="minorHAnsi" w:cs="Arial"/>
                <w:b/>
                <w:sz w:val="22"/>
                <w:szCs w:val="22"/>
              </w:rPr>
            </w:pPr>
            <w:sdt>
              <w:sdtPr>
                <w:rPr>
                  <w:rFonts w:asciiTheme="minorHAnsi" w:hAnsiTheme="minorHAnsi" w:cs="Arial"/>
                  <w:b/>
                  <w:sz w:val="22"/>
                  <w:szCs w:val="22"/>
                </w:rPr>
                <w:id w:val="455145518"/>
                <w14:checkbox>
                  <w14:checked w14:val="0"/>
                  <w14:checkedState w14:val="2612" w14:font="MS Gothic"/>
                  <w14:uncheckedState w14:val="2610" w14:font="MS Gothic"/>
                </w14:checkbox>
              </w:sdtPr>
              <w:sdtEndPr/>
              <w:sdtContent>
                <w:r w:rsidR="00AE24D4" w:rsidRPr="008015DD">
                  <w:rPr>
                    <w:rFonts w:ascii="MS Gothic" w:eastAsia="MS Gothic" w:hAnsi="MS Gothic" w:cs="Arial"/>
                    <w:b/>
                    <w:sz w:val="22"/>
                    <w:szCs w:val="22"/>
                  </w:rPr>
                  <w:t>☐</w:t>
                </w:r>
              </w:sdtContent>
            </w:sdt>
            <w:r w:rsidR="00A61270" w:rsidRPr="008015DD">
              <w:rPr>
                <w:rFonts w:asciiTheme="minorHAnsi" w:hAnsiTheme="minorHAnsi" w:cs="Arial"/>
                <w:b/>
                <w:sz w:val="22"/>
                <w:szCs w:val="22"/>
              </w:rPr>
              <w:t xml:space="preserve"> </w:t>
            </w:r>
            <w:r w:rsidR="00A61270" w:rsidRPr="008015DD">
              <w:rPr>
                <w:rFonts w:asciiTheme="minorHAnsi" w:hAnsiTheme="minorHAnsi" w:cs="Arial"/>
                <w:bCs/>
                <w:sz w:val="22"/>
                <w:szCs w:val="22"/>
              </w:rPr>
              <w:t xml:space="preserve">None      </w:t>
            </w:r>
            <w:sdt>
              <w:sdtPr>
                <w:rPr>
                  <w:rFonts w:asciiTheme="minorHAnsi" w:hAnsiTheme="minorHAnsi" w:cs="Arial"/>
                  <w:bCs/>
                  <w:sz w:val="22"/>
                  <w:szCs w:val="22"/>
                </w:rPr>
                <w:id w:val="-1572720043"/>
                <w14:checkbox>
                  <w14:checked w14:val="0"/>
                  <w14:checkedState w14:val="2612" w14:font="MS Gothic"/>
                  <w14:uncheckedState w14:val="2610" w14:font="MS Gothic"/>
                </w14:checkbox>
              </w:sdtPr>
              <w:sdtEndPr/>
              <w:sdtContent>
                <w:r w:rsidR="00A61270" w:rsidRPr="008015DD">
                  <w:rPr>
                    <w:rFonts w:ascii="MS Gothic" w:eastAsia="MS Gothic" w:hAnsi="MS Gothic" w:cs="Arial"/>
                    <w:bCs/>
                    <w:sz w:val="22"/>
                    <w:szCs w:val="22"/>
                  </w:rPr>
                  <w:t>☐</w:t>
                </w:r>
              </w:sdtContent>
            </w:sdt>
            <w:r w:rsidR="00A61270" w:rsidRPr="008015DD">
              <w:rPr>
                <w:rFonts w:asciiTheme="minorHAnsi" w:hAnsiTheme="minorHAnsi" w:cs="Arial"/>
                <w:bCs/>
                <w:sz w:val="22"/>
                <w:szCs w:val="22"/>
              </w:rPr>
              <w:t xml:space="preserve"> Cosmetic      </w:t>
            </w:r>
            <w:sdt>
              <w:sdtPr>
                <w:rPr>
                  <w:rFonts w:asciiTheme="minorHAnsi" w:hAnsiTheme="minorHAnsi" w:cs="Arial"/>
                  <w:bCs/>
                  <w:sz w:val="22"/>
                  <w:szCs w:val="22"/>
                </w:rPr>
                <w:id w:val="1157500186"/>
                <w14:checkbox>
                  <w14:checked w14:val="1"/>
                  <w14:checkedState w14:val="2612" w14:font="MS Gothic"/>
                  <w14:uncheckedState w14:val="2610" w14:font="MS Gothic"/>
                </w14:checkbox>
              </w:sdtPr>
              <w:sdtEndPr/>
              <w:sdtContent>
                <w:r w:rsidR="00AE24D4" w:rsidRPr="008015DD">
                  <w:rPr>
                    <w:rFonts w:ascii="MS Gothic" w:eastAsia="MS Gothic" w:hAnsi="MS Gothic" w:cs="Arial"/>
                    <w:bCs/>
                    <w:sz w:val="22"/>
                    <w:szCs w:val="22"/>
                  </w:rPr>
                  <w:t>☒</w:t>
                </w:r>
              </w:sdtContent>
            </w:sdt>
            <w:r w:rsidR="00A61270" w:rsidRPr="008015DD">
              <w:rPr>
                <w:rFonts w:asciiTheme="minorHAnsi" w:hAnsiTheme="minorHAnsi" w:cs="Arial"/>
                <w:bCs/>
                <w:sz w:val="22"/>
                <w:szCs w:val="22"/>
              </w:rPr>
              <w:t xml:space="preserve"> Low      </w:t>
            </w:r>
            <w:sdt>
              <w:sdtPr>
                <w:rPr>
                  <w:rFonts w:asciiTheme="minorHAnsi" w:hAnsiTheme="minorHAnsi" w:cs="Arial"/>
                  <w:bCs/>
                  <w:sz w:val="22"/>
                  <w:szCs w:val="22"/>
                </w:rPr>
                <w:id w:val="-398823634"/>
                <w14:checkbox>
                  <w14:checked w14:val="0"/>
                  <w14:checkedState w14:val="2612" w14:font="MS Gothic"/>
                  <w14:uncheckedState w14:val="2610" w14:font="MS Gothic"/>
                </w14:checkbox>
              </w:sdtPr>
              <w:sdtEndPr/>
              <w:sdtContent>
                <w:r w:rsidR="00A61270" w:rsidRPr="008015DD">
                  <w:rPr>
                    <w:rFonts w:ascii="MS Gothic" w:eastAsia="MS Gothic" w:hAnsi="MS Gothic" w:cs="Arial"/>
                    <w:bCs/>
                    <w:sz w:val="22"/>
                    <w:szCs w:val="22"/>
                  </w:rPr>
                  <w:t>☐</w:t>
                </w:r>
              </w:sdtContent>
            </w:sdt>
            <w:r w:rsidR="00A61270" w:rsidRPr="008015DD">
              <w:rPr>
                <w:rFonts w:asciiTheme="minorHAnsi" w:hAnsiTheme="minorHAnsi" w:cs="Arial"/>
                <w:bCs/>
                <w:sz w:val="22"/>
                <w:szCs w:val="22"/>
              </w:rPr>
              <w:t xml:space="preserve"> Medium         </w:t>
            </w:r>
            <w:sdt>
              <w:sdtPr>
                <w:rPr>
                  <w:rFonts w:asciiTheme="minorHAnsi" w:hAnsiTheme="minorHAnsi" w:cs="Arial"/>
                  <w:bCs/>
                  <w:sz w:val="22"/>
                  <w:szCs w:val="22"/>
                </w:rPr>
                <w:id w:val="-1949687897"/>
                <w14:checkbox>
                  <w14:checked w14:val="0"/>
                  <w14:checkedState w14:val="2612" w14:font="MS Gothic"/>
                  <w14:uncheckedState w14:val="2610" w14:font="MS Gothic"/>
                </w14:checkbox>
              </w:sdtPr>
              <w:sdtEndPr/>
              <w:sdtContent>
                <w:r w:rsidR="00A61270" w:rsidRPr="008015DD">
                  <w:rPr>
                    <w:rFonts w:ascii="MS Gothic" w:eastAsia="MS Gothic" w:hAnsi="MS Gothic" w:cs="Arial"/>
                    <w:bCs/>
                    <w:sz w:val="22"/>
                    <w:szCs w:val="22"/>
                  </w:rPr>
                  <w:t>☐</w:t>
                </w:r>
              </w:sdtContent>
            </w:sdt>
            <w:r w:rsidR="00A61270" w:rsidRPr="008015DD">
              <w:rPr>
                <w:rFonts w:asciiTheme="minorHAnsi" w:hAnsiTheme="minorHAnsi" w:cs="Arial"/>
                <w:bCs/>
                <w:sz w:val="22"/>
                <w:szCs w:val="22"/>
              </w:rPr>
              <w:t xml:space="preserve"> High         </w:t>
            </w:r>
            <w:sdt>
              <w:sdtPr>
                <w:rPr>
                  <w:rFonts w:asciiTheme="minorHAnsi" w:hAnsiTheme="minorHAnsi" w:cs="Arial"/>
                  <w:bCs/>
                  <w:sz w:val="22"/>
                  <w:szCs w:val="22"/>
                </w:rPr>
                <w:id w:val="-1980525992"/>
                <w14:checkbox>
                  <w14:checked w14:val="0"/>
                  <w14:checkedState w14:val="2612" w14:font="MS Gothic"/>
                  <w14:uncheckedState w14:val="2610" w14:font="MS Gothic"/>
                </w14:checkbox>
              </w:sdtPr>
              <w:sdtEndPr/>
              <w:sdtContent>
                <w:r w:rsidR="00A61270" w:rsidRPr="008015DD">
                  <w:rPr>
                    <w:rFonts w:ascii="MS Gothic" w:eastAsia="MS Gothic" w:hAnsi="MS Gothic" w:cs="Arial"/>
                    <w:bCs/>
                    <w:sz w:val="22"/>
                    <w:szCs w:val="22"/>
                  </w:rPr>
                  <w:t>☐</w:t>
                </w:r>
              </w:sdtContent>
            </w:sdt>
            <w:r w:rsidR="00A61270" w:rsidRPr="008015DD">
              <w:rPr>
                <w:rFonts w:asciiTheme="minorHAnsi" w:hAnsiTheme="minorHAnsi" w:cs="Arial"/>
                <w:bCs/>
                <w:sz w:val="22"/>
                <w:szCs w:val="22"/>
              </w:rPr>
              <w:t xml:space="preserve"> Very High</w:t>
            </w:r>
          </w:p>
          <w:p w14:paraId="77BC5C94" w14:textId="77777777" w:rsidR="00A61270" w:rsidRPr="008015DD" w:rsidRDefault="00A61270" w:rsidP="002A596B">
            <w:pPr>
              <w:spacing w:before="120" w:line="256" w:lineRule="auto"/>
              <w:rPr>
                <w:rFonts w:asciiTheme="minorHAnsi" w:hAnsiTheme="minorHAnsi" w:cs="Arial"/>
                <w:sz w:val="22"/>
                <w:szCs w:val="22"/>
              </w:rPr>
            </w:pPr>
            <w:r w:rsidRPr="008015DD">
              <w:rPr>
                <w:rFonts w:asciiTheme="minorHAnsi" w:hAnsiTheme="minorHAnsi" w:cs="Arial"/>
                <w:sz w:val="22"/>
                <w:szCs w:val="22"/>
              </w:rPr>
              <w:t>Short description</w:t>
            </w:r>
          </w:p>
          <w:tbl>
            <w:tblPr>
              <w:tblW w:w="8954"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8954"/>
            </w:tblGrid>
            <w:tr w:rsidR="00A61270" w:rsidRPr="008015DD" w14:paraId="637253B4" w14:textId="77777777" w:rsidTr="002A596B">
              <w:trPr>
                <w:trHeight w:val="807"/>
              </w:trPr>
              <w:tc>
                <w:tcPr>
                  <w:tcW w:w="8954" w:type="dxa"/>
                  <w:tcBorders>
                    <w:top w:val="single" w:sz="4" w:space="0" w:color="auto"/>
                    <w:left w:val="single" w:sz="4" w:space="0" w:color="auto"/>
                    <w:bottom w:val="single" w:sz="4" w:space="0" w:color="auto"/>
                    <w:right w:val="single" w:sz="4" w:space="0" w:color="auto"/>
                  </w:tcBorders>
                  <w:hideMark/>
                </w:tcPr>
                <w:p w14:paraId="538B4D07" w14:textId="7FB460F3" w:rsidR="00A61270" w:rsidRPr="008015DD" w:rsidRDefault="00AE24D4" w:rsidP="002A596B">
                  <w:pPr>
                    <w:spacing w:before="120" w:line="256" w:lineRule="auto"/>
                    <w:rPr>
                      <w:rStyle w:val="normaltextrun"/>
                      <w:rFonts w:ascii="Calibri" w:hAnsi="Calibri" w:cs="Calibri"/>
                    </w:rPr>
                  </w:pPr>
                  <w:r w:rsidRPr="008015DD">
                    <w:rPr>
                      <w:rStyle w:val="normaltextrun"/>
                      <w:rFonts w:ascii="Calibri" w:hAnsi="Calibri" w:cs="Calibri"/>
                    </w:rPr>
                    <w:t xml:space="preserve">For </w:t>
                  </w:r>
                  <w:r w:rsidR="00A61270" w:rsidRPr="008015DD">
                    <w:rPr>
                      <w:rStyle w:val="normaltextrun"/>
                      <w:rFonts w:ascii="Calibri" w:hAnsi="Calibri" w:cs="Calibri"/>
                    </w:rPr>
                    <w:t>Opt-out NAs</w:t>
                  </w:r>
                  <w:r w:rsidRPr="008015DD">
                    <w:rPr>
                      <w:rStyle w:val="normaltextrun"/>
                      <w:rFonts w:ascii="Calibri" w:hAnsi="Calibri" w:cs="Calibri"/>
                    </w:rPr>
                    <w:t>: mainly avoiding regression compared to NCTS-P5.</w:t>
                  </w:r>
                </w:p>
                <w:p w14:paraId="103885D1" w14:textId="17F59399" w:rsidR="00A61270" w:rsidRPr="008015DD" w:rsidRDefault="00A61270" w:rsidP="002A596B">
                  <w:pPr>
                    <w:spacing w:before="120" w:line="256" w:lineRule="auto"/>
                    <w:rPr>
                      <w:rFonts w:asciiTheme="minorHAnsi" w:hAnsiTheme="minorHAnsi" w:cstheme="minorHAnsi"/>
                      <w:bCs/>
                      <w:sz w:val="22"/>
                      <w:szCs w:val="22"/>
                    </w:rPr>
                  </w:pPr>
                  <w:r w:rsidRPr="008015DD">
                    <w:rPr>
                      <w:rStyle w:val="normaltextrun"/>
                      <w:rFonts w:ascii="Calibri" w:hAnsi="Calibri" w:cs="Calibri"/>
                      <w:b/>
                      <w:bCs/>
                    </w:rPr>
                    <w:t>For Opt-in NAs</w:t>
                  </w:r>
                  <w:r w:rsidR="00AE24D4" w:rsidRPr="008015DD">
                    <w:rPr>
                      <w:rStyle w:val="normaltextrun"/>
                      <w:rFonts w:ascii="Calibri" w:hAnsi="Calibri" w:cs="Calibri"/>
                      <w:b/>
                      <w:bCs/>
                    </w:rPr>
                    <w:t xml:space="preserve">: </w:t>
                  </w:r>
                  <w:r w:rsidR="00AE24D4" w:rsidRPr="008015DD">
                    <w:rPr>
                      <w:rStyle w:val="normaltextrun"/>
                      <w:rFonts w:ascii="Calibri" w:hAnsi="Calibri" w:cs="Calibri"/>
                    </w:rPr>
                    <w:t xml:space="preserve">Similar. Only minor (positive) impact is expected. The </w:t>
                  </w:r>
                  <w:r w:rsidR="00643F8B">
                    <w:rPr>
                      <w:rStyle w:val="normaltextrun"/>
                      <w:rFonts w:ascii="Calibri" w:hAnsi="Calibri" w:cs="Calibri"/>
                    </w:rPr>
                    <w:t xml:space="preserve">main </w:t>
                  </w:r>
                  <w:r w:rsidR="00AE24D4" w:rsidRPr="008015DD">
                    <w:rPr>
                      <w:rStyle w:val="normaltextrun"/>
                      <w:rFonts w:ascii="Calibri" w:hAnsi="Calibri" w:cs="Calibri"/>
                    </w:rPr>
                    <w:t>objective is to avoid some possible incompatibilities generated by the identified regressions.</w:t>
                  </w:r>
                </w:p>
              </w:tc>
            </w:tr>
          </w:tbl>
          <w:p w14:paraId="340203BF" w14:textId="77777777" w:rsidR="00A61270" w:rsidRPr="008015DD" w:rsidRDefault="00A61270" w:rsidP="002A596B">
            <w:pPr>
              <w:spacing w:before="120" w:line="256" w:lineRule="auto"/>
              <w:rPr>
                <w:rFonts w:asciiTheme="minorHAnsi" w:hAnsiTheme="minorHAnsi" w:cs="Arial"/>
                <w:b/>
                <w:sz w:val="22"/>
                <w:szCs w:val="22"/>
              </w:rPr>
            </w:pPr>
          </w:p>
        </w:tc>
      </w:tr>
    </w:tbl>
    <w:p w14:paraId="18CA9EF0" w14:textId="77777777" w:rsidR="00A61270" w:rsidRPr="008015DD" w:rsidRDefault="00A61270" w:rsidP="00A32D3E">
      <w:pPr>
        <w:rPr>
          <w:rFonts w:ascii="Calibri" w:hAnsi="Calibri" w:cs="Calibri"/>
          <w:b/>
          <w:bCs/>
          <w:sz w:val="28"/>
          <w:szCs w:val="28"/>
        </w:rPr>
      </w:pPr>
    </w:p>
    <w:p w14:paraId="0EBBA276" w14:textId="77777777" w:rsidR="00F97604" w:rsidRPr="008015DD" w:rsidRDefault="00F97604" w:rsidP="00A32D3E">
      <w:pPr>
        <w:rPr>
          <w:rFonts w:ascii="Calibri" w:hAnsi="Calibri" w:cs="Calibri"/>
          <w:b/>
          <w:bCs/>
          <w:sz w:val="28"/>
          <w:szCs w:val="28"/>
        </w:rPr>
      </w:pPr>
    </w:p>
    <w:tbl>
      <w:tblPr>
        <w:tblW w:w="960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049"/>
        <w:gridCol w:w="1923"/>
        <w:gridCol w:w="1418"/>
        <w:gridCol w:w="5215"/>
      </w:tblGrid>
      <w:tr w:rsidR="00CD763C" w:rsidRPr="008015DD" w14:paraId="5532DDD3" w14:textId="77777777" w:rsidTr="005B1DE2">
        <w:trPr>
          <w:tblHeader/>
        </w:trPr>
        <w:tc>
          <w:tcPr>
            <w:tcW w:w="9605" w:type="dxa"/>
            <w:gridSpan w:val="4"/>
            <w:shd w:val="clear" w:color="auto" w:fill="D9D9D9" w:themeFill="background1" w:themeFillShade="D9"/>
          </w:tcPr>
          <w:p w14:paraId="38DEC4DB" w14:textId="40A40F33" w:rsidR="00CD763C" w:rsidRPr="008015DD" w:rsidRDefault="00516C70" w:rsidP="00906339">
            <w:pPr>
              <w:rPr>
                <w:rFonts w:asciiTheme="minorHAnsi" w:hAnsiTheme="minorHAnsi" w:cs="Arial"/>
                <w:b/>
                <w:bCs/>
              </w:rPr>
            </w:pPr>
            <w:r w:rsidRPr="008015DD">
              <w:rPr>
                <w:rFonts w:asciiTheme="minorHAnsi" w:hAnsiTheme="minorHAnsi" w:cs="Arial"/>
                <w:b/>
                <w:bCs/>
                <w:sz w:val="28"/>
                <w:szCs w:val="28"/>
              </w:rPr>
              <w:br w:type="page"/>
            </w:r>
            <w:r w:rsidR="00CD763C" w:rsidRPr="008015DD">
              <w:rPr>
                <w:rFonts w:asciiTheme="minorHAnsi" w:hAnsiTheme="minorHAnsi" w:cs="Arial"/>
                <w:b/>
                <w:bCs/>
              </w:rPr>
              <w:t>Document History</w:t>
            </w:r>
          </w:p>
        </w:tc>
      </w:tr>
      <w:tr w:rsidR="00F27864" w:rsidRPr="008015DD" w14:paraId="66743166" w14:textId="77777777" w:rsidTr="00A61270">
        <w:trPr>
          <w:trHeight w:val="284"/>
        </w:trPr>
        <w:tc>
          <w:tcPr>
            <w:tcW w:w="1049" w:type="dxa"/>
          </w:tcPr>
          <w:p w14:paraId="1B74C072" w14:textId="77777777" w:rsidR="00F27864" w:rsidRPr="008015DD" w:rsidRDefault="00F27864" w:rsidP="00E92DD1">
            <w:pPr>
              <w:spacing w:before="60"/>
              <w:rPr>
                <w:rFonts w:asciiTheme="minorHAnsi" w:hAnsiTheme="minorHAnsi" w:cs="Arial"/>
                <w:b/>
                <w:sz w:val="22"/>
                <w:szCs w:val="22"/>
              </w:rPr>
            </w:pPr>
            <w:r w:rsidRPr="008015DD">
              <w:rPr>
                <w:rFonts w:asciiTheme="minorHAnsi" w:hAnsiTheme="minorHAnsi" w:cs="Arial"/>
                <w:b/>
                <w:sz w:val="22"/>
                <w:szCs w:val="22"/>
              </w:rPr>
              <w:t>Version</w:t>
            </w:r>
          </w:p>
        </w:tc>
        <w:tc>
          <w:tcPr>
            <w:tcW w:w="1923" w:type="dxa"/>
          </w:tcPr>
          <w:p w14:paraId="69079241" w14:textId="77777777" w:rsidR="00F27864" w:rsidRPr="008015DD" w:rsidRDefault="00F27864" w:rsidP="00E92DD1">
            <w:pPr>
              <w:spacing w:before="60"/>
              <w:rPr>
                <w:rFonts w:asciiTheme="minorHAnsi" w:hAnsiTheme="minorHAnsi" w:cs="Arial"/>
                <w:b/>
                <w:sz w:val="22"/>
                <w:szCs w:val="22"/>
              </w:rPr>
            </w:pPr>
            <w:r w:rsidRPr="008015DD">
              <w:rPr>
                <w:rFonts w:asciiTheme="minorHAnsi" w:hAnsiTheme="minorHAnsi" w:cs="Arial"/>
                <w:b/>
                <w:sz w:val="22"/>
                <w:szCs w:val="22"/>
              </w:rPr>
              <w:t>Status</w:t>
            </w:r>
          </w:p>
        </w:tc>
        <w:tc>
          <w:tcPr>
            <w:tcW w:w="1418" w:type="dxa"/>
          </w:tcPr>
          <w:p w14:paraId="6282B455" w14:textId="77777777" w:rsidR="00F27864" w:rsidRPr="008015DD" w:rsidRDefault="00F27864" w:rsidP="00E92DD1">
            <w:pPr>
              <w:spacing w:before="60"/>
              <w:rPr>
                <w:rFonts w:asciiTheme="minorHAnsi" w:hAnsiTheme="minorHAnsi" w:cs="Arial"/>
                <w:b/>
                <w:sz w:val="22"/>
                <w:szCs w:val="22"/>
              </w:rPr>
            </w:pPr>
            <w:r w:rsidRPr="008015DD">
              <w:rPr>
                <w:rFonts w:asciiTheme="minorHAnsi" w:hAnsiTheme="minorHAnsi" w:cs="Arial"/>
                <w:b/>
                <w:sz w:val="22"/>
                <w:szCs w:val="22"/>
              </w:rPr>
              <w:t>Date</w:t>
            </w:r>
          </w:p>
        </w:tc>
        <w:tc>
          <w:tcPr>
            <w:tcW w:w="5215" w:type="dxa"/>
          </w:tcPr>
          <w:p w14:paraId="4B4D1039" w14:textId="77777777" w:rsidR="00F27864" w:rsidRPr="008015DD" w:rsidRDefault="00F27864" w:rsidP="00906339">
            <w:pPr>
              <w:spacing w:before="60"/>
              <w:jc w:val="center"/>
              <w:rPr>
                <w:rFonts w:asciiTheme="minorHAnsi" w:hAnsiTheme="minorHAnsi" w:cs="Arial"/>
                <w:b/>
                <w:i/>
                <w:sz w:val="22"/>
                <w:szCs w:val="22"/>
              </w:rPr>
            </w:pPr>
            <w:r w:rsidRPr="008015DD">
              <w:rPr>
                <w:rFonts w:asciiTheme="minorHAnsi" w:hAnsiTheme="minorHAnsi" w:cs="Arial"/>
                <w:b/>
                <w:i/>
                <w:sz w:val="22"/>
                <w:szCs w:val="22"/>
              </w:rPr>
              <w:t>Comment</w:t>
            </w:r>
          </w:p>
        </w:tc>
      </w:tr>
      <w:tr w:rsidR="0089618B" w:rsidRPr="008015DD" w14:paraId="0B5C6C19" w14:textId="77777777" w:rsidTr="00A61270">
        <w:trPr>
          <w:trHeight w:val="284"/>
        </w:trPr>
        <w:tc>
          <w:tcPr>
            <w:tcW w:w="1049" w:type="dxa"/>
          </w:tcPr>
          <w:p w14:paraId="11C60605" w14:textId="4913F786" w:rsidR="0089618B" w:rsidRPr="008015DD" w:rsidRDefault="0089618B" w:rsidP="00A61270">
            <w:pPr>
              <w:spacing w:before="60"/>
              <w:rPr>
                <w:rFonts w:asciiTheme="minorHAnsi" w:hAnsiTheme="minorHAnsi" w:cs="Arial"/>
                <w:sz w:val="22"/>
                <w:szCs w:val="22"/>
              </w:rPr>
            </w:pPr>
            <w:r w:rsidRPr="008015DD">
              <w:rPr>
                <w:rFonts w:asciiTheme="minorHAnsi" w:hAnsiTheme="minorHAnsi" w:cs="Arial"/>
                <w:sz w:val="22"/>
                <w:szCs w:val="22"/>
              </w:rPr>
              <w:t>v1.00</w:t>
            </w:r>
          </w:p>
        </w:tc>
        <w:tc>
          <w:tcPr>
            <w:tcW w:w="1923" w:type="dxa"/>
          </w:tcPr>
          <w:p w14:paraId="74E1B3DF" w14:textId="1C44E055" w:rsidR="0089618B" w:rsidRPr="008015DD" w:rsidRDefault="007020CB" w:rsidP="00A61270">
            <w:pPr>
              <w:spacing w:before="60"/>
              <w:rPr>
                <w:rFonts w:asciiTheme="minorHAnsi" w:hAnsiTheme="minorHAnsi" w:cs="Arial"/>
                <w:sz w:val="22"/>
                <w:szCs w:val="22"/>
              </w:rPr>
            </w:pPr>
            <w:r w:rsidRPr="008015DD">
              <w:rPr>
                <w:rFonts w:asciiTheme="minorHAnsi" w:hAnsiTheme="minorHAnsi" w:cs="Arial"/>
                <w:sz w:val="22"/>
                <w:szCs w:val="22"/>
              </w:rPr>
              <w:t>Draft</w:t>
            </w:r>
          </w:p>
        </w:tc>
        <w:tc>
          <w:tcPr>
            <w:tcW w:w="1418" w:type="dxa"/>
          </w:tcPr>
          <w:p w14:paraId="11BE6BD9" w14:textId="64F05839" w:rsidR="0089618B" w:rsidRPr="008015DD" w:rsidRDefault="0089618B" w:rsidP="00A61270">
            <w:pPr>
              <w:spacing w:before="60"/>
              <w:rPr>
                <w:rFonts w:asciiTheme="minorHAnsi" w:hAnsiTheme="minorHAnsi" w:cs="Arial"/>
                <w:sz w:val="22"/>
                <w:szCs w:val="22"/>
              </w:rPr>
            </w:pPr>
            <w:r w:rsidRPr="008015DD">
              <w:rPr>
                <w:rFonts w:asciiTheme="minorHAnsi" w:hAnsiTheme="minorHAnsi" w:cs="Arial"/>
                <w:sz w:val="22"/>
                <w:szCs w:val="22"/>
              </w:rPr>
              <w:t>1</w:t>
            </w:r>
            <w:r w:rsidR="00AE24D4" w:rsidRPr="008015DD">
              <w:rPr>
                <w:rFonts w:asciiTheme="minorHAnsi" w:hAnsiTheme="minorHAnsi" w:cs="Arial"/>
                <w:sz w:val="22"/>
                <w:szCs w:val="22"/>
              </w:rPr>
              <w:t>7</w:t>
            </w:r>
            <w:r w:rsidRPr="008015DD">
              <w:rPr>
                <w:rFonts w:asciiTheme="minorHAnsi" w:hAnsiTheme="minorHAnsi" w:cs="Arial"/>
                <w:sz w:val="22"/>
                <w:szCs w:val="22"/>
              </w:rPr>
              <w:t>/0</w:t>
            </w:r>
            <w:r w:rsidR="00AE24D4" w:rsidRPr="008015DD">
              <w:rPr>
                <w:rFonts w:asciiTheme="minorHAnsi" w:hAnsiTheme="minorHAnsi" w:cs="Arial"/>
                <w:sz w:val="22"/>
                <w:szCs w:val="22"/>
              </w:rPr>
              <w:t>3</w:t>
            </w:r>
            <w:r w:rsidRPr="008015DD">
              <w:rPr>
                <w:rFonts w:asciiTheme="minorHAnsi" w:hAnsiTheme="minorHAnsi" w:cs="Arial"/>
                <w:sz w:val="22"/>
                <w:szCs w:val="22"/>
              </w:rPr>
              <w:t>/202</w:t>
            </w:r>
            <w:r w:rsidR="00AE24D4" w:rsidRPr="008015DD">
              <w:rPr>
                <w:rFonts w:asciiTheme="minorHAnsi" w:hAnsiTheme="minorHAnsi" w:cs="Arial"/>
                <w:sz w:val="22"/>
                <w:szCs w:val="22"/>
              </w:rPr>
              <w:t>5</w:t>
            </w:r>
          </w:p>
        </w:tc>
        <w:tc>
          <w:tcPr>
            <w:tcW w:w="5215" w:type="dxa"/>
          </w:tcPr>
          <w:p w14:paraId="513C24CB" w14:textId="5EC6CA48" w:rsidR="0089618B" w:rsidRPr="008015DD" w:rsidRDefault="004C35C0" w:rsidP="00A61270">
            <w:pPr>
              <w:spacing w:before="60"/>
              <w:rPr>
                <w:rFonts w:asciiTheme="minorHAnsi" w:hAnsiTheme="minorHAnsi" w:cs="Arial"/>
                <w:i/>
                <w:sz w:val="22"/>
                <w:szCs w:val="22"/>
              </w:rPr>
            </w:pPr>
            <w:r w:rsidRPr="008015DD">
              <w:rPr>
                <w:rFonts w:asciiTheme="minorHAnsi" w:hAnsiTheme="minorHAnsi" w:cs="Arial"/>
                <w:i/>
                <w:sz w:val="22"/>
                <w:szCs w:val="22"/>
              </w:rPr>
              <w:t>First version</w:t>
            </w:r>
          </w:p>
        </w:tc>
      </w:tr>
      <w:tr w:rsidR="00D766F6" w:rsidRPr="008015DD" w14:paraId="40117BAC" w14:textId="77777777" w:rsidTr="00A61270">
        <w:trPr>
          <w:trHeight w:val="284"/>
        </w:trPr>
        <w:tc>
          <w:tcPr>
            <w:tcW w:w="1049" w:type="dxa"/>
          </w:tcPr>
          <w:p w14:paraId="03A1E0DD" w14:textId="4D42C369" w:rsidR="00D766F6" w:rsidRPr="008015DD" w:rsidRDefault="00D766F6" w:rsidP="00A61270">
            <w:pPr>
              <w:spacing w:before="60"/>
              <w:rPr>
                <w:rFonts w:asciiTheme="minorHAnsi" w:hAnsiTheme="minorHAnsi" w:cs="Arial"/>
                <w:sz w:val="22"/>
                <w:szCs w:val="22"/>
              </w:rPr>
            </w:pPr>
            <w:r w:rsidRPr="008015DD">
              <w:rPr>
                <w:rFonts w:asciiTheme="minorHAnsi" w:hAnsiTheme="minorHAnsi" w:cs="Arial"/>
                <w:sz w:val="22"/>
                <w:szCs w:val="22"/>
              </w:rPr>
              <w:t>v1.01</w:t>
            </w:r>
          </w:p>
        </w:tc>
        <w:tc>
          <w:tcPr>
            <w:tcW w:w="1923" w:type="dxa"/>
          </w:tcPr>
          <w:p w14:paraId="743C3189" w14:textId="33950B91" w:rsidR="00D766F6" w:rsidRPr="008015DD" w:rsidRDefault="00D766F6" w:rsidP="00A61270">
            <w:pPr>
              <w:spacing w:before="60"/>
              <w:rPr>
                <w:rFonts w:asciiTheme="minorHAnsi" w:hAnsiTheme="minorHAnsi" w:cs="Arial"/>
                <w:sz w:val="22"/>
                <w:szCs w:val="22"/>
              </w:rPr>
            </w:pPr>
            <w:r w:rsidRPr="008015DD">
              <w:rPr>
                <w:rFonts w:asciiTheme="minorHAnsi" w:hAnsiTheme="minorHAnsi" w:cs="Arial"/>
                <w:sz w:val="22"/>
                <w:szCs w:val="22"/>
              </w:rPr>
              <w:t>Draft</w:t>
            </w:r>
          </w:p>
        </w:tc>
        <w:tc>
          <w:tcPr>
            <w:tcW w:w="1418" w:type="dxa"/>
          </w:tcPr>
          <w:p w14:paraId="444537E6" w14:textId="0DE67AC7" w:rsidR="00D766F6" w:rsidRPr="008015DD" w:rsidRDefault="00D766F6" w:rsidP="00A61270">
            <w:pPr>
              <w:spacing w:before="60"/>
              <w:rPr>
                <w:rFonts w:asciiTheme="minorHAnsi" w:hAnsiTheme="minorHAnsi" w:cs="Arial"/>
                <w:sz w:val="22"/>
                <w:szCs w:val="22"/>
              </w:rPr>
            </w:pPr>
            <w:r w:rsidRPr="008015DD">
              <w:rPr>
                <w:rFonts w:asciiTheme="minorHAnsi" w:hAnsiTheme="minorHAnsi" w:cs="Arial"/>
                <w:sz w:val="22"/>
                <w:szCs w:val="22"/>
              </w:rPr>
              <w:t>19/03/2025</w:t>
            </w:r>
          </w:p>
        </w:tc>
        <w:tc>
          <w:tcPr>
            <w:tcW w:w="5215" w:type="dxa"/>
          </w:tcPr>
          <w:p w14:paraId="2E7E5862" w14:textId="12CC628A" w:rsidR="00D766F6" w:rsidRPr="008015DD" w:rsidRDefault="00D766F6" w:rsidP="00A61270">
            <w:pPr>
              <w:spacing w:before="60"/>
              <w:rPr>
                <w:rFonts w:asciiTheme="minorHAnsi" w:hAnsiTheme="minorHAnsi" w:cs="Arial"/>
                <w:i/>
                <w:sz w:val="22"/>
                <w:szCs w:val="22"/>
              </w:rPr>
            </w:pPr>
            <w:r w:rsidRPr="008015DD">
              <w:rPr>
                <w:rFonts w:asciiTheme="minorHAnsi" w:hAnsiTheme="minorHAnsi" w:cs="Arial"/>
                <w:i/>
                <w:sz w:val="22"/>
                <w:szCs w:val="22"/>
              </w:rPr>
              <w:t>Updated IAR by SDEV</w:t>
            </w:r>
          </w:p>
        </w:tc>
      </w:tr>
      <w:tr w:rsidR="007020CB" w:rsidRPr="008015DD" w14:paraId="0607F50A" w14:textId="77777777" w:rsidTr="00A61270">
        <w:trPr>
          <w:trHeight w:val="284"/>
        </w:trPr>
        <w:tc>
          <w:tcPr>
            <w:tcW w:w="1049" w:type="dxa"/>
          </w:tcPr>
          <w:p w14:paraId="7CF2CD6E" w14:textId="5541CE2F" w:rsidR="007020CB" w:rsidRPr="008015DD" w:rsidRDefault="00953293" w:rsidP="00A61270">
            <w:pPr>
              <w:spacing w:before="60"/>
              <w:rPr>
                <w:rFonts w:asciiTheme="minorHAnsi" w:hAnsiTheme="minorHAnsi" w:cs="Arial"/>
                <w:sz w:val="22"/>
                <w:szCs w:val="22"/>
              </w:rPr>
            </w:pPr>
            <w:r w:rsidRPr="008015DD">
              <w:rPr>
                <w:rFonts w:asciiTheme="minorHAnsi" w:hAnsiTheme="minorHAnsi" w:cs="Arial"/>
                <w:sz w:val="22"/>
                <w:szCs w:val="22"/>
              </w:rPr>
              <w:t>v</w:t>
            </w:r>
            <w:r w:rsidR="007020CB" w:rsidRPr="008015DD">
              <w:rPr>
                <w:rFonts w:asciiTheme="minorHAnsi" w:hAnsiTheme="minorHAnsi" w:cs="Arial"/>
                <w:sz w:val="22"/>
                <w:szCs w:val="22"/>
              </w:rPr>
              <w:t>1.04</w:t>
            </w:r>
          </w:p>
        </w:tc>
        <w:tc>
          <w:tcPr>
            <w:tcW w:w="1923" w:type="dxa"/>
          </w:tcPr>
          <w:p w14:paraId="09BFFAF0" w14:textId="5BCE0CEE" w:rsidR="007020CB" w:rsidRPr="008015DD" w:rsidRDefault="00F97604" w:rsidP="00A61270">
            <w:pPr>
              <w:spacing w:before="60"/>
              <w:rPr>
                <w:rFonts w:asciiTheme="minorHAnsi" w:hAnsiTheme="minorHAnsi" w:cs="Arial"/>
                <w:sz w:val="22"/>
                <w:szCs w:val="22"/>
              </w:rPr>
            </w:pPr>
            <w:proofErr w:type="spellStart"/>
            <w:r w:rsidRPr="008015DD">
              <w:rPr>
                <w:rFonts w:asciiTheme="minorHAnsi" w:hAnsiTheme="minorHAnsi" w:cs="Arial"/>
                <w:sz w:val="22"/>
                <w:szCs w:val="22"/>
              </w:rPr>
              <w:t>Sf</w:t>
            </w:r>
            <w:r w:rsidR="00953293" w:rsidRPr="008015DD">
              <w:rPr>
                <w:rFonts w:asciiTheme="minorHAnsi" w:hAnsiTheme="minorHAnsi" w:cs="Arial"/>
                <w:sz w:val="22"/>
                <w:szCs w:val="22"/>
              </w:rPr>
              <w:t>R</w:t>
            </w:r>
            <w:proofErr w:type="spellEnd"/>
            <w:r w:rsidRPr="008015DD">
              <w:rPr>
                <w:rFonts w:asciiTheme="minorHAnsi" w:hAnsiTheme="minorHAnsi" w:cs="Arial"/>
                <w:sz w:val="22"/>
                <w:szCs w:val="22"/>
              </w:rPr>
              <w:t xml:space="preserve"> to NPM</w:t>
            </w:r>
          </w:p>
        </w:tc>
        <w:tc>
          <w:tcPr>
            <w:tcW w:w="1418" w:type="dxa"/>
          </w:tcPr>
          <w:p w14:paraId="250A73F9" w14:textId="328F20F3" w:rsidR="007020CB" w:rsidRPr="008015DD" w:rsidRDefault="00F97604" w:rsidP="00A61270">
            <w:pPr>
              <w:spacing w:before="60"/>
              <w:rPr>
                <w:rFonts w:asciiTheme="minorHAnsi" w:hAnsiTheme="minorHAnsi" w:cs="Arial"/>
                <w:sz w:val="22"/>
                <w:szCs w:val="22"/>
              </w:rPr>
            </w:pPr>
            <w:r w:rsidRPr="008015DD">
              <w:rPr>
                <w:rFonts w:asciiTheme="minorHAnsi" w:hAnsiTheme="minorHAnsi" w:cs="Arial"/>
                <w:sz w:val="22"/>
                <w:szCs w:val="22"/>
              </w:rPr>
              <w:t>12/05/2025</w:t>
            </w:r>
          </w:p>
        </w:tc>
        <w:tc>
          <w:tcPr>
            <w:tcW w:w="5215" w:type="dxa"/>
          </w:tcPr>
          <w:p w14:paraId="0EC10442" w14:textId="77777777" w:rsidR="007020CB" w:rsidRPr="008015DD" w:rsidRDefault="00953293" w:rsidP="00A61270">
            <w:pPr>
              <w:spacing w:before="60"/>
              <w:rPr>
                <w:rFonts w:asciiTheme="minorHAnsi" w:hAnsiTheme="minorHAnsi" w:cs="Arial"/>
                <w:i/>
                <w:sz w:val="22"/>
                <w:szCs w:val="22"/>
              </w:rPr>
            </w:pPr>
            <w:r w:rsidRPr="008015DD">
              <w:rPr>
                <w:rFonts w:asciiTheme="minorHAnsi" w:hAnsiTheme="minorHAnsi" w:cs="Arial"/>
                <w:i/>
                <w:sz w:val="22"/>
                <w:szCs w:val="22"/>
              </w:rPr>
              <w:t xml:space="preserve">Upgraded </w:t>
            </w:r>
            <w:r w:rsidR="00F97604" w:rsidRPr="008015DD">
              <w:rPr>
                <w:rFonts w:asciiTheme="minorHAnsi" w:hAnsiTheme="minorHAnsi" w:cs="Arial"/>
                <w:i/>
                <w:sz w:val="22"/>
                <w:szCs w:val="22"/>
              </w:rPr>
              <w:t xml:space="preserve">by TAXUD IT </w:t>
            </w:r>
            <w:proofErr w:type="gramStart"/>
            <w:r w:rsidR="00F97604" w:rsidRPr="008015DD">
              <w:rPr>
                <w:rFonts w:asciiTheme="minorHAnsi" w:hAnsiTheme="minorHAnsi" w:cs="Arial"/>
                <w:i/>
                <w:sz w:val="22"/>
                <w:szCs w:val="22"/>
              </w:rPr>
              <w:t>taking</w:t>
            </w:r>
            <w:proofErr w:type="gramEnd"/>
            <w:r w:rsidR="00F97604" w:rsidRPr="008015DD">
              <w:rPr>
                <w:rFonts w:asciiTheme="minorHAnsi" w:hAnsiTheme="minorHAnsi" w:cs="Arial"/>
                <w:i/>
                <w:sz w:val="22"/>
                <w:szCs w:val="22"/>
              </w:rPr>
              <w:t xml:space="preserve"> into account the input from SOFT-DEV where applicable.</w:t>
            </w:r>
          </w:p>
          <w:p w14:paraId="0AF6F468" w14:textId="77777777" w:rsidR="00953293" w:rsidRPr="008015DD" w:rsidRDefault="00953293" w:rsidP="00A61270">
            <w:pPr>
              <w:spacing w:before="60"/>
              <w:rPr>
                <w:rFonts w:asciiTheme="minorHAnsi" w:hAnsiTheme="minorHAnsi" w:cs="Arial"/>
                <w:i/>
                <w:sz w:val="22"/>
                <w:szCs w:val="22"/>
              </w:rPr>
            </w:pPr>
            <w:r w:rsidRPr="008015DD">
              <w:rPr>
                <w:rFonts w:asciiTheme="minorHAnsi" w:hAnsiTheme="minorHAnsi" w:cs="Arial"/>
                <w:i/>
                <w:sz w:val="22"/>
                <w:szCs w:val="22"/>
              </w:rPr>
              <w:t>Published on CIRCABC.</w:t>
            </w:r>
          </w:p>
          <w:p w14:paraId="1D0FE66F" w14:textId="23DE297A" w:rsidR="00953293" w:rsidRPr="008015DD" w:rsidRDefault="00953293" w:rsidP="00A61270">
            <w:pPr>
              <w:spacing w:before="60"/>
              <w:rPr>
                <w:rFonts w:asciiTheme="minorHAnsi" w:hAnsiTheme="minorHAnsi" w:cs="Arial"/>
                <w:i/>
                <w:sz w:val="22"/>
                <w:szCs w:val="22"/>
              </w:rPr>
            </w:pPr>
            <w:r w:rsidRPr="008015DD">
              <w:rPr>
                <w:rFonts w:asciiTheme="minorHAnsi" w:hAnsiTheme="minorHAnsi" w:cs="Arial"/>
                <w:i/>
                <w:sz w:val="22"/>
                <w:szCs w:val="22"/>
              </w:rPr>
              <w:t>Submitted for Review before acceptance together with DDNTA-6.4.0-v2.00.</w:t>
            </w:r>
          </w:p>
        </w:tc>
      </w:tr>
      <w:tr w:rsidR="00937B89" w:rsidRPr="008015DD" w14:paraId="6C1214A2" w14:textId="77777777" w:rsidTr="00A61270">
        <w:trPr>
          <w:trHeight w:val="284"/>
        </w:trPr>
        <w:tc>
          <w:tcPr>
            <w:tcW w:w="1049" w:type="dxa"/>
          </w:tcPr>
          <w:p w14:paraId="61ADAD94" w14:textId="1243C72D" w:rsidR="00937B89" w:rsidRPr="008015DD" w:rsidRDefault="00937B89" w:rsidP="00937B89">
            <w:pPr>
              <w:spacing w:before="60"/>
              <w:rPr>
                <w:rFonts w:asciiTheme="minorHAnsi" w:hAnsiTheme="minorHAnsi" w:cs="Arial"/>
                <w:sz w:val="22"/>
                <w:szCs w:val="22"/>
              </w:rPr>
            </w:pPr>
            <w:r w:rsidRPr="008015DD">
              <w:rPr>
                <w:rFonts w:asciiTheme="minorHAnsi" w:hAnsiTheme="minorHAnsi" w:cs="Arial"/>
                <w:sz w:val="22"/>
                <w:szCs w:val="22"/>
              </w:rPr>
              <w:t>v1.04-apo</w:t>
            </w:r>
          </w:p>
        </w:tc>
        <w:tc>
          <w:tcPr>
            <w:tcW w:w="1923" w:type="dxa"/>
          </w:tcPr>
          <w:p w14:paraId="5EE8EBB1" w14:textId="7B682290" w:rsidR="00937B89" w:rsidRPr="008015DD" w:rsidRDefault="00937B89" w:rsidP="00937B89">
            <w:pPr>
              <w:spacing w:before="60"/>
              <w:rPr>
                <w:rFonts w:asciiTheme="minorHAnsi" w:hAnsiTheme="minorHAnsi" w:cs="Arial"/>
                <w:sz w:val="22"/>
                <w:szCs w:val="22"/>
              </w:rPr>
            </w:pPr>
            <w:r w:rsidRPr="008015DD">
              <w:rPr>
                <w:rFonts w:asciiTheme="minorHAnsi" w:hAnsiTheme="minorHAnsi" w:cs="Arial"/>
                <w:sz w:val="22"/>
                <w:szCs w:val="22"/>
              </w:rPr>
              <w:t>APO to NPM</w:t>
            </w:r>
          </w:p>
        </w:tc>
        <w:tc>
          <w:tcPr>
            <w:tcW w:w="1418" w:type="dxa"/>
          </w:tcPr>
          <w:p w14:paraId="28A6D8D8" w14:textId="6502E2D3" w:rsidR="00937B89" w:rsidRPr="008015DD" w:rsidRDefault="00937B89" w:rsidP="00937B89">
            <w:pPr>
              <w:spacing w:before="60"/>
              <w:rPr>
                <w:rFonts w:asciiTheme="minorHAnsi" w:hAnsiTheme="minorHAnsi" w:cs="Arial"/>
                <w:sz w:val="22"/>
                <w:szCs w:val="22"/>
              </w:rPr>
            </w:pPr>
            <w:r w:rsidRPr="008015DD">
              <w:rPr>
                <w:rFonts w:asciiTheme="minorHAnsi" w:hAnsiTheme="minorHAnsi" w:cs="Arial"/>
                <w:sz w:val="22"/>
                <w:szCs w:val="22"/>
              </w:rPr>
              <w:t>24/05/2025</w:t>
            </w:r>
          </w:p>
        </w:tc>
        <w:tc>
          <w:tcPr>
            <w:tcW w:w="5215" w:type="dxa"/>
          </w:tcPr>
          <w:p w14:paraId="23D98D65" w14:textId="3AC4A3E0" w:rsidR="00937B89" w:rsidRPr="008015DD" w:rsidRDefault="00937B89" w:rsidP="00937B89">
            <w:pPr>
              <w:spacing w:before="60"/>
              <w:rPr>
                <w:rFonts w:asciiTheme="minorHAnsi" w:hAnsiTheme="minorHAnsi" w:cs="Arial"/>
                <w:i/>
                <w:sz w:val="22"/>
                <w:szCs w:val="22"/>
              </w:rPr>
            </w:pPr>
            <w:r w:rsidRPr="008015DD">
              <w:rPr>
                <w:rFonts w:asciiTheme="minorHAnsi" w:hAnsiTheme="minorHAnsi" w:cs="Arial"/>
                <w:i/>
                <w:sz w:val="22"/>
                <w:szCs w:val="22"/>
              </w:rPr>
              <w:t>Version with comments received from NPMs until 23.05.25 + APO by COM.</w:t>
            </w:r>
          </w:p>
        </w:tc>
      </w:tr>
      <w:tr w:rsidR="008015DD" w:rsidRPr="008015DD" w14:paraId="5029E2B8" w14:textId="77777777" w:rsidTr="00A61270">
        <w:trPr>
          <w:trHeight w:val="284"/>
        </w:trPr>
        <w:tc>
          <w:tcPr>
            <w:tcW w:w="1049" w:type="dxa"/>
          </w:tcPr>
          <w:p w14:paraId="735F793B" w14:textId="24FC0512" w:rsidR="008015DD" w:rsidRPr="008015DD" w:rsidRDefault="008015DD" w:rsidP="008015DD">
            <w:pPr>
              <w:spacing w:before="60"/>
              <w:rPr>
                <w:rFonts w:asciiTheme="minorHAnsi" w:hAnsiTheme="minorHAnsi" w:cs="Arial"/>
                <w:sz w:val="22"/>
                <w:szCs w:val="22"/>
              </w:rPr>
            </w:pPr>
            <w:r w:rsidRPr="008015DD">
              <w:rPr>
                <w:rFonts w:asciiTheme="minorHAnsi" w:hAnsiTheme="minorHAnsi" w:cs="Arial"/>
                <w:sz w:val="22"/>
                <w:szCs w:val="22"/>
              </w:rPr>
              <w:t>v1.</w:t>
            </w:r>
            <w:r w:rsidR="003846E8">
              <w:rPr>
                <w:rFonts w:asciiTheme="minorHAnsi" w:hAnsiTheme="minorHAnsi" w:cs="Arial"/>
                <w:sz w:val="22"/>
                <w:szCs w:val="22"/>
              </w:rPr>
              <w:t>10</w:t>
            </w:r>
          </w:p>
        </w:tc>
        <w:tc>
          <w:tcPr>
            <w:tcW w:w="1923" w:type="dxa"/>
          </w:tcPr>
          <w:p w14:paraId="30BAC30C" w14:textId="735B3883" w:rsidR="008015DD" w:rsidRPr="008015DD" w:rsidRDefault="003846E8" w:rsidP="008015DD">
            <w:pPr>
              <w:spacing w:before="60"/>
              <w:rPr>
                <w:rFonts w:asciiTheme="minorHAnsi" w:hAnsiTheme="minorHAnsi" w:cs="Arial"/>
                <w:sz w:val="22"/>
                <w:szCs w:val="22"/>
              </w:rPr>
            </w:pPr>
            <w:proofErr w:type="spellStart"/>
            <w:r>
              <w:rPr>
                <w:rFonts w:asciiTheme="minorHAnsi" w:hAnsiTheme="minorHAnsi" w:cs="Arial"/>
                <w:sz w:val="22"/>
                <w:szCs w:val="22"/>
              </w:rPr>
              <w:t>SfA</w:t>
            </w:r>
            <w:proofErr w:type="spellEnd"/>
            <w:r>
              <w:rPr>
                <w:rFonts w:asciiTheme="minorHAnsi" w:hAnsiTheme="minorHAnsi" w:cs="Arial"/>
                <w:sz w:val="22"/>
                <w:szCs w:val="22"/>
              </w:rPr>
              <w:t xml:space="preserve"> to NPM (Accepted)</w:t>
            </w:r>
          </w:p>
        </w:tc>
        <w:tc>
          <w:tcPr>
            <w:tcW w:w="1418" w:type="dxa"/>
          </w:tcPr>
          <w:p w14:paraId="07D96B85" w14:textId="3C5AFF46" w:rsidR="008015DD" w:rsidRPr="008015DD" w:rsidRDefault="008015DD" w:rsidP="008015DD">
            <w:pPr>
              <w:spacing w:before="60"/>
              <w:rPr>
                <w:rFonts w:asciiTheme="minorHAnsi" w:hAnsiTheme="minorHAnsi" w:cs="Arial"/>
                <w:sz w:val="22"/>
                <w:szCs w:val="22"/>
              </w:rPr>
            </w:pPr>
            <w:r>
              <w:rPr>
                <w:rFonts w:asciiTheme="minorHAnsi" w:hAnsiTheme="minorHAnsi" w:cs="Arial"/>
                <w:sz w:val="22"/>
                <w:szCs w:val="22"/>
              </w:rPr>
              <w:t>28</w:t>
            </w:r>
            <w:r w:rsidRPr="008015DD">
              <w:rPr>
                <w:rFonts w:asciiTheme="minorHAnsi" w:hAnsiTheme="minorHAnsi" w:cs="Arial"/>
                <w:sz w:val="22"/>
                <w:szCs w:val="22"/>
              </w:rPr>
              <w:t>/05/2025</w:t>
            </w:r>
          </w:p>
        </w:tc>
        <w:tc>
          <w:tcPr>
            <w:tcW w:w="5215" w:type="dxa"/>
          </w:tcPr>
          <w:p w14:paraId="02ABCF39" w14:textId="77777777" w:rsidR="008015DD" w:rsidRDefault="008015DD" w:rsidP="008015DD">
            <w:pPr>
              <w:spacing w:before="60"/>
              <w:rPr>
                <w:rFonts w:asciiTheme="minorHAnsi" w:hAnsiTheme="minorHAnsi" w:cs="Arial"/>
                <w:i/>
                <w:sz w:val="22"/>
                <w:szCs w:val="22"/>
              </w:rPr>
            </w:pPr>
            <w:r w:rsidRPr="008015DD">
              <w:rPr>
                <w:rFonts w:asciiTheme="minorHAnsi" w:hAnsiTheme="minorHAnsi" w:cs="Arial"/>
                <w:i/>
                <w:sz w:val="22"/>
                <w:szCs w:val="22"/>
              </w:rPr>
              <w:t xml:space="preserve">Version with </w:t>
            </w:r>
            <w:r>
              <w:rPr>
                <w:rFonts w:asciiTheme="minorHAnsi" w:hAnsiTheme="minorHAnsi" w:cs="Arial"/>
                <w:i/>
                <w:sz w:val="22"/>
                <w:szCs w:val="22"/>
              </w:rPr>
              <w:t xml:space="preserve">extra </w:t>
            </w:r>
            <w:r w:rsidRPr="008015DD">
              <w:rPr>
                <w:rFonts w:asciiTheme="minorHAnsi" w:hAnsiTheme="minorHAnsi" w:cs="Arial"/>
                <w:i/>
                <w:sz w:val="22"/>
                <w:szCs w:val="22"/>
              </w:rPr>
              <w:t>comment</w:t>
            </w:r>
            <w:r>
              <w:rPr>
                <w:rFonts w:asciiTheme="minorHAnsi" w:hAnsiTheme="minorHAnsi" w:cs="Arial"/>
                <w:i/>
                <w:sz w:val="22"/>
                <w:szCs w:val="22"/>
              </w:rPr>
              <w:t xml:space="preserve"> from NA-NO (on B2101)</w:t>
            </w:r>
            <w:r w:rsidR="00BF346C">
              <w:rPr>
                <w:rFonts w:asciiTheme="minorHAnsi" w:hAnsiTheme="minorHAnsi" w:cs="Arial"/>
                <w:i/>
                <w:sz w:val="22"/>
                <w:szCs w:val="22"/>
              </w:rPr>
              <w:t>, extra information added for impact on TRP (as requested by NA-IT).</w:t>
            </w:r>
          </w:p>
          <w:p w14:paraId="05EC46EC" w14:textId="77777777" w:rsidR="00BF346C" w:rsidRDefault="00BF346C" w:rsidP="008015DD">
            <w:pPr>
              <w:spacing w:before="60"/>
              <w:rPr>
                <w:rFonts w:asciiTheme="minorHAnsi" w:hAnsiTheme="minorHAnsi" w:cs="Arial"/>
                <w:i/>
                <w:sz w:val="22"/>
                <w:szCs w:val="22"/>
              </w:rPr>
            </w:pPr>
            <w:r>
              <w:rPr>
                <w:rFonts w:asciiTheme="minorHAnsi" w:hAnsiTheme="minorHAnsi" w:cs="Arial"/>
                <w:i/>
                <w:sz w:val="22"/>
                <w:szCs w:val="22"/>
              </w:rPr>
              <w:t>Published on CIRCABC.</w:t>
            </w:r>
          </w:p>
          <w:p w14:paraId="3AFE7DB9" w14:textId="00FD21FC" w:rsidR="00BF346C" w:rsidRPr="008015DD" w:rsidRDefault="00BF346C" w:rsidP="008015DD">
            <w:pPr>
              <w:spacing w:before="60"/>
              <w:rPr>
                <w:rFonts w:asciiTheme="minorHAnsi" w:hAnsiTheme="minorHAnsi" w:cs="Arial"/>
                <w:i/>
                <w:sz w:val="22"/>
                <w:szCs w:val="22"/>
              </w:rPr>
            </w:pPr>
            <w:r>
              <w:rPr>
                <w:rFonts w:asciiTheme="minorHAnsi" w:hAnsiTheme="minorHAnsi" w:cs="Arial"/>
                <w:i/>
                <w:sz w:val="22"/>
                <w:szCs w:val="22"/>
              </w:rPr>
              <w:t xml:space="preserve">Version </w:t>
            </w:r>
            <w:r w:rsidR="003E57DF">
              <w:rPr>
                <w:rFonts w:asciiTheme="minorHAnsi" w:hAnsiTheme="minorHAnsi" w:cs="Arial"/>
                <w:i/>
                <w:sz w:val="22"/>
                <w:szCs w:val="22"/>
              </w:rPr>
              <w:t>considered as “</w:t>
            </w:r>
            <w:r>
              <w:rPr>
                <w:rFonts w:asciiTheme="minorHAnsi" w:hAnsiTheme="minorHAnsi" w:cs="Arial"/>
                <w:i/>
                <w:sz w:val="22"/>
                <w:szCs w:val="22"/>
              </w:rPr>
              <w:t xml:space="preserve">Accepted by NPM” </w:t>
            </w:r>
            <w:r w:rsidR="003846E8">
              <w:rPr>
                <w:rFonts w:asciiTheme="minorHAnsi" w:hAnsiTheme="minorHAnsi" w:cs="Arial"/>
                <w:i/>
                <w:sz w:val="22"/>
                <w:szCs w:val="22"/>
              </w:rPr>
              <w:t xml:space="preserve">(after the review meeting </w:t>
            </w:r>
            <w:proofErr w:type="spellStart"/>
            <w:r w:rsidR="003846E8">
              <w:rPr>
                <w:rFonts w:asciiTheme="minorHAnsi" w:hAnsiTheme="minorHAnsi" w:cs="Arial"/>
                <w:i/>
                <w:sz w:val="22"/>
                <w:szCs w:val="22"/>
              </w:rPr>
              <w:t>WebEx</w:t>
            </w:r>
            <w:proofErr w:type="spellEnd"/>
            <w:r w:rsidR="003846E8">
              <w:rPr>
                <w:rFonts w:asciiTheme="minorHAnsi" w:hAnsiTheme="minorHAnsi" w:cs="Arial"/>
                <w:i/>
                <w:sz w:val="22"/>
                <w:szCs w:val="22"/>
              </w:rPr>
              <w:t xml:space="preserve"> on 28/05)</w:t>
            </w:r>
            <w:r w:rsidR="003E57DF">
              <w:rPr>
                <w:rFonts w:asciiTheme="minorHAnsi" w:hAnsiTheme="minorHAnsi" w:cs="Arial"/>
                <w:i/>
                <w:sz w:val="22"/>
                <w:szCs w:val="22"/>
              </w:rPr>
              <w:t>.</w:t>
            </w:r>
            <w:r w:rsidR="003846E8">
              <w:rPr>
                <w:rFonts w:asciiTheme="minorHAnsi" w:hAnsiTheme="minorHAnsi" w:cs="Arial"/>
                <w:i/>
                <w:sz w:val="22"/>
                <w:szCs w:val="22"/>
              </w:rPr>
              <w:t xml:space="preserve"> </w:t>
            </w:r>
            <w:r w:rsidR="003E57DF">
              <w:rPr>
                <w:rFonts w:asciiTheme="minorHAnsi" w:hAnsiTheme="minorHAnsi" w:cs="Arial"/>
                <w:i/>
                <w:sz w:val="22"/>
                <w:szCs w:val="22"/>
              </w:rPr>
              <w:t>V</w:t>
            </w:r>
            <w:r>
              <w:rPr>
                <w:rFonts w:asciiTheme="minorHAnsi" w:hAnsiTheme="minorHAnsi" w:cs="Arial"/>
                <w:i/>
                <w:sz w:val="22"/>
                <w:szCs w:val="22"/>
              </w:rPr>
              <w:t>ersion cleaned</w:t>
            </w:r>
            <w:r w:rsidR="003E57DF">
              <w:rPr>
                <w:rFonts w:asciiTheme="minorHAnsi" w:hAnsiTheme="minorHAnsi" w:cs="Arial"/>
                <w:i/>
                <w:sz w:val="22"/>
                <w:szCs w:val="22"/>
              </w:rPr>
              <w:t>,</w:t>
            </w:r>
            <w:r>
              <w:rPr>
                <w:rFonts w:asciiTheme="minorHAnsi" w:hAnsiTheme="minorHAnsi" w:cs="Arial"/>
                <w:i/>
                <w:sz w:val="22"/>
                <w:szCs w:val="22"/>
              </w:rPr>
              <w:t xml:space="preserve"> without APO, used to produce the DDNTA-6.4.1-v1.00.</w:t>
            </w:r>
          </w:p>
        </w:tc>
      </w:tr>
      <w:tr w:rsidR="00E8744E" w:rsidRPr="008015DD" w14:paraId="3C044EDA" w14:textId="77777777" w:rsidTr="00A61270">
        <w:trPr>
          <w:trHeight w:val="284"/>
        </w:trPr>
        <w:tc>
          <w:tcPr>
            <w:tcW w:w="1049" w:type="dxa"/>
          </w:tcPr>
          <w:p w14:paraId="33DA886E" w14:textId="473AB6AC" w:rsidR="00E8744E" w:rsidRPr="008015DD" w:rsidRDefault="00E8744E" w:rsidP="008015DD">
            <w:pPr>
              <w:spacing w:before="60"/>
              <w:rPr>
                <w:rFonts w:asciiTheme="minorHAnsi" w:hAnsiTheme="minorHAnsi" w:cs="Arial"/>
                <w:sz w:val="22"/>
                <w:szCs w:val="22"/>
              </w:rPr>
            </w:pPr>
            <w:r w:rsidRPr="008015DD">
              <w:rPr>
                <w:rFonts w:asciiTheme="minorHAnsi" w:hAnsiTheme="minorHAnsi" w:cs="Arial"/>
                <w:sz w:val="22"/>
                <w:szCs w:val="22"/>
              </w:rPr>
              <w:t>v1.</w:t>
            </w:r>
            <w:r w:rsidR="0095378B">
              <w:rPr>
                <w:rFonts w:asciiTheme="minorHAnsi" w:hAnsiTheme="minorHAnsi" w:cs="Arial"/>
                <w:sz w:val="22"/>
                <w:szCs w:val="22"/>
              </w:rPr>
              <w:t>20</w:t>
            </w:r>
          </w:p>
        </w:tc>
        <w:tc>
          <w:tcPr>
            <w:tcW w:w="1923" w:type="dxa"/>
          </w:tcPr>
          <w:p w14:paraId="61B0B448" w14:textId="5E5CF5E1" w:rsidR="00E8744E" w:rsidRDefault="0095378B" w:rsidP="008015DD">
            <w:pPr>
              <w:spacing w:before="60"/>
              <w:rPr>
                <w:rFonts w:asciiTheme="minorHAnsi" w:hAnsiTheme="minorHAnsi" w:cs="Arial"/>
                <w:sz w:val="22"/>
                <w:szCs w:val="22"/>
              </w:rPr>
            </w:pPr>
            <w:r>
              <w:rPr>
                <w:rFonts w:asciiTheme="minorHAnsi" w:hAnsiTheme="minorHAnsi" w:cs="Arial"/>
                <w:sz w:val="22"/>
                <w:szCs w:val="22"/>
              </w:rPr>
              <w:t>DDNTA_RFC ACCEPTED by NPM + implementation details</w:t>
            </w:r>
            <w:r w:rsidR="00CD170F">
              <w:rPr>
                <w:rFonts w:asciiTheme="minorHAnsi" w:hAnsiTheme="minorHAnsi" w:cs="Arial"/>
                <w:sz w:val="22"/>
                <w:szCs w:val="22"/>
              </w:rPr>
              <w:t xml:space="preserve"> in </w:t>
            </w:r>
            <w:proofErr w:type="spellStart"/>
            <w:r w:rsidR="00CD170F">
              <w:rPr>
                <w:rFonts w:asciiTheme="minorHAnsi" w:hAnsiTheme="minorHAnsi" w:cs="Arial"/>
                <w:sz w:val="22"/>
                <w:szCs w:val="22"/>
              </w:rPr>
              <w:t>SfR</w:t>
            </w:r>
            <w:proofErr w:type="spellEnd"/>
          </w:p>
        </w:tc>
        <w:tc>
          <w:tcPr>
            <w:tcW w:w="1418" w:type="dxa"/>
          </w:tcPr>
          <w:p w14:paraId="53012391" w14:textId="27DDB25B" w:rsidR="00E8744E" w:rsidRDefault="000D6D9C" w:rsidP="008015DD">
            <w:pPr>
              <w:spacing w:before="60"/>
              <w:rPr>
                <w:rFonts w:asciiTheme="minorHAnsi" w:hAnsiTheme="minorHAnsi" w:cs="Arial"/>
                <w:sz w:val="22"/>
                <w:szCs w:val="22"/>
              </w:rPr>
            </w:pPr>
            <w:r>
              <w:rPr>
                <w:rFonts w:asciiTheme="minorHAnsi" w:hAnsiTheme="minorHAnsi" w:cs="Arial"/>
                <w:sz w:val="22"/>
                <w:szCs w:val="22"/>
              </w:rPr>
              <w:t>1</w:t>
            </w:r>
            <w:r w:rsidR="00C536CD">
              <w:rPr>
                <w:rFonts w:asciiTheme="minorHAnsi" w:hAnsiTheme="minorHAnsi" w:cs="Arial"/>
                <w:sz w:val="22"/>
                <w:szCs w:val="22"/>
              </w:rPr>
              <w:t>3</w:t>
            </w:r>
            <w:r w:rsidR="00EC5E93" w:rsidRPr="008015DD">
              <w:rPr>
                <w:rFonts w:asciiTheme="minorHAnsi" w:hAnsiTheme="minorHAnsi" w:cs="Arial"/>
                <w:sz w:val="22"/>
                <w:szCs w:val="22"/>
              </w:rPr>
              <w:t>/0</w:t>
            </w:r>
            <w:r w:rsidR="00EC5E93">
              <w:rPr>
                <w:rFonts w:asciiTheme="minorHAnsi" w:hAnsiTheme="minorHAnsi" w:cs="Arial"/>
                <w:sz w:val="22"/>
                <w:szCs w:val="22"/>
              </w:rPr>
              <w:t>6</w:t>
            </w:r>
            <w:r w:rsidR="00EC5E93" w:rsidRPr="008015DD">
              <w:rPr>
                <w:rFonts w:asciiTheme="minorHAnsi" w:hAnsiTheme="minorHAnsi" w:cs="Arial"/>
                <w:sz w:val="22"/>
                <w:szCs w:val="22"/>
              </w:rPr>
              <w:t>/2025</w:t>
            </w:r>
          </w:p>
        </w:tc>
        <w:tc>
          <w:tcPr>
            <w:tcW w:w="5215" w:type="dxa"/>
          </w:tcPr>
          <w:p w14:paraId="56F65E21" w14:textId="6545DA57" w:rsidR="0095378B" w:rsidRPr="0035374E" w:rsidRDefault="0095378B" w:rsidP="0095378B">
            <w:pPr>
              <w:spacing w:before="60" w:line="259" w:lineRule="auto"/>
              <w:rPr>
                <w:rFonts w:asciiTheme="minorHAnsi" w:hAnsiTheme="minorHAnsi" w:cs="Arial"/>
                <w:i/>
                <w:color w:val="00B050"/>
                <w:sz w:val="22"/>
                <w:szCs w:val="22"/>
              </w:rPr>
            </w:pPr>
            <w:r w:rsidRPr="0035374E">
              <w:rPr>
                <w:rFonts w:asciiTheme="minorHAnsi" w:hAnsiTheme="minorHAnsi" w:cs="Arial"/>
                <w:i/>
                <w:color w:val="00B050"/>
                <w:sz w:val="22"/>
                <w:szCs w:val="22"/>
              </w:rPr>
              <w:t xml:space="preserve">Additional details included, to trace precisely the change applied </w:t>
            </w:r>
            <w:r>
              <w:rPr>
                <w:rFonts w:asciiTheme="minorHAnsi" w:hAnsiTheme="minorHAnsi" w:cs="Arial"/>
                <w:i/>
                <w:color w:val="00B050"/>
                <w:sz w:val="22"/>
                <w:szCs w:val="22"/>
              </w:rPr>
              <w:t>in C0003 (</w:t>
            </w:r>
            <w:r w:rsidRPr="0035374E">
              <w:rPr>
                <w:rFonts w:asciiTheme="minorHAnsi" w:hAnsiTheme="minorHAnsi" w:cs="Arial"/>
                <w:i/>
                <w:color w:val="00B050"/>
                <w:sz w:val="22"/>
                <w:szCs w:val="22"/>
              </w:rPr>
              <w:t xml:space="preserve">for the </w:t>
            </w:r>
            <w:r>
              <w:rPr>
                <w:rFonts w:asciiTheme="minorHAnsi" w:hAnsiTheme="minorHAnsi" w:cs="Arial"/>
                <w:i/>
                <w:color w:val="00B050"/>
                <w:sz w:val="22"/>
                <w:szCs w:val="22"/>
              </w:rPr>
              <w:t>Functional Description), the timing for the CT, the impact on Main Document and the r</w:t>
            </w:r>
            <w:r w:rsidRPr="0095378B">
              <w:rPr>
                <w:rFonts w:asciiTheme="minorHAnsi" w:hAnsiTheme="minorHAnsi" w:cs="Arial"/>
                <w:i/>
                <w:color w:val="00B050"/>
                <w:sz w:val="22"/>
                <w:szCs w:val="22"/>
              </w:rPr>
              <w:t>enaming of CL561 in Appendix C</w:t>
            </w:r>
            <w:r w:rsidRPr="0035374E">
              <w:rPr>
                <w:rFonts w:asciiTheme="minorHAnsi" w:hAnsiTheme="minorHAnsi" w:cs="Arial"/>
                <w:i/>
                <w:color w:val="00B050"/>
                <w:sz w:val="22"/>
                <w:szCs w:val="22"/>
              </w:rPr>
              <w:t xml:space="preserve">. </w:t>
            </w:r>
          </w:p>
          <w:p w14:paraId="6DBE63B7" w14:textId="3CF13A53" w:rsidR="0095378B" w:rsidRPr="008015DD" w:rsidRDefault="0095378B" w:rsidP="0095378B">
            <w:pPr>
              <w:spacing w:before="60"/>
              <w:rPr>
                <w:rFonts w:asciiTheme="minorHAnsi" w:hAnsiTheme="minorHAnsi" w:cs="Arial"/>
                <w:i/>
                <w:sz w:val="22"/>
                <w:szCs w:val="22"/>
              </w:rPr>
            </w:pPr>
            <w:r w:rsidRPr="0035374E">
              <w:rPr>
                <w:rFonts w:asciiTheme="minorHAnsi" w:hAnsiTheme="minorHAnsi" w:cs="Arial"/>
                <w:i/>
                <w:color w:val="00B050"/>
                <w:sz w:val="22"/>
                <w:szCs w:val="22"/>
              </w:rPr>
              <w:t xml:space="preserve">(see </w:t>
            </w:r>
            <w:r>
              <w:rPr>
                <w:rFonts w:asciiTheme="minorHAnsi" w:hAnsiTheme="minorHAnsi" w:cs="Arial"/>
                <w:i/>
                <w:color w:val="00B050"/>
                <w:sz w:val="22"/>
                <w:szCs w:val="22"/>
              </w:rPr>
              <w:t>text in green</w:t>
            </w:r>
            <w:r w:rsidRPr="0035374E">
              <w:rPr>
                <w:rFonts w:asciiTheme="minorHAnsi" w:hAnsiTheme="minorHAnsi" w:cs="Arial"/>
                <w:i/>
                <w:color w:val="00B050"/>
                <w:sz w:val="22"/>
                <w:szCs w:val="22"/>
              </w:rPr>
              <w:t>)</w:t>
            </w:r>
          </w:p>
        </w:tc>
      </w:tr>
      <w:tr w:rsidR="005034A7" w:rsidRPr="008015DD" w14:paraId="57DFDFFB" w14:textId="77777777" w:rsidTr="00EA0F35">
        <w:trPr>
          <w:trHeight w:val="707"/>
        </w:trPr>
        <w:tc>
          <w:tcPr>
            <w:tcW w:w="1049" w:type="dxa"/>
          </w:tcPr>
          <w:p w14:paraId="58FD2CA3" w14:textId="2DC2F0BC" w:rsidR="005034A7" w:rsidRPr="008015DD" w:rsidRDefault="005034A7" w:rsidP="00DD2674">
            <w:pPr>
              <w:spacing w:before="60"/>
              <w:rPr>
                <w:rFonts w:asciiTheme="minorHAnsi" w:hAnsiTheme="minorHAnsi" w:cs="Arial"/>
                <w:sz w:val="22"/>
                <w:szCs w:val="22"/>
              </w:rPr>
            </w:pPr>
            <w:r w:rsidRPr="008015DD">
              <w:rPr>
                <w:rFonts w:asciiTheme="minorHAnsi" w:hAnsiTheme="minorHAnsi" w:cs="Arial"/>
                <w:sz w:val="22"/>
                <w:szCs w:val="22"/>
              </w:rPr>
              <w:t>v1.</w:t>
            </w:r>
            <w:r>
              <w:rPr>
                <w:rFonts w:asciiTheme="minorHAnsi" w:hAnsiTheme="minorHAnsi" w:cs="Arial"/>
                <w:sz w:val="22"/>
                <w:szCs w:val="22"/>
              </w:rPr>
              <w:t>21</w:t>
            </w:r>
          </w:p>
        </w:tc>
        <w:tc>
          <w:tcPr>
            <w:tcW w:w="1923" w:type="dxa"/>
          </w:tcPr>
          <w:p w14:paraId="7BD528BB" w14:textId="77777777" w:rsidR="005034A7" w:rsidRDefault="008D33C0" w:rsidP="00DD2674">
            <w:pPr>
              <w:spacing w:before="60"/>
              <w:rPr>
                <w:rFonts w:asciiTheme="minorHAnsi" w:hAnsiTheme="minorHAnsi" w:cs="Arial"/>
                <w:sz w:val="22"/>
                <w:szCs w:val="22"/>
              </w:rPr>
            </w:pPr>
            <w:r>
              <w:rPr>
                <w:rFonts w:asciiTheme="minorHAnsi" w:hAnsiTheme="minorHAnsi" w:cs="Arial"/>
                <w:sz w:val="22"/>
                <w:szCs w:val="22"/>
              </w:rPr>
              <w:t>DDNTA_RFC ACCEPTED by NPM + implementation details</w:t>
            </w:r>
          </w:p>
          <w:p w14:paraId="03A644DB" w14:textId="63A25C44" w:rsidR="008D33C0" w:rsidRDefault="008D33C0" w:rsidP="00DD2674">
            <w:pPr>
              <w:spacing w:before="60"/>
              <w:rPr>
                <w:rFonts w:asciiTheme="minorHAnsi" w:hAnsiTheme="minorHAnsi" w:cs="Arial"/>
                <w:sz w:val="22"/>
                <w:szCs w:val="22"/>
              </w:rPr>
            </w:pPr>
            <w:r>
              <w:rPr>
                <w:rFonts w:asciiTheme="minorHAnsi" w:hAnsiTheme="minorHAnsi" w:cs="Arial"/>
                <w:sz w:val="22"/>
                <w:szCs w:val="22"/>
              </w:rPr>
              <w:lastRenderedPageBreak/>
              <w:t>+ “typo” fixes</w:t>
            </w:r>
          </w:p>
        </w:tc>
        <w:tc>
          <w:tcPr>
            <w:tcW w:w="1418" w:type="dxa"/>
          </w:tcPr>
          <w:p w14:paraId="1CAC3EA8" w14:textId="6DCC3A63" w:rsidR="005034A7" w:rsidRDefault="005034A7" w:rsidP="00DD2674">
            <w:pPr>
              <w:spacing w:before="60"/>
              <w:rPr>
                <w:rFonts w:asciiTheme="minorHAnsi" w:hAnsiTheme="minorHAnsi" w:cs="Arial"/>
                <w:sz w:val="22"/>
                <w:szCs w:val="22"/>
              </w:rPr>
            </w:pPr>
            <w:r>
              <w:rPr>
                <w:rFonts w:asciiTheme="minorHAnsi" w:hAnsiTheme="minorHAnsi" w:cs="Arial"/>
                <w:sz w:val="22"/>
                <w:szCs w:val="22"/>
              </w:rPr>
              <w:lastRenderedPageBreak/>
              <w:t>20</w:t>
            </w:r>
            <w:r w:rsidRPr="008015DD">
              <w:rPr>
                <w:rFonts w:asciiTheme="minorHAnsi" w:hAnsiTheme="minorHAnsi" w:cs="Arial"/>
                <w:sz w:val="22"/>
                <w:szCs w:val="22"/>
              </w:rPr>
              <w:t>/0</w:t>
            </w:r>
            <w:r>
              <w:rPr>
                <w:rFonts w:asciiTheme="minorHAnsi" w:hAnsiTheme="minorHAnsi" w:cs="Arial"/>
                <w:sz w:val="22"/>
                <w:szCs w:val="22"/>
              </w:rPr>
              <w:t>6</w:t>
            </w:r>
            <w:r w:rsidRPr="008015DD">
              <w:rPr>
                <w:rFonts w:asciiTheme="minorHAnsi" w:hAnsiTheme="minorHAnsi" w:cs="Arial"/>
                <w:sz w:val="22"/>
                <w:szCs w:val="22"/>
              </w:rPr>
              <w:t>/2025</w:t>
            </w:r>
          </w:p>
        </w:tc>
        <w:tc>
          <w:tcPr>
            <w:tcW w:w="5215" w:type="dxa"/>
          </w:tcPr>
          <w:p w14:paraId="0880FFBE" w14:textId="6222A241" w:rsidR="005034A7" w:rsidRPr="008015DD" w:rsidRDefault="005034A7" w:rsidP="00904A56">
            <w:pPr>
              <w:spacing w:before="60" w:line="259" w:lineRule="auto"/>
              <w:rPr>
                <w:rFonts w:asciiTheme="minorHAnsi" w:hAnsiTheme="minorHAnsi" w:cs="Arial"/>
                <w:i/>
                <w:sz w:val="22"/>
                <w:szCs w:val="22"/>
              </w:rPr>
            </w:pPr>
            <w:r w:rsidRPr="0035374E">
              <w:rPr>
                <w:rFonts w:asciiTheme="minorHAnsi" w:hAnsiTheme="minorHAnsi" w:cs="Arial"/>
                <w:i/>
                <w:color w:val="00B050"/>
                <w:sz w:val="22"/>
                <w:szCs w:val="22"/>
              </w:rPr>
              <w:t xml:space="preserve">Additional </w:t>
            </w:r>
            <w:r w:rsidR="00774EE8">
              <w:rPr>
                <w:rFonts w:asciiTheme="minorHAnsi" w:hAnsiTheme="minorHAnsi" w:cs="Arial"/>
                <w:i/>
                <w:color w:val="00B050"/>
                <w:sz w:val="22"/>
                <w:szCs w:val="22"/>
              </w:rPr>
              <w:t xml:space="preserve">updates </w:t>
            </w:r>
            <w:r w:rsidR="00904A56">
              <w:rPr>
                <w:rFonts w:asciiTheme="minorHAnsi" w:hAnsiTheme="minorHAnsi" w:cs="Arial"/>
                <w:i/>
                <w:color w:val="00B050"/>
                <w:sz w:val="22"/>
                <w:szCs w:val="22"/>
              </w:rPr>
              <w:t xml:space="preserve">from SOFT-DEV added </w:t>
            </w:r>
            <w:r w:rsidRPr="0035374E">
              <w:rPr>
                <w:rFonts w:asciiTheme="minorHAnsi" w:hAnsiTheme="minorHAnsi" w:cs="Arial"/>
                <w:i/>
                <w:color w:val="00B050"/>
                <w:sz w:val="22"/>
                <w:szCs w:val="22"/>
              </w:rPr>
              <w:t xml:space="preserve">(see </w:t>
            </w:r>
            <w:r>
              <w:rPr>
                <w:rFonts w:asciiTheme="minorHAnsi" w:hAnsiTheme="minorHAnsi" w:cs="Arial"/>
                <w:i/>
                <w:color w:val="00B050"/>
                <w:sz w:val="22"/>
                <w:szCs w:val="22"/>
              </w:rPr>
              <w:t>text in green</w:t>
            </w:r>
            <w:r w:rsidR="003319BC">
              <w:rPr>
                <w:rFonts w:asciiTheme="minorHAnsi" w:hAnsiTheme="minorHAnsi" w:cs="Arial"/>
                <w:i/>
                <w:color w:val="00B050"/>
                <w:sz w:val="22"/>
                <w:szCs w:val="22"/>
              </w:rPr>
              <w:t xml:space="preserve"> point</w:t>
            </w:r>
            <w:r w:rsidR="008D33C0">
              <w:rPr>
                <w:rFonts w:asciiTheme="minorHAnsi" w:hAnsiTheme="minorHAnsi" w:cs="Arial"/>
                <w:i/>
                <w:color w:val="00B050"/>
                <w:sz w:val="22"/>
                <w:szCs w:val="22"/>
              </w:rPr>
              <w:t xml:space="preserve">s </w:t>
            </w:r>
            <w:r w:rsidR="003319BC">
              <w:rPr>
                <w:rFonts w:asciiTheme="minorHAnsi" w:hAnsiTheme="minorHAnsi" w:cs="Arial"/>
                <w:i/>
                <w:color w:val="00B050"/>
                <w:sz w:val="22"/>
                <w:szCs w:val="22"/>
              </w:rPr>
              <w:t>12 to 15</w:t>
            </w:r>
            <w:r w:rsidRPr="0035374E">
              <w:rPr>
                <w:rFonts w:asciiTheme="minorHAnsi" w:hAnsiTheme="minorHAnsi" w:cs="Arial"/>
                <w:i/>
                <w:color w:val="00B050"/>
                <w:sz w:val="22"/>
                <w:szCs w:val="22"/>
              </w:rPr>
              <w:t>)</w:t>
            </w:r>
          </w:p>
        </w:tc>
      </w:tr>
      <w:tr w:rsidR="008D33C0" w:rsidRPr="008015DD" w14:paraId="13014155" w14:textId="77777777" w:rsidTr="00EA0F35">
        <w:trPr>
          <w:trHeight w:val="707"/>
        </w:trPr>
        <w:tc>
          <w:tcPr>
            <w:tcW w:w="1049" w:type="dxa"/>
          </w:tcPr>
          <w:p w14:paraId="6789CBAC" w14:textId="22C9DFEE" w:rsidR="008D33C0" w:rsidRPr="008015DD" w:rsidRDefault="008D33C0" w:rsidP="00DD2674">
            <w:pPr>
              <w:spacing w:before="60"/>
              <w:rPr>
                <w:rFonts w:asciiTheme="minorHAnsi" w:hAnsiTheme="minorHAnsi" w:cs="Arial"/>
                <w:sz w:val="22"/>
                <w:szCs w:val="22"/>
              </w:rPr>
            </w:pPr>
            <w:r>
              <w:rPr>
                <w:rFonts w:asciiTheme="minorHAnsi" w:hAnsiTheme="minorHAnsi" w:cs="Arial"/>
                <w:sz w:val="22"/>
                <w:szCs w:val="22"/>
              </w:rPr>
              <w:t>v1.30</w:t>
            </w:r>
          </w:p>
        </w:tc>
        <w:tc>
          <w:tcPr>
            <w:tcW w:w="1923" w:type="dxa"/>
          </w:tcPr>
          <w:p w14:paraId="2C577D4C" w14:textId="1B2450C9" w:rsidR="008D33C0" w:rsidRDefault="00CD170F" w:rsidP="00DD2674">
            <w:pPr>
              <w:spacing w:before="60"/>
              <w:rPr>
                <w:rFonts w:asciiTheme="minorHAnsi" w:hAnsiTheme="minorHAnsi" w:cs="Arial"/>
                <w:sz w:val="22"/>
                <w:szCs w:val="22"/>
              </w:rPr>
            </w:pPr>
            <w:r>
              <w:rPr>
                <w:rFonts w:asciiTheme="minorHAnsi" w:hAnsiTheme="minorHAnsi" w:cs="Arial"/>
                <w:sz w:val="22"/>
                <w:szCs w:val="22"/>
              </w:rPr>
              <w:t>DDNTA_RFC ACCEPTED by NPM + implementation details in SfA</w:t>
            </w:r>
          </w:p>
        </w:tc>
        <w:tc>
          <w:tcPr>
            <w:tcW w:w="1418" w:type="dxa"/>
          </w:tcPr>
          <w:p w14:paraId="336E9118" w14:textId="5806D31B" w:rsidR="008D33C0" w:rsidRDefault="00CD170F" w:rsidP="00DD2674">
            <w:pPr>
              <w:spacing w:before="60"/>
              <w:rPr>
                <w:rFonts w:asciiTheme="minorHAnsi" w:hAnsiTheme="minorHAnsi" w:cs="Arial"/>
                <w:sz w:val="22"/>
                <w:szCs w:val="22"/>
              </w:rPr>
            </w:pPr>
            <w:r>
              <w:rPr>
                <w:rFonts w:asciiTheme="minorHAnsi" w:hAnsiTheme="minorHAnsi" w:cs="Arial"/>
                <w:sz w:val="22"/>
                <w:szCs w:val="22"/>
              </w:rPr>
              <w:t>27/06/2025</w:t>
            </w:r>
          </w:p>
        </w:tc>
        <w:tc>
          <w:tcPr>
            <w:tcW w:w="5215" w:type="dxa"/>
          </w:tcPr>
          <w:p w14:paraId="33C1204F" w14:textId="69E07A19" w:rsidR="008D33C0" w:rsidRPr="0035374E" w:rsidRDefault="00CD170F" w:rsidP="00904A56">
            <w:pPr>
              <w:spacing w:before="60" w:line="259" w:lineRule="auto"/>
              <w:rPr>
                <w:rFonts w:asciiTheme="minorHAnsi" w:hAnsiTheme="minorHAnsi" w:cs="Arial"/>
                <w:i/>
                <w:color w:val="00B050"/>
                <w:sz w:val="22"/>
                <w:szCs w:val="22"/>
              </w:rPr>
            </w:pPr>
            <w:r w:rsidRPr="00EC7136">
              <w:rPr>
                <w:rFonts w:asciiTheme="minorHAnsi" w:hAnsiTheme="minorHAnsi" w:cs="Arial"/>
                <w:i/>
                <w:color w:val="7030A0"/>
                <w:sz w:val="22"/>
                <w:szCs w:val="22"/>
              </w:rPr>
              <w:t xml:space="preserve">The final version, with extra implementation details about the corrections applied as requested by </w:t>
            </w:r>
            <w:r w:rsidR="00884370" w:rsidRPr="00EC7136">
              <w:rPr>
                <w:rFonts w:asciiTheme="minorHAnsi" w:hAnsiTheme="minorHAnsi" w:cs="Arial"/>
                <w:i/>
                <w:color w:val="7030A0"/>
                <w:sz w:val="22"/>
                <w:szCs w:val="22"/>
              </w:rPr>
              <w:t>NPM</w:t>
            </w:r>
            <w:r w:rsidRPr="00EC7136">
              <w:rPr>
                <w:rFonts w:asciiTheme="minorHAnsi" w:hAnsiTheme="minorHAnsi" w:cs="Arial"/>
                <w:i/>
                <w:color w:val="7030A0"/>
                <w:sz w:val="22"/>
                <w:szCs w:val="22"/>
              </w:rPr>
              <w:t xml:space="preserve"> reviewers.</w:t>
            </w:r>
            <w:r w:rsidR="00884370" w:rsidRPr="00EC7136">
              <w:rPr>
                <w:rFonts w:asciiTheme="minorHAnsi" w:hAnsiTheme="minorHAnsi" w:cs="Arial"/>
                <w:i/>
                <w:color w:val="7030A0"/>
                <w:sz w:val="22"/>
                <w:szCs w:val="22"/>
              </w:rPr>
              <w:t xml:space="preserve"> (see text in </w:t>
            </w:r>
            <w:r w:rsidR="00EC7136" w:rsidRPr="00EC7136">
              <w:rPr>
                <w:rFonts w:asciiTheme="minorHAnsi" w:hAnsiTheme="minorHAnsi" w:cs="Arial"/>
                <w:i/>
                <w:color w:val="7030A0"/>
                <w:sz w:val="22"/>
                <w:szCs w:val="22"/>
              </w:rPr>
              <w:t>purple</w:t>
            </w:r>
            <w:r w:rsidR="00884370" w:rsidRPr="00EC7136">
              <w:rPr>
                <w:rFonts w:asciiTheme="minorHAnsi" w:hAnsiTheme="minorHAnsi" w:cs="Arial"/>
                <w:i/>
                <w:color w:val="7030A0"/>
                <w:sz w:val="22"/>
                <w:szCs w:val="22"/>
              </w:rPr>
              <w:t xml:space="preserve"> points 16 to 18)</w:t>
            </w:r>
          </w:p>
        </w:tc>
      </w:tr>
    </w:tbl>
    <w:p w14:paraId="7849C34C" w14:textId="77777777" w:rsidR="00937B89" w:rsidRPr="008015DD" w:rsidRDefault="00937B89" w:rsidP="0095378B">
      <w:pPr>
        <w:jc w:val="center"/>
        <w:rPr>
          <w:rFonts w:asciiTheme="minorHAnsi" w:hAnsiTheme="minorHAnsi" w:cs="Arial"/>
        </w:rPr>
      </w:pPr>
    </w:p>
    <w:sectPr w:rsidR="00937B89" w:rsidRPr="008015DD" w:rsidSect="007020CB">
      <w:headerReference w:type="even" r:id="rId18"/>
      <w:headerReference w:type="default" r:id="rId19"/>
      <w:footerReference w:type="even" r:id="rId20"/>
      <w:footerReference w:type="default" r:id="rId21"/>
      <w:headerReference w:type="first" r:id="rId22"/>
      <w:footerReference w:type="first" r:id="rId23"/>
      <w:pgSz w:w="11907" w:h="16839" w:code="9"/>
      <w:pgMar w:top="993" w:right="1325" w:bottom="1440" w:left="1418" w:header="720" w:footer="720" w:gutter="0"/>
      <w:pgBorders w:offsetFrom="page">
        <w:top w:val="none" w:sz="0" w:space="0" w:color="095D00" w:shadow="1"/>
        <w:left w:val="none" w:sz="0" w:space="15" w:color="9B0100" w:shadow="1"/>
        <w:bottom w:val="none" w:sz="0" w:space="13" w:color="DF5D00" w:shadow="1"/>
        <w:right w:val="none" w:sz="50" w:space="14" w:color="0000AC" w:shadow="1" w:frame="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BEB523" w14:textId="77777777" w:rsidR="00E340B3" w:rsidRDefault="00E340B3" w:rsidP="004D5D73">
      <w:r>
        <w:separator/>
      </w:r>
    </w:p>
  </w:endnote>
  <w:endnote w:type="continuationSeparator" w:id="0">
    <w:p w14:paraId="065A117F" w14:textId="77777777" w:rsidR="00E340B3" w:rsidRDefault="00E340B3" w:rsidP="004D5D73">
      <w:r>
        <w:continuationSeparator/>
      </w:r>
    </w:p>
  </w:endnote>
  <w:endnote w:type="continuationNotice" w:id="1">
    <w:p w14:paraId="53D4762D" w14:textId="77777777" w:rsidR="00E340B3" w:rsidRDefault="00E340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F682B" w14:textId="77777777" w:rsidR="00884370" w:rsidRDefault="0088437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3"/>
      <w:gridCol w:w="1560"/>
    </w:tblGrid>
    <w:tr w:rsidR="00D7448A" w:rsidRPr="00C80B22" w14:paraId="0253C7CC" w14:textId="77777777" w:rsidTr="00884370">
      <w:tc>
        <w:tcPr>
          <w:tcW w:w="7933" w:type="dxa"/>
        </w:tcPr>
        <w:p w14:paraId="725FBF4A" w14:textId="2B336EF1" w:rsidR="00D7448A" w:rsidRPr="00F56E6B" w:rsidRDefault="00F47C23" w:rsidP="00906339">
          <w:pPr>
            <w:pStyle w:val="Footer"/>
            <w:rPr>
              <w:rFonts w:ascii="Arial" w:hAnsi="Arial" w:cs="Arial"/>
              <w:noProof/>
              <w:sz w:val="18"/>
              <w:szCs w:val="22"/>
              <w:lang w:val="en-US" w:eastAsia="en-US"/>
            </w:rPr>
          </w:pPr>
          <w:r>
            <w:rPr>
              <w:rFonts w:ascii="Arial" w:hAnsi="Arial" w:cs="Arial"/>
              <w:noProof/>
              <w:sz w:val="18"/>
              <w:szCs w:val="22"/>
              <w:lang w:eastAsia="en-US"/>
            </w:rPr>
            <w:fldChar w:fldCharType="begin"/>
          </w:r>
          <w:r>
            <w:rPr>
              <w:rFonts w:ascii="Arial" w:hAnsi="Arial" w:cs="Arial"/>
              <w:noProof/>
              <w:sz w:val="18"/>
              <w:szCs w:val="22"/>
              <w:lang w:eastAsia="en-US"/>
            </w:rPr>
            <w:instrText xml:space="preserve"> FILENAME \* MERGEFORMAT </w:instrText>
          </w:r>
          <w:r>
            <w:rPr>
              <w:rFonts w:ascii="Arial" w:hAnsi="Arial" w:cs="Arial"/>
              <w:noProof/>
              <w:sz w:val="18"/>
              <w:szCs w:val="22"/>
              <w:lang w:eastAsia="en-US"/>
            </w:rPr>
            <w:fldChar w:fldCharType="separate"/>
          </w:r>
          <w:r w:rsidR="00884370">
            <w:rPr>
              <w:rFonts w:ascii="Arial" w:hAnsi="Arial" w:cs="Arial"/>
              <w:noProof/>
              <w:sz w:val="18"/>
              <w:szCs w:val="22"/>
              <w:lang w:eastAsia="en-US"/>
            </w:rPr>
            <w:t>RFC_NCTS-P6_</w:t>
          </w:r>
          <w:r w:rsidR="00884370" w:rsidRPr="00884370">
            <w:rPr>
              <w:rFonts w:ascii="Arial" w:hAnsi="Arial" w:cs="Arial"/>
              <w:noProof/>
              <w:sz w:val="18"/>
              <w:szCs w:val="22"/>
              <w:lang w:val="en-US" w:eastAsia="en-US"/>
            </w:rPr>
            <w:t>0307</w:t>
          </w:r>
          <w:r w:rsidR="00884370">
            <w:rPr>
              <w:rFonts w:ascii="Arial" w:hAnsi="Arial" w:cs="Arial"/>
              <w:noProof/>
              <w:sz w:val="18"/>
              <w:szCs w:val="22"/>
              <w:lang w:eastAsia="en-US"/>
            </w:rPr>
            <w:t>_IAR-UCCNCTSP6-389-v1.30(SfA-Accepted by NPM+IMPL in SfA).docx</w:t>
          </w:r>
          <w:r>
            <w:rPr>
              <w:rFonts w:ascii="Arial" w:hAnsi="Arial" w:cs="Arial"/>
              <w:noProof/>
              <w:sz w:val="18"/>
              <w:szCs w:val="22"/>
              <w:lang w:eastAsia="en-US"/>
            </w:rPr>
            <w:fldChar w:fldCharType="end"/>
          </w:r>
        </w:p>
      </w:tc>
      <w:tc>
        <w:tcPr>
          <w:tcW w:w="1560" w:type="dxa"/>
        </w:tcPr>
        <w:p w14:paraId="5E3A6C26" w14:textId="36ADCE56" w:rsidR="00D7448A" w:rsidRPr="00C80B22" w:rsidRDefault="00D7448A"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Pr>
              <w:rFonts w:ascii="Arial" w:hAnsi="Arial" w:cs="Arial"/>
              <w:noProof/>
              <w:sz w:val="18"/>
              <w:szCs w:val="22"/>
              <w:lang w:eastAsia="en-US"/>
            </w:rPr>
            <w:t>4</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Pr>
              <w:rFonts w:ascii="Arial" w:hAnsi="Arial" w:cs="Arial"/>
              <w:noProof/>
              <w:sz w:val="18"/>
              <w:szCs w:val="22"/>
              <w:lang w:eastAsia="en-US"/>
            </w:rPr>
            <w:t>10</w:t>
          </w:r>
          <w:r w:rsidRPr="00C80B22">
            <w:rPr>
              <w:rFonts w:ascii="Arial" w:hAnsi="Arial" w:cs="Arial"/>
              <w:sz w:val="18"/>
              <w:szCs w:val="22"/>
              <w:lang w:eastAsia="en-US"/>
            </w:rPr>
            <w:fldChar w:fldCharType="end"/>
          </w:r>
          <w:bookmarkStart w:id="8" w:name="_Ref175030069"/>
          <w:bookmarkStart w:id="9" w:name="_Toc176256264"/>
          <w:bookmarkStart w:id="10" w:name="_Toc268771938"/>
          <w:bookmarkStart w:id="11" w:name="_Ref175030083"/>
        </w:p>
      </w:tc>
    </w:tr>
    <w:bookmarkEnd w:id="8"/>
    <w:bookmarkEnd w:id="9"/>
    <w:bookmarkEnd w:id="10"/>
    <w:bookmarkEnd w:id="11"/>
  </w:tbl>
  <w:p w14:paraId="6324965A" w14:textId="77777777" w:rsidR="00D7448A" w:rsidRPr="00C80B22" w:rsidRDefault="00D7448A">
    <w:pPr>
      <w:pStyle w:val="Footer"/>
      <w:rPr>
        <w:lang w:val="fr-B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9"/>
      <w:gridCol w:w="1848"/>
    </w:tblGrid>
    <w:tr w:rsidR="00D7448A" w:rsidRPr="00C80B22" w14:paraId="2DED1938" w14:textId="77777777" w:rsidTr="00983563">
      <w:tc>
        <w:tcPr>
          <w:tcW w:w="7899" w:type="dxa"/>
        </w:tcPr>
        <w:p w14:paraId="71EC7701" w14:textId="58E96BD5" w:rsidR="00D7448A" w:rsidRPr="000064CE" w:rsidRDefault="00A113D7" w:rsidP="00A113D7">
          <w:pPr>
            <w:pStyle w:val="Footer"/>
            <w:tabs>
              <w:tab w:val="clear" w:pos="4844"/>
              <w:tab w:val="clear" w:pos="9689"/>
              <w:tab w:val="left" w:pos="4452"/>
            </w:tabs>
            <w:rPr>
              <w:rFonts w:ascii="Arial" w:hAnsi="Arial" w:cs="Arial"/>
              <w:noProof/>
              <w:sz w:val="18"/>
              <w:szCs w:val="22"/>
              <w:lang w:val="en-US" w:eastAsia="en-US"/>
            </w:rPr>
          </w:pPr>
          <w:r>
            <w:rPr>
              <w:rFonts w:ascii="Arial" w:hAnsi="Arial" w:cs="Arial"/>
              <w:noProof/>
              <w:sz w:val="18"/>
              <w:szCs w:val="22"/>
              <w:lang w:eastAsia="en-US"/>
            </w:rPr>
            <w:fldChar w:fldCharType="begin"/>
          </w:r>
          <w:r>
            <w:rPr>
              <w:rFonts w:ascii="Arial" w:hAnsi="Arial" w:cs="Arial"/>
              <w:noProof/>
              <w:sz w:val="18"/>
              <w:szCs w:val="22"/>
              <w:lang w:eastAsia="en-US"/>
            </w:rPr>
            <w:instrText xml:space="preserve"> FILENAME \* MERGEFORMAT </w:instrText>
          </w:r>
          <w:r>
            <w:rPr>
              <w:rFonts w:ascii="Arial" w:hAnsi="Arial" w:cs="Arial"/>
              <w:noProof/>
              <w:sz w:val="18"/>
              <w:szCs w:val="22"/>
              <w:lang w:eastAsia="en-US"/>
            </w:rPr>
            <w:fldChar w:fldCharType="separate"/>
          </w:r>
          <w:r w:rsidR="00B76DE6">
            <w:rPr>
              <w:rFonts w:ascii="Arial" w:hAnsi="Arial" w:cs="Arial"/>
              <w:noProof/>
              <w:sz w:val="18"/>
              <w:szCs w:val="22"/>
              <w:lang w:eastAsia="en-US"/>
            </w:rPr>
            <w:t>RFC_NCTS-P6_</w:t>
          </w:r>
          <w:r w:rsidR="00B76DE6" w:rsidRPr="00B76DE6">
            <w:rPr>
              <w:rFonts w:ascii="Arial" w:hAnsi="Arial" w:cs="Arial"/>
              <w:noProof/>
              <w:sz w:val="18"/>
              <w:szCs w:val="22"/>
              <w:lang w:val="en-US" w:eastAsia="en-US"/>
            </w:rPr>
            <w:t>0300</w:t>
          </w:r>
          <w:r w:rsidR="00B76DE6">
            <w:rPr>
              <w:rFonts w:ascii="Arial" w:hAnsi="Arial" w:cs="Arial"/>
              <w:noProof/>
              <w:sz w:val="18"/>
              <w:szCs w:val="22"/>
              <w:lang w:eastAsia="en-US"/>
            </w:rPr>
            <w:t>_IAR-UCCNCTSP6-9(SfA-TAXUD)-v1.0</w:t>
          </w:r>
          <w:r w:rsidR="009E6DA7">
            <w:rPr>
              <w:rFonts w:ascii="Arial" w:hAnsi="Arial" w:cs="Arial"/>
              <w:noProof/>
              <w:sz w:val="18"/>
              <w:szCs w:val="22"/>
              <w:lang w:eastAsia="en-US"/>
            </w:rPr>
            <w:t>1</w:t>
          </w:r>
          <w:r>
            <w:rPr>
              <w:rFonts w:ascii="Arial" w:hAnsi="Arial" w:cs="Arial"/>
              <w:noProof/>
              <w:sz w:val="18"/>
              <w:szCs w:val="22"/>
              <w:lang w:eastAsia="en-US"/>
            </w:rPr>
            <w:fldChar w:fldCharType="end"/>
          </w:r>
        </w:p>
      </w:tc>
      <w:tc>
        <w:tcPr>
          <w:tcW w:w="1848" w:type="dxa"/>
        </w:tcPr>
        <w:p w14:paraId="179E45EB" w14:textId="4D812CEE" w:rsidR="00D7448A" w:rsidRPr="00C80B22" w:rsidRDefault="00D7448A"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Pr>
              <w:rFonts w:ascii="Arial" w:hAnsi="Arial" w:cs="Arial"/>
              <w:noProof/>
              <w:sz w:val="18"/>
              <w:szCs w:val="22"/>
              <w:lang w:eastAsia="en-US"/>
            </w:rPr>
            <w:t>1</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Pr>
              <w:rFonts w:ascii="Arial" w:hAnsi="Arial" w:cs="Arial"/>
              <w:noProof/>
              <w:sz w:val="18"/>
              <w:szCs w:val="22"/>
              <w:lang w:eastAsia="en-US"/>
            </w:rPr>
            <w:t>10</w:t>
          </w:r>
          <w:r w:rsidRPr="00C80B22">
            <w:rPr>
              <w:rFonts w:ascii="Arial" w:hAnsi="Arial" w:cs="Arial"/>
              <w:sz w:val="18"/>
              <w:szCs w:val="22"/>
              <w:lang w:eastAsia="en-US"/>
            </w:rPr>
            <w:fldChar w:fldCharType="end"/>
          </w:r>
        </w:p>
      </w:tc>
    </w:tr>
  </w:tbl>
  <w:p w14:paraId="7BED52CE" w14:textId="77777777" w:rsidR="00D7448A" w:rsidRPr="00C80B22" w:rsidRDefault="00D7448A">
    <w:pPr>
      <w:pStyle w:val="Footer"/>
      <w:rPr>
        <w:lang w:val="fr-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9D13F4" w14:textId="77777777" w:rsidR="00E340B3" w:rsidRDefault="00E340B3" w:rsidP="004D5D73">
      <w:r>
        <w:separator/>
      </w:r>
    </w:p>
  </w:footnote>
  <w:footnote w:type="continuationSeparator" w:id="0">
    <w:p w14:paraId="63DF1C3A" w14:textId="77777777" w:rsidR="00E340B3" w:rsidRDefault="00E340B3" w:rsidP="004D5D73">
      <w:r>
        <w:continuationSeparator/>
      </w:r>
    </w:p>
  </w:footnote>
  <w:footnote w:type="continuationNotice" w:id="1">
    <w:p w14:paraId="2C4EE3B0" w14:textId="77777777" w:rsidR="00E340B3" w:rsidRDefault="00E340B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BE587" w14:textId="263D8059" w:rsidR="008923DE" w:rsidRDefault="002B4998">
    <w:pPr>
      <w:pStyle w:val="Header"/>
    </w:pPr>
    <w:r>
      <w:rPr>
        <w:noProof/>
      </w:rPr>
      <w:pict w14:anchorId="364593A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50148219" o:spid="_x0000_s1026" type="#_x0000_t136" style="position:absolute;margin-left:0;margin-top:0;width:741.75pt;height:48pt;rotation:315;z-index:-251658239;mso-position-horizontal:center;mso-position-horizontal-relative:margin;mso-position-vertical:center;mso-position-vertical-relative:margin" o:allowincell="f" fillcolor="#00b050" stroked="f">
          <v:fill opacity=".5"/>
          <v:textpath style="font-family:&quot;EC Square Sans Cond Pro Medium&quot;;font-size:40pt" string="NCTS_RFC-List.44_0307_v1.30(ACC-NPM)+IMPL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55742" w14:textId="2D337A8E" w:rsidR="00D7448A" w:rsidRDefault="002B4998" w:rsidP="00C80B22">
    <w:pPr>
      <w:pStyle w:val="Header"/>
      <w:jc w:val="both"/>
    </w:pPr>
    <w:r>
      <w:rPr>
        <w:noProof/>
      </w:rPr>
      <w:pict w14:anchorId="6F5BBB7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50148220" o:spid="_x0000_s1027" type="#_x0000_t136" style="position:absolute;left:0;text-align:left;margin-left:0;margin-top:0;width:741.75pt;height:48pt;rotation:315;z-index:-251658238;mso-position-horizontal:center;mso-position-horizontal-relative:margin;mso-position-vertical:center;mso-position-vertical-relative:margin" o:allowincell="f" fillcolor="#00b050" stroked="f">
          <v:fill opacity=".5"/>
          <v:textpath style="font-family:&quot;EC Square Sans Cond Pro Medium&quot;;font-size:40pt" string="NCTS_RFC-List.44_0307_v1.30(ACC-NPM)+IMPL2"/>
          <w10:wrap anchorx="margin" anchory="margin"/>
        </v:shape>
      </w:pict>
    </w:r>
    <w:r w:rsidR="00D7448A">
      <w:rPr>
        <w:noProof/>
        <w:lang w:val="en-US"/>
      </w:rPr>
      <w:tab/>
    </w:r>
    <w:r w:rsidR="00D7448A">
      <w:rPr>
        <w:noProof/>
        <w:lang w:val="en-U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EC3C2" w14:textId="147D8C25" w:rsidR="008923DE" w:rsidRDefault="002B4998">
    <w:pPr>
      <w:pStyle w:val="Header"/>
    </w:pPr>
    <w:r>
      <w:rPr>
        <w:noProof/>
      </w:rPr>
      <w:pict w14:anchorId="487D930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50148218" o:spid="_x0000_s1025" type="#_x0000_t136" style="position:absolute;margin-left:0;margin-top:0;width:741.75pt;height:48pt;rotation:315;z-index:-251658240;mso-position-horizontal:center;mso-position-horizontal-relative:margin;mso-position-vertical:center;mso-position-vertical-relative:margin" o:allowincell="f" fillcolor="#00b050" stroked="f">
          <v:fill opacity=".5"/>
          <v:textpath style="font-family:&quot;EC Square Sans Cond Pro Medium&quot;;font-size:40pt" string="NCTS_RFC-List.44_0307_v1.30(ACC-NPM)+IMPL2"/>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E0893"/>
    <w:multiLevelType w:val="multilevel"/>
    <w:tmpl w:val="BF28F254"/>
    <w:lvl w:ilvl="0">
      <w:numFmt w:val="bullet"/>
      <w:lvlText w:val="-"/>
      <w:lvlJc w:val="left"/>
      <w:pPr>
        <w:tabs>
          <w:tab w:val="num" w:pos="720"/>
        </w:tabs>
        <w:ind w:left="720" w:hanging="360"/>
      </w:pPr>
      <w:rPr>
        <w:rFonts w:ascii="Calibri" w:eastAsia="Times New Roman" w:hAnsi="Calibri" w:cs="Calibri"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7007F22"/>
    <w:multiLevelType w:val="hybridMultilevel"/>
    <w:tmpl w:val="1916B2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ADD54BC"/>
    <w:multiLevelType w:val="hybridMultilevel"/>
    <w:tmpl w:val="B1CC67BA"/>
    <w:lvl w:ilvl="0" w:tplc="7C044D24">
      <w:numFmt w:val="bullet"/>
      <w:lvlText w:val=""/>
      <w:lvlJc w:val="left"/>
      <w:pPr>
        <w:ind w:left="720" w:hanging="360"/>
      </w:pPr>
      <w:rPr>
        <w:rFonts w:ascii="Wingdings" w:eastAsia="Times New Roman" w:hAnsi="Wingdings" w:cstheme="minorHAns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2A9134FC"/>
    <w:multiLevelType w:val="hybridMultilevel"/>
    <w:tmpl w:val="D4FA0FE8"/>
    <w:lvl w:ilvl="0" w:tplc="1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8C50FF0"/>
    <w:multiLevelType w:val="hybridMultilevel"/>
    <w:tmpl w:val="11041396"/>
    <w:lvl w:ilvl="0" w:tplc="F8FA354C">
      <w:start w:val="2"/>
      <w:numFmt w:val="bullet"/>
      <w:lvlText w:val="-"/>
      <w:lvlJc w:val="left"/>
      <w:pPr>
        <w:ind w:left="1800" w:hanging="360"/>
      </w:pPr>
      <w:rPr>
        <w:rFonts w:ascii="Aptos" w:eastAsia="Aptos" w:hAnsi="Aptos" w:cs="Calibri"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abstractNum w:abstractNumId="5" w15:restartNumberingAfterBreak="0">
    <w:nsid w:val="3AD24FA9"/>
    <w:multiLevelType w:val="hybridMultilevel"/>
    <w:tmpl w:val="E4A66542"/>
    <w:lvl w:ilvl="0" w:tplc="FDC86512">
      <w:start w:val="1"/>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0E95ACF"/>
    <w:multiLevelType w:val="hybridMultilevel"/>
    <w:tmpl w:val="C9705A42"/>
    <w:lvl w:ilvl="0" w:tplc="FFFFFFFF">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2C24CFF"/>
    <w:multiLevelType w:val="hybridMultilevel"/>
    <w:tmpl w:val="422CE092"/>
    <w:lvl w:ilvl="0" w:tplc="FAC84D2A">
      <w:start w:val="1"/>
      <w:numFmt w:val="decimal"/>
      <w:lvlText w:val="%1."/>
      <w:lvlJc w:val="left"/>
      <w:pPr>
        <w:ind w:left="720" w:hanging="360"/>
      </w:pPr>
      <w:rPr>
        <w:rFonts w:hint="default"/>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62502A7"/>
    <w:multiLevelType w:val="hybridMultilevel"/>
    <w:tmpl w:val="D81C50E4"/>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9" w15:restartNumberingAfterBreak="0">
    <w:nsid w:val="744D05AE"/>
    <w:multiLevelType w:val="hybridMultilevel"/>
    <w:tmpl w:val="63A29C8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75BE451B"/>
    <w:multiLevelType w:val="hybridMultilevel"/>
    <w:tmpl w:val="DFFC8C72"/>
    <w:lvl w:ilvl="0" w:tplc="8D30DC7C">
      <w:start w:val="1"/>
      <w:numFmt w:val="bullet"/>
      <w:lvlText w:val=""/>
      <w:lvlJc w:val="left"/>
      <w:pPr>
        <w:ind w:left="720" w:hanging="360"/>
      </w:pPr>
      <w:rPr>
        <w:rFonts w:ascii="Symbol" w:hAnsi="Symbol"/>
      </w:rPr>
    </w:lvl>
    <w:lvl w:ilvl="1" w:tplc="103C376E">
      <w:start w:val="1"/>
      <w:numFmt w:val="bullet"/>
      <w:lvlText w:val=""/>
      <w:lvlJc w:val="left"/>
      <w:pPr>
        <w:ind w:left="720" w:hanging="360"/>
      </w:pPr>
      <w:rPr>
        <w:rFonts w:ascii="Symbol" w:hAnsi="Symbol"/>
      </w:rPr>
    </w:lvl>
    <w:lvl w:ilvl="2" w:tplc="E12CD9C0">
      <w:start w:val="1"/>
      <w:numFmt w:val="bullet"/>
      <w:lvlText w:val=""/>
      <w:lvlJc w:val="left"/>
      <w:pPr>
        <w:ind w:left="720" w:hanging="360"/>
      </w:pPr>
      <w:rPr>
        <w:rFonts w:ascii="Symbol" w:hAnsi="Symbol"/>
      </w:rPr>
    </w:lvl>
    <w:lvl w:ilvl="3" w:tplc="36D8476E">
      <w:start w:val="1"/>
      <w:numFmt w:val="bullet"/>
      <w:lvlText w:val=""/>
      <w:lvlJc w:val="left"/>
      <w:pPr>
        <w:ind w:left="720" w:hanging="360"/>
      </w:pPr>
      <w:rPr>
        <w:rFonts w:ascii="Symbol" w:hAnsi="Symbol"/>
      </w:rPr>
    </w:lvl>
    <w:lvl w:ilvl="4" w:tplc="B88418A2">
      <w:start w:val="1"/>
      <w:numFmt w:val="bullet"/>
      <w:lvlText w:val=""/>
      <w:lvlJc w:val="left"/>
      <w:pPr>
        <w:ind w:left="720" w:hanging="360"/>
      </w:pPr>
      <w:rPr>
        <w:rFonts w:ascii="Symbol" w:hAnsi="Symbol"/>
      </w:rPr>
    </w:lvl>
    <w:lvl w:ilvl="5" w:tplc="7B34F13A">
      <w:start w:val="1"/>
      <w:numFmt w:val="bullet"/>
      <w:lvlText w:val=""/>
      <w:lvlJc w:val="left"/>
      <w:pPr>
        <w:ind w:left="720" w:hanging="360"/>
      </w:pPr>
      <w:rPr>
        <w:rFonts w:ascii="Symbol" w:hAnsi="Symbol"/>
      </w:rPr>
    </w:lvl>
    <w:lvl w:ilvl="6" w:tplc="DD4C6422">
      <w:start w:val="1"/>
      <w:numFmt w:val="bullet"/>
      <w:lvlText w:val=""/>
      <w:lvlJc w:val="left"/>
      <w:pPr>
        <w:ind w:left="720" w:hanging="360"/>
      </w:pPr>
      <w:rPr>
        <w:rFonts w:ascii="Symbol" w:hAnsi="Symbol"/>
      </w:rPr>
    </w:lvl>
    <w:lvl w:ilvl="7" w:tplc="E26E3284">
      <w:start w:val="1"/>
      <w:numFmt w:val="bullet"/>
      <w:lvlText w:val=""/>
      <w:lvlJc w:val="left"/>
      <w:pPr>
        <w:ind w:left="720" w:hanging="360"/>
      </w:pPr>
      <w:rPr>
        <w:rFonts w:ascii="Symbol" w:hAnsi="Symbol"/>
      </w:rPr>
    </w:lvl>
    <w:lvl w:ilvl="8" w:tplc="58925798">
      <w:start w:val="1"/>
      <w:numFmt w:val="bullet"/>
      <w:lvlText w:val=""/>
      <w:lvlJc w:val="left"/>
      <w:pPr>
        <w:ind w:left="720" w:hanging="360"/>
      </w:pPr>
      <w:rPr>
        <w:rFonts w:ascii="Symbol" w:hAnsi="Symbol"/>
      </w:rPr>
    </w:lvl>
  </w:abstractNum>
  <w:num w:numId="1" w16cid:durableId="1250115813">
    <w:abstractNumId w:val="0"/>
  </w:num>
  <w:num w:numId="2" w16cid:durableId="1848906227">
    <w:abstractNumId w:val="2"/>
  </w:num>
  <w:num w:numId="3" w16cid:durableId="324555986">
    <w:abstractNumId w:val="7"/>
  </w:num>
  <w:num w:numId="4" w16cid:durableId="1623607267">
    <w:abstractNumId w:val="1"/>
  </w:num>
  <w:num w:numId="5" w16cid:durableId="1355156254">
    <w:abstractNumId w:val="8"/>
  </w:num>
  <w:num w:numId="6" w16cid:durableId="231699292">
    <w:abstractNumId w:val="4"/>
  </w:num>
  <w:num w:numId="7" w16cid:durableId="1632979663">
    <w:abstractNumId w:val="10"/>
  </w:num>
  <w:num w:numId="8" w16cid:durableId="1769424316">
    <w:abstractNumId w:val="5"/>
  </w:num>
  <w:num w:numId="9" w16cid:durableId="1026172500">
    <w:abstractNumId w:val="3"/>
  </w:num>
  <w:num w:numId="10" w16cid:durableId="429081327">
    <w:abstractNumId w:val="9"/>
  </w:num>
  <w:num w:numId="11" w16cid:durableId="194272282">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2"/>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IRF"/>
  </w:docVars>
  <w:rsids>
    <w:rsidRoot w:val="00C20993"/>
    <w:rsid w:val="000018F6"/>
    <w:rsid w:val="00002BC2"/>
    <w:rsid w:val="00002FA7"/>
    <w:rsid w:val="000031CA"/>
    <w:rsid w:val="00003CE7"/>
    <w:rsid w:val="00004029"/>
    <w:rsid w:val="00004D88"/>
    <w:rsid w:val="00004E4A"/>
    <w:rsid w:val="00005224"/>
    <w:rsid w:val="0000571A"/>
    <w:rsid w:val="00005A45"/>
    <w:rsid w:val="000064CE"/>
    <w:rsid w:val="000105FC"/>
    <w:rsid w:val="00010C09"/>
    <w:rsid w:val="000116CA"/>
    <w:rsid w:val="00011DF0"/>
    <w:rsid w:val="00013610"/>
    <w:rsid w:val="00014393"/>
    <w:rsid w:val="00015535"/>
    <w:rsid w:val="00015C08"/>
    <w:rsid w:val="00016235"/>
    <w:rsid w:val="00017783"/>
    <w:rsid w:val="00017786"/>
    <w:rsid w:val="00021BC5"/>
    <w:rsid w:val="0002337D"/>
    <w:rsid w:val="00023448"/>
    <w:rsid w:val="00023A8F"/>
    <w:rsid w:val="000247CB"/>
    <w:rsid w:val="00024A89"/>
    <w:rsid w:val="00025ED3"/>
    <w:rsid w:val="00026A36"/>
    <w:rsid w:val="000275B9"/>
    <w:rsid w:val="00030093"/>
    <w:rsid w:val="000301D6"/>
    <w:rsid w:val="00032E48"/>
    <w:rsid w:val="00032FB1"/>
    <w:rsid w:val="00033C91"/>
    <w:rsid w:val="00035241"/>
    <w:rsid w:val="00035FFF"/>
    <w:rsid w:val="00037677"/>
    <w:rsid w:val="00040079"/>
    <w:rsid w:val="00041D0E"/>
    <w:rsid w:val="000433B1"/>
    <w:rsid w:val="00043637"/>
    <w:rsid w:val="000438A9"/>
    <w:rsid w:val="000452E5"/>
    <w:rsid w:val="00045D92"/>
    <w:rsid w:val="000527A3"/>
    <w:rsid w:val="00053045"/>
    <w:rsid w:val="000538D8"/>
    <w:rsid w:val="00054820"/>
    <w:rsid w:val="000549B9"/>
    <w:rsid w:val="00054A3E"/>
    <w:rsid w:val="00055912"/>
    <w:rsid w:val="00055AAC"/>
    <w:rsid w:val="0005709F"/>
    <w:rsid w:val="00057E8A"/>
    <w:rsid w:val="00057FAF"/>
    <w:rsid w:val="0006058D"/>
    <w:rsid w:val="00060F96"/>
    <w:rsid w:val="00061A20"/>
    <w:rsid w:val="0006231B"/>
    <w:rsid w:val="00062785"/>
    <w:rsid w:val="000629AE"/>
    <w:rsid w:val="000630A7"/>
    <w:rsid w:val="00063DD0"/>
    <w:rsid w:val="000640A2"/>
    <w:rsid w:val="00064B29"/>
    <w:rsid w:val="000651F3"/>
    <w:rsid w:val="000655BA"/>
    <w:rsid w:val="0006598B"/>
    <w:rsid w:val="00066EBA"/>
    <w:rsid w:val="00067FCB"/>
    <w:rsid w:val="00071450"/>
    <w:rsid w:val="00074158"/>
    <w:rsid w:val="00074B22"/>
    <w:rsid w:val="00083A81"/>
    <w:rsid w:val="000843A3"/>
    <w:rsid w:val="000867C8"/>
    <w:rsid w:val="000900D6"/>
    <w:rsid w:val="00090144"/>
    <w:rsid w:val="00091675"/>
    <w:rsid w:val="00093921"/>
    <w:rsid w:val="000953B5"/>
    <w:rsid w:val="0009726D"/>
    <w:rsid w:val="000A0E15"/>
    <w:rsid w:val="000A1897"/>
    <w:rsid w:val="000A1F13"/>
    <w:rsid w:val="000A20FD"/>
    <w:rsid w:val="000A553B"/>
    <w:rsid w:val="000B0615"/>
    <w:rsid w:val="000B10BC"/>
    <w:rsid w:val="000B19F7"/>
    <w:rsid w:val="000B1B0F"/>
    <w:rsid w:val="000B22A3"/>
    <w:rsid w:val="000B28E0"/>
    <w:rsid w:val="000B3918"/>
    <w:rsid w:val="000B3E00"/>
    <w:rsid w:val="000B4054"/>
    <w:rsid w:val="000B4AA9"/>
    <w:rsid w:val="000B5D11"/>
    <w:rsid w:val="000B5E9A"/>
    <w:rsid w:val="000B6770"/>
    <w:rsid w:val="000B729F"/>
    <w:rsid w:val="000B7963"/>
    <w:rsid w:val="000C0175"/>
    <w:rsid w:val="000C1CB3"/>
    <w:rsid w:val="000C322E"/>
    <w:rsid w:val="000C64F6"/>
    <w:rsid w:val="000C76BE"/>
    <w:rsid w:val="000D095A"/>
    <w:rsid w:val="000D1B22"/>
    <w:rsid w:val="000D235A"/>
    <w:rsid w:val="000D3570"/>
    <w:rsid w:val="000D4ADC"/>
    <w:rsid w:val="000D57A4"/>
    <w:rsid w:val="000D6CCE"/>
    <w:rsid w:val="000D6D9C"/>
    <w:rsid w:val="000D786E"/>
    <w:rsid w:val="000D78E2"/>
    <w:rsid w:val="000E0DA8"/>
    <w:rsid w:val="000E2A10"/>
    <w:rsid w:val="000E4655"/>
    <w:rsid w:val="000E57AB"/>
    <w:rsid w:val="000E66B1"/>
    <w:rsid w:val="000E693E"/>
    <w:rsid w:val="000E6B62"/>
    <w:rsid w:val="000E6C69"/>
    <w:rsid w:val="000F0160"/>
    <w:rsid w:val="000F0E58"/>
    <w:rsid w:val="000F2066"/>
    <w:rsid w:val="000F3DA4"/>
    <w:rsid w:val="000F518A"/>
    <w:rsid w:val="000F56C9"/>
    <w:rsid w:val="000F5E43"/>
    <w:rsid w:val="000F7843"/>
    <w:rsid w:val="00100311"/>
    <w:rsid w:val="001012DE"/>
    <w:rsid w:val="00105206"/>
    <w:rsid w:val="00105AA4"/>
    <w:rsid w:val="00107211"/>
    <w:rsid w:val="00107F31"/>
    <w:rsid w:val="001119CA"/>
    <w:rsid w:val="00114E39"/>
    <w:rsid w:val="00116D54"/>
    <w:rsid w:val="00116D6C"/>
    <w:rsid w:val="001174AA"/>
    <w:rsid w:val="00117D28"/>
    <w:rsid w:val="001204A7"/>
    <w:rsid w:val="00120A2D"/>
    <w:rsid w:val="001210DC"/>
    <w:rsid w:val="00121D59"/>
    <w:rsid w:val="00122A58"/>
    <w:rsid w:val="00122D44"/>
    <w:rsid w:val="0012362F"/>
    <w:rsid w:val="001249FA"/>
    <w:rsid w:val="00124C73"/>
    <w:rsid w:val="001253BC"/>
    <w:rsid w:val="0012607B"/>
    <w:rsid w:val="0012740D"/>
    <w:rsid w:val="00127509"/>
    <w:rsid w:val="00127E25"/>
    <w:rsid w:val="00131CEE"/>
    <w:rsid w:val="00131DB8"/>
    <w:rsid w:val="00135B35"/>
    <w:rsid w:val="0013661B"/>
    <w:rsid w:val="001366A5"/>
    <w:rsid w:val="001368CD"/>
    <w:rsid w:val="0014035C"/>
    <w:rsid w:val="001420E8"/>
    <w:rsid w:val="001506A2"/>
    <w:rsid w:val="00150A2A"/>
    <w:rsid w:val="0015191E"/>
    <w:rsid w:val="00154110"/>
    <w:rsid w:val="001549C2"/>
    <w:rsid w:val="001550C5"/>
    <w:rsid w:val="0015720D"/>
    <w:rsid w:val="00157EA1"/>
    <w:rsid w:val="00160190"/>
    <w:rsid w:val="001606B6"/>
    <w:rsid w:val="001607C6"/>
    <w:rsid w:val="00162FDC"/>
    <w:rsid w:val="001648FF"/>
    <w:rsid w:val="00164E27"/>
    <w:rsid w:val="00166176"/>
    <w:rsid w:val="001665B7"/>
    <w:rsid w:val="00167840"/>
    <w:rsid w:val="00167EE1"/>
    <w:rsid w:val="0017284A"/>
    <w:rsid w:val="00172B2C"/>
    <w:rsid w:val="00172D72"/>
    <w:rsid w:val="001736AE"/>
    <w:rsid w:val="0017571D"/>
    <w:rsid w:val="00177495"/>
    <w:rsid w:val="00180E3A"/>
    <w:rsid w:val="00180F9A"/>
    <w:rsid w:val="00180FD4"/>
    <w:rsid w:val="0018160A"/>
    <w:rsid w:val="0018180A"/>
    <w:rsid w:val="00181D85"/>
    <w:rsid w:val="00181E6C"/>
    <w:rsid w:val="0018399E"/>
    <w:rsid w:val="00184756"/>
    <w:rsid w:val="00185D06"/>
    <w:rsid w:val="001863B9"/>
    <w:rsid w:val="0018722E"/>
    <w:rsid w:val="0019490C"/>
    <w:rsid w:val="001949D2"/>
    <w:rsid w:val="001957A5"/>
    <w:rsid w:val="00196023"/>
    <w:rsid w:val="00197A0C"/>
    <w:rsid w:val="0019A909"/>
    <w:rsid w:val="001A303D"/>
    <w:rsid w:val="001A78EF"/>
    <w:rsid w:val="001A7DAD"/>
    <w:rsid w:val="001B043B"/>
    <w:rsid w:val="001B0657"/>
    <w:rsid w:val="001B27EC"/>
    <w:rsid w:val="001B4565"/>
    <w:rsid w:val="001B532F"/>
    <w:rsid w:val="001B59F9"/>
    <w:rsid w:val="001B5E1E"/>
    <w:rsid w:val="001B6C1D"/>
    <w:rsid w:val="001B714C"/>
    <w:rsid w:val="001B7947"/>
    <w:rsid w:val="001C0251"/>
    <w:rsid w:val="001C2E11"/>
    <w:rsid w:val="001C3C98"/>
    <w:rsid w:val="001C71A3"/>
    <w:rsid w:val="001D13D7"/>
    <w:rsid w:val="001D200F"/>
    <w:rsid w:val="001D62D1"/>
    <w:rsid w:val="001E0544"/>
    <w:rsid w:val="001E08C4"/>
    <w:rsid w:val="001E1272"/>
    <w:rsid w:val="001E2A55"/>
    <w:rsid w:val="001E35C1"/>
    <w:rsid w:val="001E460B"/>
    <w:rsid w:val="001E5D5A"/>
    <w:rsid w:val="001F005E"/>
    <w:rsid w:val="001F16BA"/>
    <w:rsid w:val="001F19DE"/>
    <w:rsid w:val="001F1F85"/>
    <w:rsid w:val="001F227E"/>
    <w:rsid w:val="001F22DD"/>
    <w:rsid w:val="001F2A05"/>
    <w:rsid w:val="001F4946"/>
    <w:rsid w:val="001F4FEF"/>
    <w:rsid w:val="001F5D90"/>
    <w:rsid w:val="001F6035"/>
    <w:rsid w:val="001F73AB"/>
    <w:rsid w:val="002011E7"/>
    <w:rsid w:val="00201F01"/>
    <w:rsid w:val="00206DAD"/>
    <w:rsid w:val="002107D5"/>
    <w:rsid w:val="00211484"/>
    <w:rsid w:val="00211D16"/>
    <w:rsid w:val="002147EA"/>
    <w:rsid w:val="00215024"/>
    <w:rsid w:val="00215878"/>
    <w:rsid w:val="002173ED"/>
    <w:rsid w:val="002174A5"/>
    <w:rsid w:val="0022047B"/>
    <w:rsid w:val="00221805"/>
    <w:rsid w:val="00223622"/>
    <w:rsid w:val="00223AA6"/>
    <w:rsid w:val="00225164"/>
    <w:rsid w:val="00231261"/>
    <w:rsid w:val="002324D3"/>
    <w:rsid w:val="0023368C"/>
    <w:rsid w:val="002337D9"/>
    <w:rsid w:val="00233AF5"/>
    <w:rsid w:val="00233B7F"/>
    <w:rsid w:val="00234252"/>
    <w:rsid w:val="00234FF3"/>
    <w:rsid w:val="002363A5"/>
    <w:rsid w:val="00236691"/>
    <w:rsid w:val="00236BA8"/>
    <w:rsid w:val="00237515"/>
    <w:rsid w:val="00237BB0"/>
    <w:rsid w:val="00237E10"/>
    <w:rsid w:val="00240EA2"/>
    <w:rsid w:val="00242DD0"/>
    <w:rsid w:val="00247950"/>
    <w:rsid w:val="0025006B"/>
    <w:rsid w:val="00252AD5"/>
    <w:rsid w:val="00253530"/>
    <w:rsid w:val="0025416B"/>
    <w:rsid w:val="00254276"/>
    <w:rsid w:val="00254361"/>
    <w:rsid w:val="0025617A"/>
    <w:rsid w:val="0025665F"/>
    <w:rsid w:val="00256BEC"/>
    <w:rsid w:val="00261548"/>
    <w:rsid w:val="0026379E"/>
    <w:rsid w:val="00264997"/>
    <w:rsid w:val="00265E1D"/>
    <w:rsid w:val="00266929"/>
    <w:rsid w:val="00266C54"/>
    <w:rsid w:val="002675B8"/>
    <w:rsid w:val="002726F3"/>
    <w:rsid w:val="00273AA6"/>
    <w:rsid w:val="00275018"/>
    <w:rsid w:val="00275A21"/>
    <w:rsid w:val="00275EC1"/>
    <w:rsid w:val="00277442"/>
    <w:rsid w:val="00277E44"/>
    <w:rsid w:val="00280578"/>
    <w:rsid w:val="002817A3"/>
    <w:rsid w:val="00281FBE"/>
    <w:rsid w:val="00281FD9"/>
    <w:rsid w:val="002826A0"/>
    <w:rsid w:val="00282FCD"/>
    <w:rsid w:val="00283261"/>
    <w:rsid w:val="0028501D"/>
    <w:rsid w:val="00285C4D"/>
    <w:rsid w:val="00286C77"/>
    <w:rsid w:val="0028752F"/>
    <w:rsid w:val="002875EF"/>
    <w:rsid w:val="0028768A"/>
    <w:rsid w:val="002903ED"/>
    <w:rsid w:val="00291B41"/>
    <w:rsid w:val="00294EFE"/>
    <w:rsid w:val="00297CE1"/>
    <w:rsid w:val="002A2D8A"/>
    <w:rsid w:val="002A3149"/>
    <w:rsid w:val="002A4751"/>
    <w:rsid w:val="002A4909"/>
    <w:rsid w:val="002A4AA5"/>
    <w:rsid w:val="002A596B"/>
    <w:rsid w:val="002A5A05"/>
    <w:rsid w:val="002A6300"/>
    <w:rsid w:val="002A7845"/>
    <w:rsid w:val="002B07F8"/>
    <w:rsid w:val="002B0F75"/>
    <w:rsid w:val="002B1CAA"/>
    <w:rsid w:val="002B2610"/>
    <w:rsid w:val="002B2E91"/>
    <w:rsid w:val="002B3864"/>
    <w:rsid w:val="002B3B50"/>
    <w:rsid w:val="002B4998"/>
    <w:rsid w:val="002B518F"/>
    <w:rsid w:val="002B7034"/>
    <w:rsid w:val="002C0275"/>
    <w:rsid w:val="002C2DA2"/>
    <w:rsid w:val="002C7C54"/>
    <w:rsid w:val="002D493E"/>
    <w:rsid w:val="002D5073"/>
    <w:rsid w:val="002D689E"/>
    <w:rsid w:val="002D72EF"/>
    <w:rsid w:val="002E0644"/>
    <w:rsid w:val="002E0E0F"/>
    <w:rsid w:val="002E2317"/>
    <w:rsid w:val="002E42DD"/>
    <w:rsid w:val="002E553F"/>
    <w:rsid w:val="002E66F5"/>
    <w:rsid w:val="002E7736"/>
    <w:rsid w:val="002E7CE0"/>
    <w:rsid w:val="002F07F6"/>
    <w:rsid w:val="002F216F"/>
    <w:rsid w:val="002F219F"/>
    <w:rsid w:val="002F4F84"/>
    <w:rsid w:val="002F6323"/>
    <w:rsid w:val="002F6E78"/>
    <w:rsid w:val="00300730"/>
    <w:rsid w:val="00302718"/>
    <w:rsid w:val="003112E4"/>
    <w:rsid w:val="0031327D"/>
    <w:rsid w:val="003137B6"/>
    <w:rsid w:val="00313FB9"/>
    <w:rsid w:val="003157F8"/>
    <w:rsid w:val="003215FA"/>
    <w:rsid w:val="00322247"/>
    <w:rsid w:val="00322297"/>
    <w:rsid w:val="00322802"/>
    <w:rsid w:val="003228CD"/>
    <w:rsid w:val="00323232"/>
    <w:rsid w:val="003237D4"/>
    <w:rsid w:val="003240F3"/>
    <w:rsid w:val="00325A11"/>
    <w:rsid w:val="003319BC"/>
    <w:rsid w:val="003322AF"/>
    <w:rsid w:val="00334FC1"/>
    <w:rsid w:val="0033630D"/>
    <w:rsid w:val="00336408"/>
    <w:rsid w:val="00336451"/>
    <w:rsid w:val="003371B5"/>
    <w:rsid w:val="00337EB1"/>
    <w:rsid w:val="00340111"/>
    <w:rsid w:val="00340A7C"/>
    <w:rsid w:val="00340AC3"/>
    <w:rsid w:val="0034119C"/>
    <w:rsid w:val="00341C7E"/>
    <w:rsid w:val="003442FC"/>
    <w:rsid w:val="00344FEF"/>
    <w:rsid w:val="003471DA"/>
    <w:rsid w:val="00352398"/>
    <w:rsid w:val="00352922"/>
    <w:rsid w:val="00352F46"/>
    <w:rsid w:val="00353861"/>
    <w:rsid w:val="0035557D"/>
    <w:rsid w:val="003555A5"/>
    <w:rsid w:val="00355E44"/>
    <w:rsid w:val="003567AD"/>
    <w:rsid w:val="0035728A"/>
    <w:rsid w:val="003606A0"/>
    <w:rsid w:val="00360A85"/>
    <w:rsid w:val="003611DE"/>
    <w:rsid w:val="0036244D"/>
    <w:rsid w:val="003628E4"/>
    <w:rsid w:val="00362D6C"/>
    <w:rsid w:val="00363C45"/>
    <w:rsid w:val="003643E4"/>
    <w:rsid w:val="00364E31"/>
    <w:rsid w:val="003651D6"/>
    <w:rsid w:val="00365DAE"/>
    <w:rsid w:val="00365DED"/>
    <w:rsid w:val="00365FB8"/>
    <w:rsid w:val="00366184"/>
    <w:rsid w:val="003664F8"/>
    <w:rsid w:val="0036738C"/>
    <w:rsid w:val="00370380"/>
    <w:rsid w:val="00370AB9"/>
    <w:rsid w:val="003721B1"/>
    <w:rsid w:val="00372488"/>
    <w:rsid w:val="0037318A"/>
    <w:rsid w:val="0037329A"/>
    <w:rsid w:val="00375C5B"/>
    <w:rsid w:val="00376145"/>
    <w:rsid w:val="00377C06"/>
    <w:rsid w:val="0038234E"/>
    <w:rsid w:val="00382713"/>
    <w:rsid w:val="00384445"/>
    <w:rsid w:val="003846E8"/>
    <w:rsid w:val="00384BAA"/>
    <w:rsid w:val="00391F04"/>
    <w:rsid w:val="0039284F"/>
    <w:rsid w:val="0039302F"/>
    <w:rsid w:val="00393253"/>
    <w:rsid w:val="003939E3"/>
    <w:rsid w:val="00395A8B"/>
    <w:rsid w:val="003A2881"/>
    <w:rsid w:val="003A40ED"/>
    <w:rsid w:val="003A42AE"/>
    <w:rsid w:val="003A5BC7"/>
    <w:rsid w:val="003B4348"/>
    <w:rsid w:val="003B63DD"/>
    <w:rsid w:val="003B788B"/>
    <w:rsid w:val="003B78F7"/>
    <w:rsid w:val="003C216B"/>
    <w:rsid w:val="003C3452"/>
    <w:rsid w:val="003C4DB8"/>
    <w:rsid w:val="003C6A53"/>
    <w:rsid w:val="003D01C6"/>
    <w:rsid w:val="003D0213"/>
    <w:rsid w:val="003D070A"/>
    <w:rsid w:val="003D307B"/>
    <w:rsid w:val="003D449B"/>
    <w:rsid w:val="003D4A7A"/>
    <w:rsid w:val="003D526A"/>
    <w:rsid w:val="003D52AF"/>
    <w:rsid w:val="003E06C9"/>
    <w:rsid w:val="003E1131"/>
    <w:rsid w:val="003E1D94"/>
    <w:rsid w:val="003E2756"/>
    <w:rsid w:val="003E29D8"/>
    <w:rsid w:val="003E29E5"/>
    <w:rsid w:val="003E2FCB"/>
    <w:rsid w:val="003E40AC"/>
    <w:rsid w:val="003E4344"/>
    <w:rsid w:val="003E524A"/>
    <w:rsid w:val="003E57DF"/>
    <w:rsid w:val="003E7757"/>
    <w:rsid w:val="003F1160"/>
    <w:rsid w:val="003F11B0"/>
    <w:rsid w:val="003F2A7D"/>
    <w:rsid w:val="003F44CE"/>
    <w:rsid w:val="003F5C53"/>
    <w:rsid w:val="003F5CE6"/>
    <w:rsid w:val="003F65CC"/>
    <w:rsid w:val="00400D3D"/>
    <w:rsid w:val="00400EE5"/>
    <w:rsid w:val="004010D6"/>
    <w:rsid w:val="004011BB"/>
    <w:rsid w:val="004019E0"/>
    <w:rsid w:val="00401F7B"/>
    <w:rsid w:val="00402055"/>
    <w:rsid w:val="004042C0"/>
    <w:rsid w:val="00404327"/>
    <w:rsid w:val="00404FFC"/>
    <w:rsid w:val="00410190"/>
    <w:rsid w:val="004107B9"/>
    <w:rsid w:val="00410F03"/>
    <w:rsid w:val="0041131F"/>
    <w:rsid w:val="00411322"/>
    <w:rsid w:val="00411BDF"/>
    <w:rsid w:val="00412A67"/>
    <w:rsid w:val="004134A6"/>
    <w:rsid w:val="00413C72"/>
    <w:rsid w:val="00415144"/>
    <w:rsid w:val="00415C31"/>
    <w:rsid w:val="00415FC9"/>
    <w:rsid w:val="00417500"/>
    <w:rsid w:val="00420A67"/>
    <w:rsid w:val="00421D42"/>
    <w:rsid w:val="00421ECB"/>
    <w:rsid w:val="00422718"/>
    <w:rsid w:val="004241C6"/>
    <w:rsid w:val="004242E9"/>
    <w:rsid w:val="004248DC"/>
    <w:rsid w:val="00424EA8"/>
    <w:rsid w:val="00427D3B"/>
    <w:rsid w:val="004302EE"/>
    <w:rsid w:val="004307FD"/>
    <w:rsid w:val="00430D2A"/>
    <w:rsid w:val="00431369"/>
    <w:rsid w:val="00432983"/>
    <w:rsid w:val="00434589"/>
    <w:rsid w:val="00434CAC"/>
    <w:rsid w:val="00435240"/>
    <w:rsid w:val="004354EF"/>
    <w:rsid w:val="00435E3A"/>
    <w:rsid w:val="00437060"/>
    <w:rsid w:val="00440225"/>
    <w:rsid w:val="00442114"/>
    <w:rsid w:val="00442F85"/>
    <w:rsid w:val="004444E8"/>
    <w:rsid w:val="004448F3"/>
    <w:rsid w:val="00446A84"/>
    <w:rsid w:val="00446D6A"/>
    <w:rsid w:val="004473A4"/>
    <w:rsid w:val="00447A3D"/>
    <w:rsid w:val="004508BA"/>
    <w:rsid w:val="00450F74"/>
    <w:rsid w:val="00451078"/>
    <w:rsid w:val="00453156"/>
    <w:rsid w:val="0045315D"/>
    <w:rsid w:val="0045327A"/>
    <w:rsid w:val="0045336F"/>
    <w:rsid w:val="00453F16"/>
    <w:rsid w:val="004556D0"/>
    <w:rsid w:val="004563DD"/>
    <w:rsid w:val="0046158E"/>
    <w:rsid w:val="004627DE"/>
    <w:rsid w:val="00464C65"/>
    <w:rsid w:val="00465BE3"/>
    <w:rsid w:val="00466504"/>
    <w:rsid w:val="00466D6C"/>
    <w:rsid w:val="004713CD"/>
    <w:rsid w:val="00471B12"/>
    <w:rsid w:val="00472022"/>
    <w:rsid w:val="00472DE5"/>
    <w:rsid w:val="0047520F"/>
    <w:rsid w:val="00475C22"/>
    <w:rsid w:val="0048145F"/>
    <w:rsid w:val="0048644C"/>
    <w:rsid w:val="004900EF"/>
    <w:rsid w:val="00491953"/>
    <w:rsid w:val="00491CAB"/>
    <w:rsid w:val="00497D52"/>
    <w:rsid w:val="004A2922"/>
    <w:rsid w:val="004A33A9"/>
    <w:rsid w:val="004A38EE"/>
    <w:rsid w:val="004A41A0"/>
    <w:rsid w:val="004A482A"/>
    <w:rsid w:val="004A55C5"/>
    <w:rsid w:val="004A61E2"/>
    <w:rsid w:val="004A6E68"/>
    <w:rsid w:val="004B0804"/>
    <w:rsid w:val="004B2400"/>
    <w:rsid w:val="004B2471"/>
    <w:rsid w:val="004B3425"/>
    <w:rsid w:val="004B35D0"/>
    <w:rsid w:val="004B5B71"/>
    <w:rsid w:val="004B6C04"/>
    <w:rsid w:val="004B6DF7"/>
    <w:rsid w:val="004B7268"/>
    <w:rsid w:val="004C0F34"/>
    <w:rsid w:val="004C1189"/>
    <w:rsid w:val="004C1DBF"/>
    <w:rsid w:val="004C3088"/>
    <w:rsid w:val="004C35C0"/>
    <w:rsid w:val="004C69FE"/>
    <w:rsid w:val="004C6FCC"/>
    <w:rsid w:val="004C7FC8"/>
    <w:rsid w:val="004D1236"/>
    <w:rsid w:val="004D1247"/>
    <w:rsid w:val="004D1FEE"/>
    <w:rsid w:val="004D2115"/>
    <w:rsid w:val="004D29A3"/>
    <w:rsid w:val="004D2C8C"/>
    <w:rsid w:val="004D340A"/>
    <w:rsid w:val="004D4BB4"/>
    <w:rsid w:val="004D52F1"/>
    <w:rsid w:val="004D593F"/>
    <w:rsid w:val="004D5D73"/>
    <w:rsid w:val="004D6B3C"/>
    <w:rsid w:val="004E107D"/>
    <w:rsid w:val="004E1B04"/>
    <w:rsid w:val="004E5ADB"/>
    <w:rsid w:val="004F0391"/>
    <w:rsid w:val="004F0639"/>
    <w:rsid w:val="004F2A6C"/>
    <w:rsid w:val="004F2C7C"/>
    <w:rsid w:val="004F30C7"/>
    <w:rsid w:val="004F6886"/>
    <w:rsid w:val="004F7AD2"/>
    <w:rsid w:val="005017F3"/>
    <w:rsid w:val="0050293C"/>
    <w:rsid w:val="005034A7"/>
    <w:rsid w:val="00503756"/>
    <w:rsid w:val="0050420B"/>
    <w:rsid w:val="00504760"/>
    <w:rsid w:val="00505232"/>
    <w:rsid w:val="00507159"/>
    <w:rsid w:val="00507D32"/>
    <w:rsid w:val="00507FD2"/>
    <w:rsid w:val="00510385"/>
    <w:rsid w:val="00510FAA"/>
    <w:rsid w:val="005113F9"/>
    <w:rsid w:val="005125E3"/>
    <w:rsid w:val="005133CE"/>
    <w:rsid w:val="0051349C"/>
    <w:rsid w:val="005136C7"/>
    <w:rsid w:val="00514A4C"/>
    <w:rsid w:val="00514E01"/>
    <w:rsid w:val="00515E79"/>
    <w:rsid w:val="00515ECB"/>
    <w:rsid w:val="00516095"/>
    <w:rsid w:val="0051642D"/>
    <w:rsid w:val="00516C70"/>
    <w:rsid w:val="00516E7E"/>
    <w:rsid w:val="00520B19"/>
    <w:rsid w:val="0052100B"/>
    <w:rsid w:val="005211C6"/>
    <w:rsid w:val="00521955"/>
    <w:rsid w:val="00523F54"/>
    <w:rsid w:val="00525655"/>
    <w:rsid w:val="00526D07"/>
    <w:rsid w:val="00527F05"/>
    <w:rsid w:val="00530848"/>
    <w:rsid w:val="005319A5"/>
    <w:rsid w:val="00531B3C"/>
    <w:rsid w:val="00532AF4"/>
    <w:rsid w:val="00532E27"/>
    <w:rsid w:val="00533E31"/>
    <w:rsid w:val="00534A8D"/>
    <w:rsid w:val="005370F4"/>
    <w:rsid w:val="00541A18"/>
    <w:rsid w:val="00543370"/>
    <w:rsid w:val="00543D31"/>
    <w:rsid w:val="00545ED3"/>
    <w:rsid w:val="00546877"/>
    <w:rsid w:val="00550920"/>
    <w:rsid w:val="005523A4"/>
    <w:rsid w:val="00552D78"/>
    <w:rsid w:val="00553214"/>
    <w:rsid w:val="005532F6"/>
    <w:rsid w:val="00554D8E"/>
    <w:rsid w:val="00556167"/>
    <w:rsid w:val="00556454"/>
    <w:rsid w:val="00556904"/>
    <w:rsid w:val="00560881"/>
    <w:rsid w:val="00563D6B"/>
    <w:rsid w:val="005658DD"/>
    <w:rsid w:val="005663E0"/>
    <w:rsid w:val="00570987"/>
    <w:rsid w:val="00570B40"/>
    <w:rsid w:val="0057147A"/>
    <w:rsid w:val="00571B68"/>
    <w:rsid w:val="00572A2E"/>
    <w:rsid w:val="00574762"/>
    <w:rsid w:val="00574EFF"/>
    <w:rsid w:val="0057597E"/>
    <w:rsid w:val="00575F7C"/>
    <w:rsid w:val="00576CAB"/>
    <w:rsid w:val="00577334"/>
    <w:rsid w:val="0057757C"/>
    <w:rsid w:val="00577D2C"/>
    <w:rsid w:val="005806F8"/>
    <w:rsid w:val="005812AB"/>
    <w:rsid w:val="005820D9"/>
    <w:rsid w:val="005834CF"/>
    <w:rsid w:val="005857D4"/>
    <w:rsid w:val="00586D7E"/>
    <w:rsid w:val="00587EF8"/>
    <w:rsid w:val="005929ED"/>
    <w:rsid w:val="005945C9"/>
    <w:rsid w:val="0059561B"/>
    <w:rsid w:val="00596790"/>
    <w:rsid w:val="00596963"/>
    <w:rsid w:val="00597372"/>
    <w:rsid w:val="005A1578"/>
    <w:rsid w:val="005A187D"/>
    <w:rsid w:val="005A378E"/>
    <w:rsid w:val="005A5595"/>
    <w:rsid w:val="005A7AEC"/>
    <w:rsid w:val="005B1DE2"/>
    <w:rsid w:val="005B2AC7"/>
    <w:rsid w:val="005B33FE"/>
    <w:rsid w:val="005B3A91"/>
    <w:rsid w:val="005B60EF"/>
    <w:rsid w:val="005B64DE"/>
    <w:rsid w:val="005B7DE4"/>
    <w:rsid w:val="005C2CE6"/>
    <w:rsid w:val="005C3B29"/>
    <w:rsid w:val="005C49BB"/>
    <w:rsid w:val="005C563C"/>
    <w:rsid w:val="005C671F"/>
    <w:rsid w:val="005C672D"/>
    <w:rsid w:val="005C6F8C"/>
    <w:rsid w:val="005C7500"/>
    <w:rsid w:val="005D0FF8"/>
    <w:rsid w:val="005D14D8"/>
    <w:rsid w:val="005D22A8"/>
    <w:rsid w:val="005D3345"/>
    <w:rsid w:val="005D34F8"/>
    <w:rsid w:val="005D3B85"/>
    <w:rsid w:val="005D3D1A"/>
    <w:rsid w:val="005D5C3B"/>
    <w:rsid w:val="005D6BA9"/>
    <w:rsid w:val="005D6E50"/>
    <w:rsid w:val="005E1A02"/>
    <w:rsid w:val="005E3AF0"/>
    <w:rsid w:val="005E55E5"/>
    <w:rsid w:val="005E64D2"/>
    <w:rsid w:val="005E676D"/>
    <w:rsid w:val="005E68CA"/>
    <w:rsid w:val="005E6A3F"/>
    <w:rsid w:val="005F0F66"/>
    <w:rsid w:val="005F11A4"/>
    <w:rsid w:val="005F13D5"/>
    <w:rsid w:val="005F215C"/>
    <w:rsid w:val="005F2302"/>
    <w:rsid w:val="005F2BB0"/>
    <w:rsid w:val="005F3FE5"/>
    <w:rsid w:val="005F683E"/>
    <w:rsid w:val="005F79BF"/>
    <w:rsid w:val="005F7EF0"/>
    <w:rsid w:val="005F7F82"/>
    <w:rsid w:val="00601666"/>
    <w:rsid w:val="006044D9"/>
    <w:rsid w:val="00604CBD"/>
    <w:rsid w:val="006079E8"/>
    <w:rsid w:val="0061058D"/>
    <w:rsid w:val="00611B3C"/>
    <w:rsid w:val="0061288B"/>
    <w:rsid w:val="00613793"/>
    <w:rsid w:val="006142E3"/>
    <w:rsid w:val="00614324"/>
    <w:rsid w:val="0061495F"/>
    <w:rsid w:val="00615F4A"/>
    <w:rsid w:val="006166B1"/>
    <w:rsid w:val="00616B32"/>
    <w:rsid w:val="00616C48"/>
    <w:rsid w:val="00616D3D"/>
    <w:rsid w:val="006178C2"/>
    <w:rsid w:val="0062042B"/>
    <w:rsid w:val="00625B78"/>
    <w:rsid w:val="00627387"/>
    <w:rsid w:val="00627F51"/>
    <w:rsid w:val="00627FF3"/>
    <w:rsid w:val="006310F8"/>
    <w:rsid w:val="006322F4"/>
    <w:rsid w:val="00635874"/>
    <w:rsid w:val="00636437"/>
    <w:rsid w:val="00636BBA"/>
    <w:rsid w:val="00640834"/>
    <w:rsid w:val="00641A0A"/>
    <w:rsid w:val="00641C98"/>
    <w:rsid w:val="00642EE1"/>
    <w:rsid w:val="00643F6E"/>
    <w:rsid w:val="00643F8B"/>
    <w:rsid w:val="0064417E"/>
    <w:rsid w:val="006448D0"/>
    <w:rsid w:val="006456CD"/>
    <w:rsid w:val="006458E1"/>
    <w:rsid w:val="006467CB"/>
    <w:rsid w:val="006478D0"/>
    <w:rsid w:val="00647EC3"/>
    <w:rsid w:val="00651041"/>
    <w:rsid w:val="0065231B"/>
    <w:rsid w:val="006529D3"/>
    <w:rsid w:val="00657E8D"/>
    <w:rsid w:val="00661844"/>
    <w:rsid w:val="00661933"/>
    <w:rsid w:val="006622F1"/>
    <w:rsid w:val="00662321"/>
    <w:rsid w:val="0066310F"/>
    <w:rsid w:val="00664E7C"/>
    <w:rsid w:val="00665595"/>
    <w:rsid w:val="006663E5"/>
    <w:rsid w:val="006669C0"/>
    <w:rsid w:val="00666C50"/>
    <w:rsid w:val="00666CA3"/>
    <w:rsid w:val="00672CA7"/>
    <w:rsid w:val="00672F59"/>
    <w:rsid w:val="0067400D"/>
    <w:rsid w:val="00674D55"/>
    <w:rsid w:val="0067564C"/>
    <w:rsid w:val="00675C43"/>
    <w:rsid w:val="00681BB1"/>
    <w:rsid w:val="00682EC1"/>
    <w:rsid w:val="00683964"/>
    <w:rsid w:val="00683E9A"/>
    <w:rsid w:val="006840E8"/>
    <w:rsid w:val="00684DE2"/>
    <w:rsid w:val="00685084"/>
    <w:rsid w:val="00685A65"/>
    <w:rsid w:val="00685ACC"/>
    <w:rsid w:val="006900F8"/>
    <w:rsid w:val="00690567"/>
    <w:rsid w:val="00690A2B"/>
    <w:rsid w:val="0069349F"/>
    <w:rsid w:val="00693FAF"/>
    <w:rsid w:val="0069490F"/>
    <w:rsid w:val="006955BC"/>
    <w:rsid w:val="00696F1E"/>
    <w:rsid w:val="00697C49"/>
    <w:rsid w:val="00697E32"/>
    <w:rsid w:val="006A1662"/>
    <w:rsid w:val="006A2685"/>
    <w:rsid w:val="006A67A8"/>
    <w:rsid w:val="006B0B96"/>
    <w:rsid w:val="006B0D3E"/>
    <w:rsid w:val="006B1220"/>
    <w:rsid w:val="006B14B2"/>
    <w:rsid w:val="006B22A7"/>
    <w:rsid w:val="006B3797"/>
    <w:rsid w:val="006B4AF7"/>
    <w:rsid w:val="006B75DE"/>
    <w:rsid w:val="006C04E6"/>
    <w:rsid w:val="006C10B4"/>
    <w:rsid w:val="006C19CF"/>
    <w:rsid w:val="006C6A5F"/>
    <w:rsid w:val="006D1DC1"/>
    <w:rsid w:val="006D3F9A"/>
    <w:rsid w:val="006D4D16"/>
    <w:rsid w:val="006D5B57"/>
    <w:rsid w:val="006D5C0A"/>
    <w:rsid w:val="006D5DC0"/>
    <w:rsid w:val="006D5FF2"/>
    <w:rsid w:val="006D65BD"/>
    <w:rsid w:val="006D66F7"/>
    <w:rsid w:val="006D71B4"/>
    <w:rsid w:val="006E14CE"/>
    <w:rsid w:val="006E1897"/>
    <w:rsid w:val="006E2F97"/>
    <w:rsid w:val="006E39AB"/>
    <w:rsid w:val="006E3BA1"/>
    <w:rsid w:val="006E435A"/>
    <w:rsid w:val="006E57D2"/>
    <w:rsid w:val="006E5A57"/>
    <w:rsid w:val="006E6E9E"/>
    <w:rsid w:val="006E76B2"/>
    <w:rsid w:val="006F0DA6"/>
    <w:rsid w:val="006F1B94"/>
    <w:rsid w:val="006F2065"/>
    <w:rsid w:val="006F3EEE"/>
    <w:rsid w:val="006F520B"/>
    <w:rsid w:val="006F52C6"/>
    <w:rsid w:val="006F5F9E"/>
    <w:rsid w:val="006F71C7"/>
    <w:rsid w:val="006F725A"/>
    <w:rsid w:val="00700951"/>
    <w:rsid w:val="00700C69"/>
    <w:rsid w:val="00701789"/>
    <w:rsid w:val="007020CB"/>
    <w:rsid w:val="007026A9"/>
    <w:rsid w:val="00704210"/>
    <w:rsid w:val="00704E88"/>
    <w:rsid w:val="00705B50"/>
    <w:rsid w:val="007072E8"/>
    <w:rsid w:val="00707556"/>
    <w:rsid w:val="00710531"/>
    <w:rsid w:val="0071143E"/>
    <w:rsid w:val="00716BEE"/>
    <w:rsid w:val="00721734"/>
    <w:rsid w:val="007233E5"/>
    <w:rsid w:val="00723A73"/>
    <w:rsid w:val="00724880"/>
    <w:rsid w:val="00725938"/>
    <w:rsid w:val="0072593A"/>
    <w:rsid w:val="00725D9E"/>
    <w:rsid w:val="00730B3F"/>
    <w:rsid w:val="00731B7A"/>
    <w:rsid w:val="00734BBC"/>
    <w:rsid w:val="00736D40"/>
    <w:rsid w:val="00740208"/>
    <w:rsid w:val="00742169"/>
    <w:rsid w:val="0074260F"/>
    <w:rsid w:val="00743AF3"/>
    <w:rsid w:val="007447B0"/>
    <w:rsid w:val="00744B92"/>
    <w:rsid w:val="00744EC1"/>
    <w:rsid w:val="00745D46"/>
    <w:rsid w:val="00747CF5"/>
    <w:rsid w:val="00751211"/>
    <w:rsid w:val="00752A2D"/>
    <w:rsid w:val="00752DC6"/>
    <w:rsid w:val="00756B13"/>
    <w:rsid w:val="0076191F"/>
    <w:rsid w:val="00764186"/>
    <w:rsid w:val="00764E4C"/>
    <w:rsid w:val="00766A37"/>
    <w:rsid w:val="00766FE3"/>
    <w:rsid w:val="00767CDA"/>
    <w:rsid w:val="00771C13"/>
    <w:rsid w:val="0077316B"/>
    <w:rsid w:val="007741E6"/>
    <w:rsid w:val="007746FE"/>
    <w:rsid w:val="00774EE8"/>
    <w:rsid w:val="00777114"/>
    <w:rsid w:val="00780EF0"/>
    <w:rsid w:val="00781570"/>
    <w:rsid w:val="00783F1F"/>
    <w:rsid w:val="007843B0"/>
    <w:rsid w:val="007849F9"/>
    <w:rsid w:val="00785472"/>
    <w:rsid w:val="007866B3"/>
    <w:rsid w:val="0078799B"/>
    <w:rsid w:val="00787D42"/>
    <w:rsid w:val="0079037B"/>
    <w:rsid w:val="00790EF5"/>
    <w:rsid w:val="0079430C"/>
    <w:rsid w:val="00795299"/>
    <w:rsid w:val="00796060"/>
    <w:rsid w:val="007964DF"/>
    <w:rsid w:val="00797C60"/>
    <w:rsid w:val="007A04CB"/>
    <w:rsid w:val="007A217B"/>
    <w:rsid w:val="007A2732"/>
    <w:rsid w:val="007A3634"/>
    <w:rsid w:val="007B07CD"/>
    <w:rsid w:val="007B0B4C"/>
    <w:rsid w:val="007B210B"/>
    <w:rsid w:val="007B38E9"/>
    <w:rsid w:val="007B52F0"/>
    <w:rsid w:val="007B63E5"/>
    <w:rsid w:val="007B6756"/>
    <w:rsid w:val="007B694E"/>
    <w:rsid w:val="007B76BA"/>
    <w:rsid w:val="007B795D"/>
    <w:rsid w:val="007C005A"/>
    <w:rsid w:val="007C0706"/>
    <w:rsid w:val="007C0FC1"/>
    <w:rsid w:val="007C1293"/>
    <w:rsid w:val="007C1333"/>
    <w:rsid w:val="007C1F32"/>
    <w:rsid w:val="007C26E6"/>
    <w:rsid w:val="007C5310"/>
    <w:rsid w:val="007C5B9E"/>
    <w:rsid w:val="007C676D"/>
    <w:rsid w:val="007D03E2"/>
    <w:rsid w:val="007D0FC0"/>
    <w:rsid w:val="007D25B6"/>
    <w:rsid w:val="007D3757"/>
    <w:rsid w:val="007D3C42"/>
    <w:rsid w:val="007D3F31"/>
    <w:rsid w:val="007D5CD3"/>
    <w:rsid w:val="007D5E0E"/>
    <w:rsid w:val="007D63AC"/>
    <w:rsid w:val="007D680F"/>
    <w:rsid w:val="007D7AFE"/>
    <w:rsid w:val="007D7D92"/>
    <w:rsid w:val="007E1249"/>
    <w:rsid w:val="007E1D59"/>
    <w:rsid w:val="007E2C35"/>
    <w:rsid w:val="007E42AD"/>
    <w:rsid w:val="007E74B2"/>
    <w:rsid w:val="007F2950"/>
    <w:rsid w:val="007F4B27"/>
    <w:rsid w:val="007F5D24"/>
    <w:rsid w:val="00801520"/>
    <w:rsid w:val="008015DD"/>
    <w:rsid w:val="008018C5"/>
    <w:rsid w:val="00802597"/>
    <w:rsid w:val="00802EDA"/>
    <w:rsid w:val="008035B1"/>
    <w:rsid w:val="00803A90"/>
    <w:rsid w:val="008058FA"/>
    <w:rsid w:val="008064F0"/>
    <w:rsid w:val="00810CA2"/>
    <w:rsid w:val="00811ACE"/>
    <w:rsid w:val="0081323B"/>
    <w:rsid w:val="00813664"/>
    <w:rsid w:val="00813A52"/>
    <w:rsid w:val="00813AEE"/>
    <w:rsid w:val="00813DED"/>
    <w:rsid w:val="0081448B"/>
    <w:rsid w:val="008163F3"/>
    <w:rsid w:val="008167BB"/>
    <w:rsid w:val="008172FC"/>
    <w:rsid w:val="00823A9F"/>
    <w:rsid w:val="00830203"/>
    <w:rsid w:val="00832408"/>
    <w:rsid w:val="00834D21"/>
    <w:rsid w:val="00835EBE"/>
    <w:rsid w:val="00835F05"/>
    <w:rsid w:val="00837A0F"/>
    <w:rsid w:val="00842BC3"/>
    <w:rsid w:val="00842D54"/>
    <w:rsid w:val="00846843"/>
    <w:rsid w:val="00846B19"/>
    <w:rsid w:val="008529F1"/>
    <w:rsid w:val="008534B5"/>
    <w:rsid w:val="00853F75"/>
    <w:rsid w:val="00860ED6"/>
    <w:rsid w:val="00863929"/>
    <w:rsid w:val="0086416B"/>
    <w:rsid w:val="00865FDE"/>
    <w:rsid w:val="00867D13"/>
    <w:rsid w:val="00870766"/>
    <w:rsid w:val="00871A68"/>
    <w:rsid w:val="00871BE4"/>
    <w:rsid w:val="00871EB2"/>
    <w:rsid w:val="00873289"/>
    <w:rsid w:val="00873843"/>
    <w:rsid w:val="00873DE9"/>
    <w:rsid w:val="00874080"/>
    <w:rsid w:val="00876058"/>
    <w:rsid w:val="008769E1"/>
    <w:rsid w:val="00877FBE"/>
    <w:rsid w:val="00880358"/>
    <w:rsid w:val="00880617"/>
    <w:rsid w:val="00880DEB"/>
    <w:rsid w:val="00880F05"/>
    <w:rsid w:val="008819B3"/>
    <w:rsid w:val="00881D46"/>
    <w:rsid w:val="00884221"/>
    <w:rsid w:val="00884370"/>
    <w:rsid w:val="0088797F"/>
    <w:rsid w:val="00890467"/>
    <w:rsid w:val="00891687"/>
    <w:rsid w:val="0089225B"/>
    <w:rsid w:val="008923DE"/>
    <w:rsid w:val="0089410C"/>
    <w:rsid w:val="00895A85"/>
    <w:rsid w:val="0089609F"/>
    <w:rsid w:val="0089618B"/>
    <w:rsid w:val="008967C0"/>
    <w:rsid w:val="008A0D2B"/>
    <w:rsid w:val="008A1EE6"/>
    <w:rsid w:val="008A2927"/>
    <w:rsid w:val="008A453F"/>
    <w:rsid w:val="008A516B"/>
    <w:rsid w:val="008A77FF"/>
    <w:rsid w:val="008A7D4A"/>
    <w:rsid w:val="008A7E2E"/>
    <w:rsid w:val="008B0679"/>
    <w:rsid w:val="008B1C98"/>
    <w:rsid w:val="008B2487"/>
    <w:rsid w:val="008B2DCF"/>
    <w:rsid w:val="008B3C6A"/>
    <w:rsid w:val="008B4B4E"/>
    <w:rsid w:val="008B6AE8"/>
    <w:rsid w:val="008B766B"/>
    <w:rsid w:val="008B77D2"/>
    <w:rsid w:val="008C3A83"/>
    <w:rsid w:val="008C3F12"/>
    <w:rsid w:val="008C4A1D"/>
    <w:rsid w:val="008C7C83"/>
    <w:rsid w:val="008D1B16"/>
    <w:rsid w:val="008D1CEB"/>
    <w:rsid w:val="008D1F0D"/>
    <w:rsid w:val="008D3101"/>
    <w:rsid w:val="008D33C0"/>
    <w:rsid w:val="008D6021"/>
    <w:rsid w:val="008D714C"/>
    <w:rsid w:val="008E0900"/>
    <w:rsid w:val="008E0BCA"/>
    <w:rsid w:val="008E226D"/>
    <w:rsid w:val="008E3D69"/>
    <w:rsid w:val="008E4233"/>
    <w:rsid w:val="008E5C0A"/>
    <w:rsid w:val="008E6B66"/>
    <w:rsid w:val="008E74E0"/>
    <w:rsid w:val="008F1088"/>
    <w:rsid w:val="008F28EA"/>
    <w:rsid w:val="008F408A"/>
    <w:rsid w:val="008F5C79"/>
    <w:rsid w:val="00900137"/>
    <w:rsid w:val="00901134"/>
    <w:rsid w:val="0090146D"/>
    <w:rsid w:val="00901B2D"/>
    <w:rsid w:val="00901D8D"/>
    <w:rsid w:val="0090268B"/>
    <w:rsid w:val="00902CA7"/>
    <w:rsid w:val="00904A56"/>
    <w:rsid w:val="0090620E"/>
    <w:rsid w:val="00906267"/>
    <w:rsid w:val="00906339"/>
    <w:rsid w:val="00906574"/>
    <w:rsid w:val="00906956"/>
    <w:rsid w:val="00911666"/>
    <w:rsid w:val="0091177D"/>
    <w:rsid w:val="009117CC"/>
    <w:rsid w:val="009120E2"/>
    <w:rsid w:val="00914A03"/>
    <w:rsid w:val="00914B08"/>
    <w:rsid w:val="00915BCA"/>
    <w:rsid w:val="0091642A"/>
    <w:rsid w:val="0091696E"/>
    <w:rsid w:val="00920139"/>
    <w:rsid w:val="00921FC1"/>
    <w:rsid w:val="009235E3"/>
    <w:rsid w:val="00923F9A"/>
    <w:rsid w:val="00924F0A"/>
    <w:rsid w:val="00925F7C"/>
    <w:rsid w:val="009261D5"/>
    <w:rsid w:val="00926F6E"/>
    <w:rsid w:val="009274D7"/>
    <w:rsid w:val="00927C05"/>
    <w:rsid w:val="009307FD"/>
    <w:rsid w:val="009316AD"/>
    <w:rsid w:val="009336F2"/>
    <w:rsid w:val="00934456"/>
    <w:rsid w:val="00937B89"/>
    <w:rsid w:val="0094004B"/>
    <w:rsid w:val="00941A1B"/>
    <w:rsid w:val="009439BD"/>
    <w:rsid w:val="00944F7D"/>
    <w:rsid w:val="00945264"/>
    <w:rsid w:val="00945956"/>
    <w:rsid w:val="00946295"/>
    <w:rsid w:val="009500A3"/>
    <w:rsid w:val="009509EE"/>
    <w:rsid w:val="00953293"/>
    <w:rsid w:val="0095378B"/>
    <w:rsid w:val="00954CC5"/>
    <w:rsid w:val="00957117"/>
    <w:rsid w:val="00957AD1"/>
    <w:rsid w:val="0096040D"/>
    <w:rsid w:val="00960F65"/>
    <w:rsid w:val="00961AB6"/>
    <w:rsid w:val="00965026"/>
    <w:rsid w:val="0096731F"/>
    <w:rsid w:val="00967451"/>
    <w:rsid w:val="00967828"/>
    <w:rsid w:val="00967A04"/>
    <w:rsid w:val="00967BFE"/>
    <w:rsid w:val="0097182D"/>
    <w:rsid w:val="009737D4"/>
    <w:rsid w:val="00973C4B"/>
    <w:rsid w:val="00974579"/>
    <w:rsid w:val="00974665"/>
    <w:rsid w:val="009771B5"/>
    <w:rsid w:val="00977259"/>
    <w:rsid w:val="009800A3"/>
    <w:rsid w:val="00980469"/>
    <w:rsid w:val="00983563"/>
    <w:rsid w:val="00984822"/>
    <w:rsid w:val="00985CAC"/>
    <w:rsid w:val="0098621F"/>
    <w:rsid w:val="009907C2"/>
    <w:rsid w:val="00991EA8"/>
    <w:rsid w:val="00994736"/>
    <w:rsid w:val="00995493"/>
    <w:rsid w:val="0099585B"/>
    <w:rsid w:val="00996CA4"/>
    <w:rsid w:val="009974FC"/>
    <w:rsid w:val="009A03BA"/>
    <w:rsid w:val="009A05CB"/>
    <w:rsid w:val="009A1593"/>
    <w:rsid w:val="009A1958"/>
    <w:rsid w:val="009A3BC9"/>
    <w:rsid w:val="009A3BE9"/>
    <w:rsid w:val="009A6172"/>
    <w:rsid w:val="009B0ADC"/>
    <w:rsid w:val="009B0B6C"/>
    <w:rsid w:val="009B0C10"/>
    <w:rsid w:val="009B1024"/>
    <w:rsid w:val="009B3044"/>
    <w:rsid w:val="009B37AF"/>
    <w:rsid w:val="009B3C7F"/>
    <w:rsid w:val="009B460B"/>
    <w:rsid w:val="009B4627"/>
    <w:rsid w:val="009B4C5B"/>
    <w:rsid w:val="009B533F"/>
    <w:rsid w:val="009C4634"/>
    <w:rsid w:val="009C5058"/>
    <w:rsid w:val="009C7E6C"/>
    <w:rsid w:val="009D1AB0"/>
    <w:rsid w:val="009D2405"/>
    <w:rsid w:val="009D2589"/>
    <w:rsid w:val="009D325F"/>
    <w:rsid w:val="009D4802"/>
    <w:rsid w:val="009D5501"/>
    <w:rsid w:val="009E026B"/>
    <w:rsid w:val="009E0AF0"/>
    <w:rsid w:val="009E6DA7"/>
    <w:rsid w:val="009E79CF"/>
    <w:rsid w:val="009E7E35"/>
    <w:rsid w:val="009F0CE5"/>
    <w:rsid w:val="009F10C2"/>
    <w:rsid w:val="009F2F2B"/>
    <w:rsid w:val="009F333C"/>
    <w:rsid w:val="009F4442"/>
    <w:rsid w:val="009F518E"/>
    <w:rsid w:val="009F57C8"/>
    <w:rsid w:val="009F7F89"/>
    <w:rsid w:val="00A01B36"/>
    <w:rsid w:val="00A03BF3"/>
    <w:rsid w:val="00A03F3F"/>
    <w:rsid w:val="00A04B07"/>
    <w:rsid w:val="00A050FD"/>
    <w:rsid w:val="00A07813"/>
    <w:rsid w:val="00A113D7"/>
    <w:rsid w:val="00A11542"/>
    <w:rsid w:val="00A11BEB"/>
    <w:rsid w:val="00A13312"/>
    <w:rsid w:val="00A13528"/>
    <w:rsid w:val="00A13716"/>
    <w:rsid w:val="00A14767"/>
    <w:rsid w:val="00A16A3F"/>
    <w:rsid w:val="00A177C6"/>
    <w:rsid w:val="00A17B83"/>
    <w:rsid w:val="00A201AF"/>
    <w:rsid w:val="00A2039E"/>
    <w:rsid w:val="00A20A9C"/>
    <w:rsid w:val="00A214BD"/>
    <w:rsid w:val="00A21A83"/>
    <w:rsid w:val="00A21B64"/>
    <w:rsid w:val="00A226DE"/>
    <w:rsid w:val="00A22CE3"/>
    <w:rsid w:val="00A241A3"/>
    <w:rsid w:val="00A24AAF"/>
    <w:rsid w:val="00A24E9A"/>
    <w:rsid w:val="00A255B8"/>
    <w:rsid w:val="00A261B4"/>
    <w:rsid w:val="00A268B6"/>
    <w:rsid w:val="00A32667"/>
    <w:rsid w:val="00A32D3E"/>
    <w:rsid w:val="00A3526C"/>
    <w:rsid w:val="00A37C91"/>
    <w:rsid w:val="00A406B1"/>
    <w:rsid w:val="00A41143"/>
    <w:rsid w:val="00A43363"/>
    <w:rsid w:val="00A43E22"/>
    <w:rsid w:val="00A43ED0"/>
    <w:rsid w:val="00A44DC9"/>
    <w:rsid w:val="00A4529F"/>
    <w:rsid w:val="00A457AF"/>
    <w:rsid w:val="00A465B5"/>
    <w:rsid w:val="00A468DB"/>
    <w:rsid w:val="00A46DA3"/>
    <w:rsid w:val="00A46E51"/>
    <w:rsid w:val="00A511F6"/>
    <w:rsid w:val="00A520D8"/>
    <w:rsid w:val="00A52F4D"/>
    <w:rsid w:val="00A54C50"/>
    <w:rsid w:val="00A55B64"/>
    <w:rsid w:val="00A5604A"/>
    <w:rsid w:val="00A56255"/>
    <w:rsid w:val="00A56603"/>
    <w:rsid w:val="00A57318"/>
    <w:rsid w:val="00A5792A"/>
    <w:rsid w:val="00A60CD1"/>
    <w:rsid w:val="00A61270"/>
    <w:rsid w:val="00A622CC"/>
    <w:rsid w:val="00A63AA3"/>
    <w:rsid w:val="00A63D39"/>
    <w:rsid w:val="00A64B1B"/>
    <w:rsid w:val="00A66CD8"/>
    <w:rsid w:val="00A66D42"/>
    <w:rsid w:val="00A67DD3"/>
    <w:rsid w:val="00A70BCB"/>
    <w:rsid w:val="00A71A47"/>
    <w:rsid w:val="00A72E33"/>
    <w:rsid w:val="00A7459B"/>
    <w:rsid w:val="00A76589"/>
    <w:rsid w:val="00A765A0"/>
    <w:rsid w:val="00A8294B"/>
    <w:rsid w:val="00A83C56"/>
    <w:rsid w:val="00A84FA7"/>
    <w:rsid w:val="00A87089"/>
    <w:rsid w:val="00A871ED"/>
    <w:rsid w:val="00A92001"/>
    <w:rsid w:val="00A928F0"/>
    <w:rsid w:val="00A9323C"/>
    <w:rsid w:val="00A94251"/>
    <w:rsid w:val="00A95C5F"/>
    <w:rsid w:val="00A95C82"/>
    <w:rsid w:val="00A95DDB"/>
    <w:rsid w:val="00A96235"/>
    <w:rsid w:val="00A9785C"/>
    <w:rsid w:val="00AA057E"/>
    <w:rsid w:val="00AA250B"/>
    <w:rsid w:val="00AA3D03"/>
    <w:rsid w:val="00AA7DE0"/>
    <w:rsid w:val="00AB0D7E"/>
    <w:rsid w:val="00AB297B"/>
    <w:rsid w:val="00AB3918"/>
    <w:rsid w:val="00AB3C9C"/>
    <w:rsid w:val="00AB3CA1"/>
    <w:rsid w:val="00AB6FE8"/>
    <w:rsid w:val="00AB7843"/>
    <w:rsid w:val="00AC1CE2"/>
    <w:rsid w:val="00AC2B34"/>
    <w:rsid w:val="00AC4C8F"/>
    <w:rsid w:val="00AC6157"/>
    <w:rsid w:val="00AC6769"/>
    <w:rsid w:val="00AC75D2"/>
    <w:rsid w:val="00AC774F"/>
    <w:rsid w:val="00AC7AAE"/>
    <w:rsid w:val="00AD1B36"/>
    <w:rsid w:val="00AD333D"/>
    <w:rsid w:val="00AD5654"/>
    <w:rsid w:val="00AD6119"/>
    <w:rsid w:val="00AD726E"/>
    <w:rsid w:val="00AD7C5F"/>
    <w:rsid w:val="00AE02FA"/>
    <w:rsid w:val="00AE0631"/>
    <w:rsid w:val="00AE09F1"/>
    <w:rsid w:val="00AE1A0E"/>
    <w:rsid w:val="00AE24D4"/>
    <w:rsid w:val="00AE2524"/>
    <w:rsid w:val="00AE2774"/>
    <w:rsid w:val="00AE37CE"/>
    <w:rsid w:val="00AE3EE8"/>
    <w:rsid w:val="00AE3F97"/>
    <w:rsid w:val="00AE44BA"/>
    <w:rsid w:val="00AE5543"/>
    <w:rsid w:val="00AE5C2F"/>
    <w:rsid w:val="00AE6758"/>
    <w:rsid w:val="00AE757E"/>
    <w:rsid w:val="00AF0606"/>
    <w:rsid w:val="00AF0EE9"/>
    <w:rsid w:val="00AF379C"/>
    <w:rsid w:val="00AF3B7D"/>
    <w:rsid w:val="00AF44E7"/>
    <w:rsid w:val="00AF534B"/>
    <w:rsid w:val="00B01442"/>
    <w:rsid w:val="00B02059"/>
    <w:rsid w:val="00B02CC5"/>
    <w:rsid w:val="00B038FE"/>
    <w:rsid w:val="00B042C0"/>
    <w:rsid w:val="00B04E76"/>
    <w:rsid w:val="00B054B1"/>
    <w:rsid w:val="00B06A9A"/>
    <w:rsid w:val="00B116E5"/>
    <w:rsid w:val="00B128FB"/>
    <w:rsid w:val="00B164B3"/>
    <w:rsid w:val="00B16A80"/>
    <w:rsid w:val="00B2154A"/>
    <w:rsid w:val="00B2261E"/>
    <w:rsid w:val="00B24D32"/>
    <w:rsid w:val="00B25C97"/>
    <w:rsid w:val="00B26ECB"/>
    <w:rsid w:val="00B271C6"/>
    <w:rsid w:val="00B3020B"/>
    <w:rsid w:val="00B320DA"/>
    <w:rsid w:val="00B3498C"/>
    <w:rsid w:val="00B352AF"/>
    <w:rsid w:val="00B3578D"/>
    <w:rsid w:val="00B366B4"/>
    <w:rsid w:val="00B37B43"/>
    <w:rsid w:val="00B37DF6"/>
    <w:rsid w:val="00B4045A"/>
    <w:rsid w:val="00B40996"/>
    <w:rsid w:val="00B40B6D"/>
    <w:rsid w:val="00B40C01"/>
    <w:rsid w:val="00B41ED1"/>
    <w:rsid w:val="00B443CE"/>
    <w:rsid w:val="00B456F9"/>
    <w:rsid w:val="00B47243"/>
    <w:rsid w:val="00B47FB8"/>
    <w:rsid w:val="00B51ADF"/>
    <w:rsid w:val="00B51B5E"/>
    <w:rsid w:val="00B55C83"/>
    <w:rsid w:val="00B57192"/>
    <w:rsid w:val="00B57346"/>
    <w:rsid w:val="00B579C7"/>
    <w:rsid w:val="00B604CC"/>
    <w:rsid w:val="00B60F0B"/>
    <w:rsid w:val="00B62047"/>
    <w:rsid w:val="00B62816"/>
    <w:rsid w:val="00B62BD3"/>
    <w:rsid w:val="00B63A3C"/>
    <w:rsid w:val="00B63AA6"/>
    <w:rsid w:val="00B642D9"/>
    <w:rsid w:val="00B643B6"/>
    <w:rsid w:val="00B65391"/>
    <w:rsid w:val="00B66593"/>
    <w:rsid w:val="00B66FF7"/>
    <w:rsid w:val="00B7154D"/>
    <w:rsid w:val="00B74F40"/>
    <w:rsid w:val="00B7543B"/>
    <w:rsid w:val="00B75D60"/>
    <w:rsid w:val="00B76590"/>
    <w:rsid w:val="00B767C3"/>
    <w:rsid w:val="00B7691A"/>
    <w:rsid w:val="00B76DE6"/>
    <w:rsid w:val="00B775A5"/>
    <w:rsid w:val="00B80513"/>
    <w:rsid w:val="00B827F7"/>
    <w:rsid w:val="00B847EE"/>
    <w:rsid w:val="00B858A0"/>
    <w:rsid w:val="00B922F7"/>
    <w:rsid w:val="00B932BD"/>
    <w:rsid w:val="00B93BE1"/>
    <w:rsid w:val="00B95EFD"/>
    <w:rsid w:val="00B96B72"/>
    <w:rsid w:val="00B9732F"/>
    <w:rsid w:val="00BA351E"/>
    <w:rsid w:val="00BA74F3"/>
    <w:rsid w:val="00BB1EC9"/>
    <w:rsid w:val="00BB2510"/>
    <w:rsid w:val="00BB3441"/>
    <w:rsid w:val="00BB3980"/>
    <w:rsid w:val="00BB3A69"/>
    <w:rsid w:val="00BB55E3"/>
    <w:rsid w:val="00BB7015"/>
    <w:rsid w:val="00BB70D3"/>
    <w:rsid w:val="00BC0FCA"/>
    <w:rsid w:val="00BC1381"/>
    <w:rsid w:val="00BC15BC"/>
    <w:rsid w:val="00BC23C2"/>
    <w:rsid w:val="00BC3031"/>
    <w:rsid w:val="00BC3DA6"/>
    <w:rsid w:val="00BC59CD"/>
    <w:rsid w:val="00BC6F05"/>
    <w:rsid w:val="00BD055A"/>
    <w:rsid w:val="00BD224D"/>
    <w:rsid w:val="00BD3090"/>
    <w:rsid w:val="00BD59EB"/>
    <w:rsid w:val="00BD641F"/>
    <w:rsid w:val="00BD7181"/>
    <w:rsid w:val="00BE0BA8"/>
    <w:rsid w:val="00BE1096"/>
    <w:rsid w:val="00BE1A5F"/>
    <w:rsid w:val="00BE2801"/>
    <w:rsid w:val="00BE3415"/>
    <w:rsid w:val="00BE37D8"/>
    <w:rsid w:val="00BE3F69"/>
    <w:rsid w:val="00BF0ADC"/>
    <w:rsid w:val="00BF0DF2"/>
    <w:rsid w:val="00BF346C"/>
    <w:rsid w:val="00BF3C89"/>
    <w:rsid w:val="00BF6FC7"/>
    <w:rsid w:val="00BF7A48"/>
    <w:rsid w:val="00C001F9"/>
    <w:rsid w:val="00C045DC"/>
    <w:rsid w:val="00C059DD"/>
    <w:rsid w:val="00C05BA6"/>
    <w:rsid w:val="00C05C44"/>
    <w:rsid w:val="00C066C1"/>
    <w:rsid w:val="00C0754A"/>
    <w:rsid w:val="00C07E25"/>
    <w:rsid w:val="00C115A3"/>
    <w:rsid w:val="00C12D80"/>
    <w:rsid w:val="00C141FE"/>
    <w:rsid w:val="00C17631"/>
    <w:rsid w:val="00C17EB1"/>
    <w:rsid w:val="00C2071E"/>
    <w:rsid w:val="00C20993"/>
    <w:rsid w:val="00C233DA"/>
    <w:rsid w:val="00C2375C"/>
    <w:rsid w:val="00C24A2D"/>
    <w:rsid w:val="00C25BCC"/>
    <w:rsid w:val="00C260E3"/>
    <w:rsid w:val="00C2770E"/>
    <w:rsid w:val="00C278C4"/>
    <w:rsid w:val="00C3106D"/>
    <w:rsid w:val="00C343F6"/>
    <w:rsid w:val="00C426DC"/>
    <w:rsid w:val="00C4288D"/>
    <w:rsid w:val="00C42ABC"/>
    <w:rsid w:val="00C44D0A"/>
    <w:rsid w:val="00C45752"/>
    <w:rsid w:val="00C46209"/>
    <w:rsid w:val="00C4671D"/>
    <w:rsid w:val="00C46986"/>
    <w:rsid w:val="00C5116C"/>
    <w:rsid w:val="00C52599"/>
    <w:rsid w:val="00C52B16"/>
    <w:rsid w:val="00C53317"/>
    <w:rsid w:val="00C536CD"/>
    <w:rsid w:val="00C543C5"/>
    <w:rsid w:val="00C55037"/>
    <w:rsid w:val="00C56C16"/>
    <w:rsid w:val="00C578A5"/>
    <w:rsid w:val="00C60F6E"/>
    <w:rsid w:val="00C62FB6"/>
    <w:rsid w:val="00C636A8"/>
    <w:rsid w:val="00C6413F"/>
    <w:rsid w:val="00C64E59"/>
    <w:rsid w:val="00C6690E"/>
    <w:rsid w:val="00C67B17"/>
    <w:rsid w:val="00C67F55"/>
    <w:rsid w:val="00C705E9"/>
    <w:rsid w:val="00C7198E"/>
    <w:rsid w:val="00C72324"/>
    <w:rsid w:val="00C735C0"/>
    <w:rsid w:val="00C80B22"/>
    <w:rsid w:val="00C80BE0"/>
    <w:rsid w:val="00C811EB"/>
    <w:rsid w:val="00C81770"/>
    <w:rsid w:val="00C8200B"/>
    <w:rsid w:val="00C83D45"/>
    <w:rsid w:val="00C8530F"/>
    <w:rsid w:val="00C85C46"/>
    <w:rsid w:val="00C85D21"/>
    <w:rsid w:val="00C866B1"/>
    <w:rsid w:val="00C9042A"/>
    <w:rsid w:val="00C9095F"/>
    <w:rsid w:val="00C9766A"/>
    <w:rsid w:val="00C977D2"/>
    <w:rsid w:val="00CA06BC"/>
    <w:rsid w:val="00CA15B9"/>
    <w:rsid w:val="00CA1B58"/>
    <w:rsid w:val="00CA1E59"/>
    <w:rsid w:val="00CA2185"/>
    <w:rsid w:val="00CA2632"/>
    <w:rsid w:val="00CA3903"/>
    <w:rsid w:val="00CA3FB0"/>
    <w:rsid w:val="00CA5FB6"/>
    <w:rsid w:val="00CB0569"/>
    <w:rsid w:val="00CB18BE"/>
    <w:rsid w:val="00CB1ADB"/>
    <w:rsid w:val="00CB2680"/>
    <w:rsid w:val="00CB3A4A"/>
    <w:rsid w:val="00CB3DA1"/>
    <w:rsid w:val="00CB54E5"/>
    <w:rsid w:val="00CB5D63"/>
    <w:rsid w:val="00CB6C3A"/>
    <w:rsid w:val="00CC1818"/>
    <w:rsid w:val="00CC19B7"/>
    <w:rsid w:val="00CC1C8C"/>
    <w:rsid w:val="00CC490D"/>
    <w:rsid w:val="00CC6326"/>
    <w:rsid w:val="00CD053B"/>
    <w:rsid w:val="00CD0FC1"/>
    <w:rsid w:val="00CD16D8"/>
    <w:rsid w:val="00CD170F"/>
    <w:rsid w:val="00CD26EC"/>
    <w:rsid w:val="00CD33C7"/>
    <w:rsid w:val="00CD3A05"/>
    <w:rsid w:val="00CD7288"/>
    <w:rsid w:val="00CD763C"/>
    <w:rsid w:val="00CD7E66"/>
    <w:rsid w:val="00CE056E"/>
    <w:rsid w:val="00CE32C3"/>
    <w:rsid w:val="00CE4847"/>
    <w:rsid w:val="00CE4C66"/>
    <w:rsid w:val="00CE4D26"/>
    <w:rsid w:val="00CE6BE4"/>
    <w:rsid w:val="00CE7C0D"/>
    <w:rsid w:val="00CF1BC1"/>
    <w:rsid w:val="00CF2A01"/>
    <w:rsid w:val="00CF4AB6"/>
    <w:rsid w:val="00CF4FD0"/>
    <w:rsid w:val="00D00844"/>
    <w:rsid w:val="00D038C7"/>
    <w:rsid w:val="00D03ADE"/>
    <w:rsid w:val="00D04BD2"/>
    <w:rsid w:val="00D0529A"/>
    <w:rsid w:val="00D05DA9"/>
    <w:rsid w:val="00D05FCE"/>
    <w:rsid w:val="00D062A5"/>
    <w:rsid w:val="00D073F1"/>
    <w:rsid w:val="00D075AB"/>
    <w:rsid w:val="00D07A37"/>
    <w:rsid w:val="00D100DD"/>
    <w:rsid w:val="00D10515"/>
    <w:rsid w:val="00D109BD"/>
    <w:rsid w:val="00D12C15"/>
    <w:rsid w:val="00D12F33"/>
    <w:rsid w:val="00D12F54"/>
    <w:rsid w:val="00D140AB"/>
    <w:rsid w:val="00D15053"/>
    <w:rsid w:val="00D15F03"/>
    <w:rsid w:val="00D16FC5"/>
    <w:rsid w:val="00D1791F"/>
    <w:rsid w:val="00D17B85"/>
    <w:rsid w:val="00D17DDD"/>
    <w:rsid w:val="00D200C9"/>
    <w:rsid w:val="00D207D4"/>
    <w:rsid w:val="00D21BC3"/>
    <w:rsid w:val="00D21BF4"/>
    <w:rsid w:val="00D23122"/>
    <w:rsid w:val="00D25004"/>
    <w:rsid w:val="00D26603"/>
    <w:rsid w:val="00D26B8C"/>
    <w:rsid w:val="00D26BAA"/>
    <w:rsid w:val="00D31002"/>
    <w:rsid w:val="00D323F5"/>
    <w:rsid w:val="00D32A8C"/>
    <w:rsid w:val="00D32DC4"/>
    <w:rsid w:val="00D345A8"/>
    <w:rsid w:val="00D40908"/>
    <w:rsid w:val="00D41805"/>
    <w:rsid w:val="00D42295"/>
    <w:rsid w:val="00D42B94"/>
    <w:rsid w:val="00D43412"/>
    <w:rsid w:val="00D43EE2"/>
    <w:rsid w:val="00D45220"/>
    <w:rsid w:val="00D4664D"/>
    <w:rsid w:val="00D467E6"/>
    <w:rsid w:val="00D46E1A"/>
    <w:rsid w:val="00D52E2C"/>
    <w:rsid w:val="00D56279"/>
    <w:rsid w:val="00D572A1"/>
    <w:rsid w:val="00D57919"/>
    <w:rsid w:val="00D6144B"/>
    <w:rsid w:val="00D65235"/>
    <w:rsid w:val="00D67447"/>
    <w:rsid w:val="00D71117"/>
    <w:rsid w:val="00D734C5"/>
    <w:rsid w:val="00D73CC3"/>
    <w:rsid w:val="00D7448A"/>
    <w:rsid w:val="00D746F9"/>
    <w:rsid w:val="00D75903"/>
    <w:rsid w:val="00D7650B"/>
    <w:rsid w:val="00D766F6"/>
    <w:rsid w:val="00D77861"/>
    <w:rsid w:val="00D81093"/>
    <w:rsid w:val="00D82F52"/>
    <w:rsid w:val="00D84085"/>
    <w:rsid w:val="00D8488D"/>
    <w:rsid w:val="00D86560"/>
    <w:rsid w:val="00D86AF5"/>
    <w:rsid w:val="00D9000D"/>
    <w:rsid w:val="00D90121"/>
    <w:rsid w:val="00D91DA0"/>
    <w:rsid w:val="00D92047"/>
    <w:rsid w:val="00D936B3"/>
    <w:rsid w:val="00D9377B"/>
    <w:rsid w:val="00D93945"/>
    <w:rsid w:val="00D93C61"/>
    <w:rsid w:val="00D97587"/>
    <w:rsid w:val="00D97A8B"/>
    <w:rsid w:val="00DA0648"/>
    <w:rsid w:val="00DA077E"/>
    <w:rsid w:val="00DA2C89"/>
    <w:rsid w:val="00DA4B5C"/>
    <w:rsid w:val="00DB1005"/>
    <w:rsid w:val="00DB2628"/>
    <w:rsid w:val="00DB28C1"/>
    <w:rsid w:val="00DB66CA"/>
    <w:rsid w:val="00DB6950"/>
    <w:rsid w:val="00DB7293"/>
    <w:rsid w:val="00DC03EC"/>
    <w:rsid w:val="00DC10C7"/>
    <w:rsid w:val="00DC114C"/>
    <w:rsid w:val="00DC64D8"/>
    <w:rsid w:val="00DD0267"/>
    <w:rsid w:val="00DD04A9"/>
    <w:rsid w:val="00DD06D3"/>
    <w:rsid w:val="00DD0B37"/>
    <w:rsid w:val="00DD15FA"/>
    <w:rsid w:val="00DD1601"/>
    <w:rsid w:val="00DD215D"/>
    <w:rsid w:val="00DD2674"/>
    <w:rsid w:val="00DD4C10"/>
    <w:rsid w:val="00DD5114"/>
    <w:rsid w:val="00DD6754"/>
    <w:rsid w:val="00DD7703"/>
    <w:rsid w:val="00DE1561"/>
    <w:rsid w:val="00DE1FB3"/>
    <w:rsid w:val="00DE3995"/>
    <w:rsid w:val="00DE67DA"/>
    <w:rsid w:val="00DE7159"/>
    <w:rsid w:val="00DE741B"/>
    <w:rsid w:val="00DE7461"/>
    <w:rsid w:val="00DE76DB"/>
    <w:rsid w:val="00DE77DC"/>
    <w:rsid w:val="00DF048C"/>
    <w:rsid w:val="00DF0BEE"/>
    <w:rsid w:val="00DF2611"/>
    <w:rsid w:val="00DF328D"/>
    <w:rsid w:val="00DF3470"/>
    <w:rsid w:val="00DF5366"/>
    <w:rsid w:val="00DF5720"/>
    <w:rsid w:val="00DF5A2C"/>
    <w:rsid w:val="00DF66CF"/>
    <w:rsid w:val="00E00617"/>
    <w:rsid w:val="00E05041"/>
    <w:rsid w:val="00E12DCA"/>
    <w:rsid w:val="00E1431F"/>
    <w:rsid w:val="00E14399"/>
    <w:rsid w:val="00E159D4"/>
    <w:rsid w:val="00E170E0"/>
    <w:rsid w:val="00E24D98"/>
    <w:rsid w:val="00E251AC"/>
    <w:rsid w:val="00E2743B"/>
    <w:rsid w:val="00E27C79"/>
    <w:rsid w:val="00E302AE"/>
    <w:rsid w:val="00E316AE"/>
    <w:rsid w:val="00E318C7"/>
    <w:rsid w:val="00E31E5A"/>
    <w:rsid w:val="00E340B3"/>
    <w:rsid w:val="00E340F3"/>
    <w:rsid w:val="00E346C5"/>
    <w:rsid w:val="00E34C06"/>
    <w:rsid w:val="00E36B4C"/>
    <w:rsid w:val="00E41377"/>
    <w:rsid w:val="00E41A13"/>
    <w:rsid w:val="00E41A82"/>
    <w:rsid w:val="00E4230C"/>
    <w:rsid w:val="00E4238B"/>
    <w:rsid w:val="00E42749"/>
    <w:rsid w:val="00E428BE"/>
    <w:rsid w:val="00E45B4D"/>
    <w:rsid w:val="00E45E01"/>
    <w:rsid w:val="00E47170"/>
    <w:rsid w:val="00E519A0"/>
    <w:rsid w:val="00E52B61"/>
    <w:rsid w:val="00E53DC3"/>
    <w:rsid w:val="00E55C87"/>
    <w:rsid w:val="00E55EA4"/>
    <w:rsid w:val="00E5690F"/>
    <w:rsid w:val="00E56F0A"/>
    <w:rsid w:val="00E62185"/>
    <w:rsid w:val="00E63A4D"/>
    <w:rsid w:val="00E66553"/>
    <w:rsid w:val="00E67724"/>
    <w:rsid w:val="00E71501"/>
    <w:rsid w:val="00E717B7"/>
    <w:rsid w:val="00E719B2"/>
    <w:rsid w:val="00E728D1"/>
    <w:rsid w:val="00E72C5C"/>
    <w:rsid w:val="00E72F50"/>
    <w:rsid w:val="00E734E5"/>
    <w:rsid w:val="00E73831"/>
    <w:rsid w:val="00E73AA1"/>
    <w:rsid w:val="00E7419B"/>
    <w:rsid w:val="00E74D76"/>
    <w:rsid w:val="00E753C1"/>
    <w:rsid w:val="00E75918"/>
    <w:rsid w:val="00E803D6"/>
    <w:rsid w:val="00E80A8B"/>
    <w:rsid w:val="00E84771"/>
    <w:rsid w:val="00E84C1E"/>
    <w:rsid w:val="00E85AD3"/>
    <w:rsid w:val="00E85D0C"/>
    <w:rsid w:val="00E85E2E"/>
    <w:rsid w:val="00E86269"/>
    <w:rsid w:val="00E86D19"/>
    <w:rsid w:val="00E8739C"/>
    <w:rsid w:val="00E8744E"/>
    <w:rsid w:val="00E875D6"/>
    <w:rsid w:val="00E87A28"/>
    <w:rsid w:val="00E91385"/>
    <w:rsid w:val="00E91FB6"/>
    <w:rsid w:val="00E92DD1"/>
    <w:rsid w:val="00E94AC2"/>
    <w:rsid w:val="00E94CA4"/>
    <w:rsid w:val="00E96A84"/>
    <w:rsid w:val="00EA0D05"/>
    <w:rsid w:val="00EA0F35"/>
    <w:rsid w:val="00EA1E30"/>
    <w:rsid w:val="00EA1FAA"/>
    <w:rsid w:val="00EA5C1F"/>
    <w:rsid w:val="00EA621B"/>
    <w:rsid w:val="00EA6D3B"/>
    <w:rsid w:val="00EA799A"/>
    <w:rsid w:val="00EB169A"/>
    <w:rsid w:val="00EB17FB"/>
    <w:rsid w:val="00EB1824"/>
    <w:rsid w:val="00EB1D3E"/>
    <w:rsid w:val="00EB22A0"/>
    <w:rsid w:val="00EB2C70"/>
    <w:rsid w:val="00EB2D7F"/>
    <w:rsid w:val="00EB531C"/>
    <w:rsid w:val="00EB58F9"/>
    <w:rsid w:val="00EB6516"/>
    <w:rsid w:val="00EC1FCF"/>
    <w:rsid w:val="00EC37F6"/>
    <w:rsid w:val="00EC5E93"/>
    <w:rsid w:val="00EC5EB0"/>
    <w:rsid w:val="00EC69D4"/>
    <w:rsid w:val="00EC7136"/>
    <w:rsid w:val="00EC771A"/>
    <w:rsid w:val="00ED47E9"/>
    <w:rsid w:val="00ED49DD"/>
    <w:rsid w:val="00ED6112"/>
    <w:rsid w:val="00ED74FF"/>
    <w:rsid w:val="00ED7C51"/>
    <w:rsid w:val="00EE653F"/>
    <w:rsid w:val="00EE6CB7"/>
    <w:rsid w:val="00EE6FFF"/>
    <w:rsid w:val="00EE7CA2"/>
    <w:rsid w:val="00EF18FE"/>
    <w:rsid w:val="00EF3039"/>
    <w:rsid w:val="00EF3A27"/>
    <w:rsid w:val="00EF4E5A"/>
    <w:rsid w:val="00EF53B8"/>
    <w:rsid w:val="00EF6E4F"/>
    <w:rsid w:val="00EF7A03"/>
    <w:rsid w:val="00F012F1"/>
    <w:rsid w:val="00F02724"/>
    <w:rsid w:val="00F03AC9"/>
    <w:rsid w:val="00F045AF"/>
    <w:rsid w:val="00F0643C"/>
    <w:rsid w:val="00F14706"/>
    <w:rsid w:val="00F1677A"/>
    <w:rsid w:val="00F16C87"/>
    <w:rsid w:val="00F1787F"/>
    <w:rsid w:val="00F20C1A"/>
    <w:rsid w:val="00F21085"/>
    <w:rsid w:val="00F21FE5"/>
    <w:rsid w:val="00F24392"/>
    <w:rsid w:val="00F2659D"/>
    <w:rsid w:val="00F26A21"/>
    <w:rsid w:val="00F27864"/>
    <w:rsid w:val="00F31362"/>
    <w:rsid w:val="00F32295"/>
    <w:rsid w:val="00F33CC2"/>
    <w:rsid w:val="00F347A0"/>
    <w:rsid w:val="00F350A2"/>
    <w:rsid w:val="00F366F5"/>
    <w:rsid w:val="00F36700"/>
    <w:rsid w:val="00F36AA8"/>
    <w:rsid w:val="00F36F47"/>
    <w:rsid w:val="00F37758"/>
    <w:rsid w:val="00F37D0C"/>
    <w:rsid w:val="00F37D8E"/>
    <w:rsid w:val="00F40890"/>
    <w:rsid w:val="00F41597"/>
    <w:rsid w:val="00F448DA"/>
    <w:rsid w:val="00F4582C"/>
    <w:rsid w:val="00F45CDA"/>
    <w:rsid w:val="00F46CD0"/>
    <w:rsid w:val="00F47327"/>
    <w:rsid w:val="00F475B9"/>
    <w:rsid w:val="00F47C23"/>
    <w:rsid w:val="00F50A84"/>
    <w:rsid w:val="00F5389E"/>
    <w:rsid w:val="00F53F5F"/>
    <w:rsid w:val="00F56E6B"/>
    <w:rsid w:val="00F57517"/>
    <w:rsid w:val="00F6276C"/>
    <w:rsid w:val="00F64B78"/>
    <w:rsid w:val="00F65BAD"/>
    <w:rsid w:val="00F66454"/>
    <w:rsid w:val="00F70141"/>
    <w:rsid w:val="00F71C6A"/>
    <w:rsid w:val="00F74556"/>
    <w:rsid w:val="00F750D5"/>
    <w:rsid w:val="00F75CC4"/>
    <w:rsid w:val="00F76841"/>
    <w:rsid w:val="00F77B50"/>
    <w:rsid w:val="00F82715"/>
    <w:rsid w:val="00F83139"/>
    <w:rsid w:val="00F86E46"/>
    <w:rsid w:val="00F919EA"/>
    <w:rsid w:val="00F92624"/>
    <w:rsid w:val="00F94A9D"/>
    <w:rsid w:val="00F95774"/>
    <w:rsid w:val="00F96083"/>
    <w:rsid w:val="00F96655"/>
    <w:rsid w:val="00F96EED"/>
    <w:rsid w:val="00F97604"/>
    <w:rsid w:val="00F97DAA"/>
    <w:rsid w:val="00FA07E3"/>
    <w:rsid w:val="00FA177F"/>
    <w:rsid w:val="00FA1939"/>
    <w:rsid w:val="00FA1C81"/>
    <w:rsid w:val="00FA27D5"/>
    <w:rsid w:val="00FA484D"/>
    <w:rsid w:val="00FA568B"/>
    <w:rsid w:val="00FA7B96"/>
    <w:rsid w:val="00FA7DBC"/>
    <w:rsid w:val="00FB1178"/>
    <w:rsid w:val="00FB373E"/>
    <w:rsid w:val="00FB4B97"/>
    <w:rsid w:val="00FB7A91"/>
    <w:rsid w:val="00FB7DB7"/>
    <w:rsid w:val="00FB7DCD"/>
    <w:rsid w:val="00FC4081"/>
    <w:rsid w:val="00FC46CB"/>
    <w:rsid w:val="00FC5527"/>
    <w:rsid w:val="00FC61FD"/>
    <w:rsid w:val="00FC7A80"/>
    <w:rsid w:val="00FD07A0"/>
    <w:rsid w:val="00FD0A14"/>
    <w:rsid w:val="00FD2B98"/>
    <w:rsid w:val="00FD32F4"/>
    <w:rsid w:val="00FD6324"/>
    <w:rsid w:val="00FE0D72"/>
    <w:rsid w:val="00FE1039"/>
    <w:rsid w:val="00FE156E"/>
    <w:rsid w:val="00FE4AD1"/>
    <w:rsid w:val="00FE4EC9"/>
    <w:rsid w:val="00FE5420"/>
    <w:rsid w:val="00FF0FAC"/>
    <w:rsid w:val="00FF16EC"/>
    <w:rsid w:val="00FF35C3"/>
    <w:rsid w:val="00FF37BC"/>
    <w:rsid w:val="00FF56BD"/>
    <w:rsid w:val="00FF6834"/>
    <w:rsid w:val="00FF78E1"/>
    <w:rsid w:val="03E9B7F5"/>
    <w:rsid w:val="07D70D2B"/>
    <w:rsid w:val="0B090E97"/>
    <w:rsid w:val="0B1B84F2"/>
    <w:rsid w:val="16CFE17A"/>
    <w:rsid w:val="187A5178"/>
    <w:rsid w:val="197158E6"/>
    <w:rsid w:val="1BE54E66"/>
    <w:rsid w:val="204F6B23"/>
    <w:rsid w:val="28D9B1C0"/>
    <w:rsid w:val="292146AA"/>
    <w:rsid w:val="2B29BAAA"/>
    <w:rsid w:val="2BED7DDB"/>
    <w:rsid w:val="2D26A3E2"/>
    <w:rsid w:val="2EBE22FC"/>
    <w:rsid w:val="33074722"/>
    <w:rsid w:val="3557BC44"/>
    <w:rsid w:val="3727471E"/>
    <w:rsid w:val="3E22498F"/>
    <w:rsid w:val="42D8F551"/>
    <w:rsid w:val="440167D3"/>
    <w:rsid w:val="4842390D"/>
    <w:rsid w:val="4A80F0B7"/>
    <w:rsid w:val="58EA2CB6"/>
    <w:rsid w:val="63195C5B"/>
    <w:rsid w:val="637D77A5"/>
    <w:rsid w:val="662BA2D0"/>
    <w:rsid w:val="6894B0C7"/>
    <w:rsid w:val="69238C90"/>
    <w:rsid w:val="6A33FE7E"/>
    <w:rsid w:val="6CB9E8E1"/>
    <w:rsid w:val="7128DDF6"/>
    <w:rsid w:val="7A2E4B81"/>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A6B3CE"/>
  <w15:docId w15:val="{2A92E2C2-4D39-42BB-B113-13D36D8AC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765A0"/>
    <w:rPr>
      <w:sz w:val="24"/>
      <w:szCs w:val="24"/>
      <w:lang w:eastAsia="en-US"/>
    </w:rPr>
  </w:style>
  <w:style w:type="paragraph" w:styleId="Heading1">
    <w:name w:val="heading 1"/>
    <w:basedOn w:val="Normal"/>
    <w:next w:val="Normal"/>
    <w:link w:val="Heading1Char"/>
    <w:qFormat/>
    <w:rsid w:val="002817A3"/>
    <w:pPr>
      <w:keepNext/>
      <w:spacing w:before="240" w:after="60"/>
      <w:outlineLvl w:val="0"/>
    </w:pPr>
    <w:rPr>
      <w:rFonts w:ascii="Cambria" w:hAnsi="Cambria"/>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831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4D5D73"/>
    <w:pPr>
      <w:tabs>
        <w:tab w:val="center" w:pos="4844"/>
        <w:tab w:val="right" w:pos="9689"/>
      </w:tabs>
    </w:pPr>
    <w:rPr>
      <w:lang w:val="x-none" w:eastAsia="x-none"/>
    </w:rPr>
  </w:style>
  <w:style w:type="character" w:customStyle="1" w:styleId="HeaderChar">
    <w:name w:val="Header Char"/>
    <w:link w:val="Header"/>
    <w:rsid w:val="004D5D73"/>
    <w:rPr>
      <w:sz w:val="24"/>
      <w:szCs w:val="24"/>
    </w:rPr>
  </w:style>
  <w:style w:type="paragraph" w:styleId="Footer">
    <w:name w:val="footer"/>
    <w:basedOn w:val="Normal"/>
    <w:link w:val="FooterChar"/>
    <w:uiPriority w:val="99"/>
    <w:rsid w:val="004D5D73"/>
    <w:pPr>
      <w:tabs>
        <w:tab w:val="center" w:pos="4844"/>
        <w:tab w:val="right" w:pos="9689"/>
      </w:tabs>
    </w:pPr>
    <w:rPr>
      <w:lang w:val="x-none" w:eastAsia="x-none"/>
    </w:rPr>
  </w:style>
  <w:style w:type="character" w:customStyle="1" w:styleId="FooterChar">
    <w:name w:val="Footer Char"/>
    <w:link w:val="Footer"/>
    <w:uiPriority w:val="99"/>
    <w:rsid w:val="004D5D73"/>
    <w:rPr>
      <w:sz w:val="24"/>
      <w:szCs w:val="24"/>
    </w:rPr>
  </w:style>
  <w:style w:type="table" w:styleId="Table3Deffects3">
    <w:name w:val="Table 3D effects 3"/>
    <w:basedOn w:val="TableNormal"/>
    <w:rsid w:val="00B25C97"/>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Caption">
    <w:name w:val="caption"/>
    <w:basedOn w:val="Normal"/>
    <w:next w:val="Normal"/>
    <w:qFormat/>
    <w:rsid w:val="005C2CE6"/>
    <w:rPr>
      <w:b/>
      <w:bCs/>
      <w:sz w:val="20"/>
      <w:szCs w:val="20"/>
    </w:rPr>
  </w:style>
  <w:style w:type="character" w:customStyle="1" w:styleId="Heading1Char">
    <w:name w:val="Heading 1 Char"/>
    <w:link w:val="Heading1"/>
    <w:rsid w:val="002817A3"/>
    <w:rPr>
      <w:rFonts w:ascii="Cambria" w:eastAsia="Times New Roman" w:hAnsi="Cambria" w:cs="Times New Roman"/>
      <w:b/>
      <w:bCs/>
      <w:kern w:val="32"/>
      <w:sz w:val="32"/>
      <w:szCs w:val="32"/>
    </w:rPr>
  </w:style>
  <w:style w:type="paragraph" w:styleId="DocumentMap">
    <w:name w:val="Document Map"/>
    <w:basedOn w:val="Normal"/>
    <w:link w:val="DocumentMapChar"/>
    <w:rsid w:val="00A32667"/>
    <w:rPr>
      <w:rFonts w:ascii="Tahoma" w:hAnsi="Tahoma"/>
      <w:sz w:val="16"/>
      <w:szCs w:val="16"/>
      <w:lang w:val="x-none" w:eastAsia="x-none"/>
    </w:rPr>
  </w:style>
  <w:style w:type="character" w:customStyle="1" w:styleId="DocumentMapChar">
    <w:name w:val="Document Map Char"/>
    <w:link w:val="DocumentMap"/>
    <w:rsid w:val="00A32667"/>
    <w:rPr>
      <w:rFonts w:ascii="Tahoma" w:hAnsi="Tahoma" w:cs="Tahoma"/>
      <w:sz w:val="16"/>
      <w:szCs w:val="16"/>
    </w:rPr>
  </w:style>
  <w:style w:type="character" w:customStyle="1" w:styleId="apple-style-span">
    <w:name w:val="apple-style-span"/>
    <w:basedOn w:val="DefaultParagraphFont"/>
    <w:rsid w:val="00A32667"/>
  </w:style>
  <w:style w:type="character" w:styleId="Hyperlink">
    <w:name w:val="Hyperlink"/>
    <w:uiPriority w:val="99"/>
    <w:unhideWhenUsed/>
    <w:rsid w:val="00A32667"/>
    <w:rPr>
      <w:color w:val="0000FF"/>
      <w:u w:val="single"/>
    </w:rPr>
  </w:style>
  <w:style w:type="paragraph" w:styleId="HTMLPreformatted">
    <w:name w:val="HTML Preformatted"/>
    <w:basedOn w:val="Normal"/>
    <w:link w:val="HTMLPreformattedChar"/>
    <w:uiPriority w:val="99"/>
    <w:unhideWhenUsed/>
    <w:rsid w:val="00A326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
    <w:name w:val="HTML Preformatted Char"/>
    <w:link w:val="HTMLPreformatted"/>
    <w:uiPriority w:val="99"/>
    <w:rsid w:val="00A32667"/>
    <w:rPr>
      <w:rFonts w:ascii="Courier New" w:hAnsi="Courier New" w:cs="Courier New"/>
    </w:rPr>
  </w:style>
  <w:style w:type="character" w:customStyle="1" w:styleId="apple-converted-space">
    <w:name w:val="apple-converted-space"/>
    <w:basedOn w:val="DefaultParagraphFont"/>
    <w:rsid w:val="004900EF"/>
  </w:style>
  <w:style w:type="paragraph" w:styleId="BalloonText">
    <w:name w:val="Balloon Text"/>
    <w:basedOn w:val="Normal"/>
    <w:link w:val="BalloonTextChar"/>
    <w:rsid w:val="00A7459B"/>
    <w:rPr>
      <w:rFonts w:ascii="Tahoma" w:hAnsi="Tahoma"/>
      <w:sz w:val="16"/>
      <w:szCs w:val="16"/>
      <w:lang w:val="x-none" w:eastAsia="x-none"/>
    </w:rPr>
  </w:style>
  <w:style w:type="character" w:customStyle="1" w:styleId="BalloonTextChar">
    <w:name w:val="Balloon Text Char"/>
    <w:link w:val="BalloonText"/>
    <w:rsid w:val="00A7459B"/>
    <w:rPr>
      <w:rFonts w:ascii="Tahoma" w:hAnsi="Tahoma" w:cs="Tahoma"/>
      <w:sz w:val="16"/>
      <w:szCs w:val="16"/>
    </w:rPr>
  </w:style>
  <w:style w:type="paragraph" w:customStyle="1" w:styleId="Table">
    <w:name w:val="Table"/>
    <w:basedOn w:val="Normal"/>
    <w:rsid w:val="0006231B"/>
    <w:pPr>
      <w:snapToGrid w:val="0"/>
      <w:spacing w:before="120"/>
      <w:jc w:val="both"/>
    </w:pPr>
    <w:rPr>
      <w:rFonts w:eastAsia="Calibri"/>
      <w:lang w:val="en-US"/>
    </w:rPr>
  </w:style>
  <w:style w:type="paragraph" w:styleId="z-TopofForm">
    <w:name w:val="HTML Top of Form"/>
    <w:basedOn w:val="Normal"/>
    <w:next w:val="Normal"/>
    <w:link w:val="z-TopofFormChar"/>
    <w:hidden/>
    <w:rsid w:val="00491953"/>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rsid w:val="00491953"/>
    <w:rPr>
      <w:rFonts w:ascii="Arial" w:hAnsi="Arial" w:cs="Arial"/>
      <w:vanish/>
      <w:sz w:val="16"/>
      <w:szCs w:val="16"/>
      <w:lang w:eastAsia="en-US"/>
    </w:rPr>
  </w:style>
  <w:style w:type="paragraph" w:styleId="z-BottomofForm">
    <w:name w:val="HTML Bottom of Form"/>
    <w:basedOn w:val="Normal"/>
    <w:next w:val="Normal"/>
    <w:link w:val="z-BottomofFormChar"/>
    <w:hidden/>
    <w:rsid w:val="00491953"/>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rsid w:val="00491953"/>
    <w:rPr>
      <w:rFonts w:ascii="Arial" w:hAnsi="Arial" w:cs="Arial"/>
      <w:vanish/>
      <w:sz w:val="16"/>
      <w:szCs w:val="16"/>
      <w:lang w:eastAsia="en-US"/>
    </w:rPr>
  </w:style>
  <w:style w:type="character" w:styleId="CommentReference">
    <w:name w:val="annotation reference"/>
    <w:basedOn w:val="DefaultParagraphFont"/>
    <w:rsid w:val="003F44CE"/>
    <w:rPr>
      <w:sz w:val="16"/>
      <w:szCs w:val="16"/>
    </w:rPr>
  </w:style>
  <w:style w:type="paragraph" w:styleId="CommentText">
    <w:name w:val="annotation text"/>
    <w:basedOn w:val="Normal"/>
    <w:link w:val="CommentTextChar"/>
    <w:rsid w:val="003F44CE"/>
    <w:rPr>
      <w:sz w:val="20"/>
      <w:szCs w:val="20"/>
    </w:rPr>
  </w:style>
  <w:style w:type="character" w:customStyle="1" w:styleId="CommentTextChar">
    <w:name w:val="Comment Text Char"/>
    <w:basedOn w:val="DefaultParagraphFont"/>
    <w:link w:val="CommentText"/>
    <w:rsid w:val="003F44CE"/>
    <w:rPr>
      <w:lang w:eastAsia="en-US"/>
    </w:rPr>
  </w:style>
  <w:style w:type="paragraph" w:styleId="CommentSubject">
    <w:name w:val="annotation subject"/>
    <w:basedOn w:val="CommentText"/>
    <w:next w:val="CommentText"/>
    <w:link w:val="CommentSubjectChar"/>
    <w:rsid w:val="003F44CE"/>
    <w:rPr>
      <w:b/>
      <w:bCs/>
    </w:rPr>
  </w:style>
  <w:style w:type="character" w:customStyle="1" w:styleId="CommentSubjectChar">
    <w:name w:val="Comment Subject Char"/>
    <w:basedOn w:val="CommentTextChar"/>
    <w:link w:val="CommentSubject"/>
    <w:rsid w:val="003F44CE"/>
    <w:rPr>
      <w:b/>
      <w:bCs/>
      <w:lang w:eastAsia="en-US"/>
    </w:rPr>
  </w:style>
  <w:style w:type="paragraph" w:styleId="FootnoteText">
    <w:name w:val="footnote text"/>
    <w:basedOn w:val="Normal"/>
    <w:link w:val="FootnoteTextChar"/>
    <w:semiHidden/>
    <w:unhideWhenUsed/>
    <w:rsid w:val="00C81770"/>
    <w:rPr>
      <w:sz w:val="20"/>
      <w:szCs w:val="20"/>
    </w:rPr>
  </w:style>
  <w:style w:type="character" w:customStyle="1" w:styleId="FootnoteTextChar">
    <w:name w:val="Footnote Text Char"/>
    <w:basedOn w:val="DefaultParagraphFont"/>
    <w:link w:val="FootnoteText"/>
    <w:semiHidden/>
    <w:rsid w:val="00C81770"/>
    <w:rPr>
      <w:lang w:eastAsia="en-US"/>
    </w:rPr>
  </w:style>
  <w:style w:type="character" w:styleId="FootnoteReference">
    <w:name w:val="footnote reference"/>
    <w:basedOn w:val="DefaultParagraphFont"/>
    <w:unhideWhenUsed/>
    <w:rsid w:val="00C81770"/>
    <w:rPr>
      <w:vertAlign w:val="superscript"/>
    </w:rPr>
  </w:style>
  <w:style w:type="paragraph" w:styleId="ListParagraph">
    <w:name w:val="List Paragraph"/>
    <w:basedOn w:val="Normal"/>
    <w:link w:val="ListParagraphChar"/>
    <w:uiPriority w:val="34"/>
    <w:qFormat/>
    <w:rsid w:val="001F16BA"/>
    <w:pPr>
      <w:ind w:left="720"/>
      <w:contextualSpacing/>
    </w:pPr>
  </w:style>
  <w:style w:type="paragraph" w:styleId="Revision">
    <w:name w:val="Revision"/>
    <w:hidden/>
    <w:uiPriority w:val="99"/>
    <w:semiHidden/>
    <w:rsid w:val="00D97587"/>
    <w:rPr>
      <w:sz w:val="24"/>
      <w:szCs w:val="24"/>
      <w:lang w:eastAsia="en-US"/>
    </w:rPr>
  </w:style>
  <w:style w:type="character" w:styleId="PlaceholderText">
    <w:name w:val="Placeholder Text"/>
    <w:basedOn w:val="DefaultParagraphFont"/>
    <w:uiPriority w:val="99"/>
    <w:semiHidden/>
    <w:rsid w:val="00B767C3"/>
    <w:rPr>
      <w:color w:val="808080"/>
    </w:rPr>
  </w:style>
  <w:style w:type="character" w:customStyle="1" w:styleId="ListParagraphChar">
    <w:name w:val="List Paragraph Char"/>
    <w:link w:val="ListParagraph"/>
    <w:uiPriority w:val="34"/>
    <w:locked/>
    <w:rsid w:val="00751211"/>
    <w:rPr>
      <w:sz w:val="24"/>
      <w:szCs w:val="24"/>
      <w:lang w:eastAsia="en-US"/>
    </w:rPr>
  </w:style>
  <w:style w:type="paragraph" w:styleId="NormalWeb">
    <w:name w:val="Normal (Web)"/>
    <w:basedOn w:val="Normal"/>
    <w:uiPriority w:val="99"/>
    <w:unhideWhenUsed/>
    <w:rsid w:val="00E91FB6"/>
    <w:pPr>
      <w:spacing w:before="100" w:beforeAutospacing="1" w:after="100" w:afterAutospacing="1"/>
    </w:pPr>
    <w:rPr>
      <w:lang w:val="en-US"/>
    </w:rPr>
  </w:style>
  <w:style w:type="character" w:customStyle="1" w:styleId="normaltextrun">
    <w:name w:val="normaltextrun"/>
    <w:basedOn w:val="DefaultParagraphFont"/>
    <w:rsid w:val="00BA351E"/>
  </w:style>
  <w:style w:type="character" w:customStyle="1" w:styleId="eop">
    <w:name w:val="eop"/>
    <w:basedOn w:val="DefaultParagraphFont"/>
    <w:rsid w:val="00BA351E"/>
  </w:style>
  <w:style w:type="paragraph" w:customStyle="1" w:styleId="paragraph">
    <w:name w:val="paragraph"/>
    <w:basedOn w:val="Normal"/>
    <w:rsid w:val="00BA351E"/>
    <w:pPr>
      <w:spacing w:before="100" w:beforeAutospacing="1" w:after="100" w:afterAutospacing="1"/>
    </w:pPr>
    <w:rPr>
      <w:lang w:eastAsia="en-GB"/>
    </w:rPr>
  </w:style>
  <w:style w:type="character" w:styleId="Strong">
    <w:name w:val="Strong"/>
    <w:basedOn w:val="DefaultParagraphFont"/>
    <w:uiPriority w:val="22"/>
    <w:qFormat/>
    <w:rsid w:val="001366A5"/>
    <w:rPr>
      <w:b/>
      <w:bCs/>
    </w:rPr>
  </w:style>
  <w:style w:type="character" w:customStyle="1" w:styleId="scxw49748335">
    <w:name w:val="scxw49748335"/>
    <w:basedOn w:val="DefaultParagraphFont"/>
    <w:rsid w:val="001F19DE"/>
  </w:style>
  <w:style w:type="character" w:customStyle="1" w:styleId="scxw201416604">
    <w:name w:val="scxw201416604"/>
    <w:basedOn w:val="DefaultParagraphFont"/>
    <w:rsid w:val="001F19DE"/>
  </w:style>
  <w:style w:type="paragraph" w:customStyle="1" w:styleId="Text1">
    <w:name w:val="Text 1"/>
    <w:basedOn w:val="Normal"/>
    <w:uiPriority w:val="1"/>
    <w:qFormat/>
    <w:rsid w:val="00F32295"/>
    <w:pPr>
      <w:spacing w:after="240"/>
      <w:ind w:left="482"/>
      <w:jc w:val="both"/>
    </w:pPr>
    <w:rPr>
      <w:szCs w:val="20"/>
      <w:lang w:eastAsia="fr-BE"/>
    </w:rPr>
  </w:style>
  <w:style w:type="character" w:customStyle="1" w:styleId="ui-provider">
    <w:name w:val="ui-provider"/>
    <w:basedOn w:val="DefaultParagraphFont"/>
    <w:rsid w:val="004354EF"/>
  </w:style>
  <w:style w:type="character" w:customStyle="1" w:styleId="cf01">
    <w:name w:val="cf01"/>
    <w:basedOn w:val="DefaultParagraphFont"/>
    <w:rsid w:val="00813A52"/>
    <w:rPr>
      <w:rFonts w:ascii="Segoe UI" w:hAnsi="Segoe UI" w:cs="Segoe UI" w:hint="default"/>
      <w:sz w:val="18"/>
      <w:szCs w:val="18"/>
    </w:rPr>
  </w:style>
  <w:style w:type="paragraph" w:customStyle="1" w:styleId="pf0">
    <w:name w:val="pf0"/>
    <w:basedOn w:val="Normal"/>
    <w:rsid w:val="00CD3A05"/>
    <w:pPr>
      <w:spacing w:before="100" w:beforeAutospacing="1" w:after="100" w:afterAutospacing="1"/>
    </w:pPr>
    <w:rPr>
      <w:lang w:val="en-IE" w:eastAsia="en-IE"/>
    </w:rPr>
  </w:style>
  <w:style w:type="character" w:customStyle="1" w:styleId="cf11">
    <w:name w:val="cf11"/>
    <w:basedOn w:val="DefaultParagraphFont"/>
    <w:rsid w:val="00CD3A05"/>
    <w:rPr>
      <w:rFonts w:ascii="Segoe UI" w:hAnsi="Segoe UI" w:cs="Segoe UI" w:hint="default"/>
      <w:sz w:val="18"/>
      <w:szCs w:val="18"/>
    </w:rPr>
  </w:style>
  <w:style w:type="character" w:customStyle="1" w:styleId="cf21">
    <w:name w:val="cf21"/>
    <w:basedOn w:val="DefaultParagraphFont"/>
    <w:rsid w:val="00CD3A05"/>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906998">
      <w:bodyDiv w:val="1"/>
      <w:marLeft w:val="0"/>
      <w:marRight w:val="0"/>
      <w:marTop w:val="0"/>
      <w:marBottom w:val="0"/>
      <w:divBdr>
        <w:top w:val="none" w:sz="0" w:space="0" w:color="auto"/>
        <w:left w:val="none" w:sz="0" w:space="0" w:color="auto"/>
        <w:bottom w:val="none" w:sz="0" w:space="0" w:color="auto"/>
        <w:right w:val="none" w:sz="0" w:space="0" w:color="auto"/>
      </w:divBdr>
    </w:div>
    <w:div w:id="51774127">
      <w:bodyDiv w:val="1"/>
      <w:marLeft w:val="0"/>
      <w:marRight w:val="0"/>
      <w:marTop w:val="0"/>
      <w:marBottom w:val="0"/>
      <w:divBdr>
        <w:top w:val="none" w:sz="0" w:space="0" w:color="auto"/>
        <w:left w:val="none" w:sz="0" w:space="0" w:color="auto"/>
        <w:bottom w:val="none" w:sz="0" w:space="0" w:color="auto"/>
        <w:right w:val="none" w:sz="0" w:space="0" w:color="auto"/>
      </w:divBdr>
    </w:div>
    <w:div w:id="61686678">
      <w:bodyDiv w:val="1"/>
      <w:marLeft w:val="0"/>
      <w:marRight w:val="0"/>
      <w:marTop w:val="0"/>
      <w:marBottom w:val="0"/>
      <w:divBdr>
        <w:top w:val="none" w:sz="0" w:space="0" w:color="auto"/>
        <w:left w:val="none" w:sz="0" w:space="0" w:color="auto"/>
        <w:bottom w:val="none" w:sz="0" w:space="0" w:color="auto"/>
        <w:right w:val="none" w:sz="0" w:space="0" w:color="auto"/>
      </w:divBdr>
    </w:div>
    <w:div w:id="112944043">
      <w:bodyDiv w:val="1"/>
      <w:marLeft w:val="0"/>
      <w:marRight w:val="0"/>
      <w:marTop w:val="0"/>
      <w:marBottom w:val="0"/>
      <w:divBdr>
        <w:top w:val="none" w:sz="0" w:space="0" w:color="auto"/>
        <w:left w:val="none" w:sz="0" w:space="0" w:color="auto"/>
        <w:bottom w:val="none" w:sz="0" w:space="0" w:color="auto"/>
        <w:right w:val="none" w:sz="0" w:space="0" w:color="auto"/>
      </w:divBdr>
    </w:div>
    <w:div w:id="114374029">
      <w:bodyDiv w:val="1"/>
      <w:marLeft w:val="0"/>
      <w:marRight w:val="0"/>
      <w:marTop w:val="0"/>
      <w:marBottom w:val="0"/>
      <w:divBdr>
        <w:top w:val="none" w:sz="0" w:space="0" w:color="auto"/>
        <w:left w:val="none" w:sz="0" w:space="0" w:color="auto"/>
        <w:bottom w:val="none" w:sz="0" w:space="0" w:color="auto"/>
        <w:right w:val="none" w:sz="0" w:space="0" w:color="auto"/>
      </w:divBdr>
    </w:div>
    <w:div w:id="117535094">
      <w:bodyDiv w:val="1"/>
      <w:marLeft w:val="0"/>
      <w:marRight w:val="0"/>
      <w:marTop w:val="0"/>
      <w:marBottom w:val="0"/>
      <w:divBdr>
        <w:top w:val="none" w:sz="0" w:space="0" w:color="auto"/>
        <w:left w:val="none" w:sz="0" w:space="0" w:color="auto"/>
        <w:bottom w:val="none" w:sz="0" w:space="0" w:color="auto"/>
        <w:right w:val="none" w:sz="0" w:space="0" w:color="auto"/>
      </w:divBdr>
      <w:divsChild>
        <w:div w:id="25251641">
          <w:marLeft w:val="0"/>
          <w:marRight w:val="0"/>
          <w:marTop w:val="0"/>
          <w:marBottom w:val="0"/>
          <w:divBdr>
            <w:top w:val="none" w:sz="0" w:space="0" w:color="auto"/>
            <w:left w:val="none" w:sz="0" w:space="0" w:color="auto"/>
            <w:bottom w:val="none" w:sz="0" w:space="0" w:color="auto"/>
            <w:right w:val="none" w:sz="0" w:space="0" w:color="auto"/>
          </w:divBdr>
        </w:div>
        <w:div w:id="1246380540">
          <w:marLeft w:val="0"/>
          <w:marRight w:val="0"/>
          <w:marTop w:val="0"/>
          <w:marBottom w:val="0"/>
          <w:divBdr>
            <w:top w:val="none" w:sz="0" w:space="0" w:color="auto"/>
            <w:left w:val="none" w:sz="0" w:space="0" w:color="auto"/>
            <w:bottom w:val="none" w:sz="0" w:space="0" w:color="auto"/>
            <w:right w:val="none" w:sz="0" w:space="0" w:color="auto"/>
          </w:divBdr>
        </w:div>
      </w:divsChild>
    </w:div>
    <w:div w:id="138887820">
      <w:bodyDiv w:val="1"/>
      <w:marLeft w:val="0"/>
      <w:marRight w:val="0"/>
      <w:marTop w:val="0"/>
      <w:marBottom w:val="0"/>
      <w:divBdr>
        <w:top w:val="none" w:sz="0" w:space="0" w:color="auto"/>
        <w:left w:val="none" w:sz="0" w:space="0" w:color="auto"/>
        <w:bottom w:val="none" w:sz="0" w:space="0" w:color="auto"/>
        <w:right w:val="none" w:sz="0" w:space="0" w:color="auto"/>
      </w:divBdr>
    </w:div>
    <w:div w:id="213542103">
      <w:bodyDiv w:val="1"/>
      <w:marLeft w:val="0"/>
      <w:marRight w:val="0"/>
      <w:marTop w:val="0"/>
      <w:marBottom w:val="0"/>
      <w:divBdr>
        <w:top w:val="none" w:sz="0" w:space="0" w:color="auto"/>
        <w:left w:val="none" w:sz="0" w:space="0" w:color="auto"/>
        <w:bottom w:val="none" w:sz="0" w:space="0" w:color="auto"/>
        <w:right w:val="none" w:sz="0" w:space="0" w:color="auto"/>
      </w:divBdr>
    </w:div>
    <w:div w:id="245504455">
      <w:bodyDiv w:val="1"/>
      <w:marLeft w:val="0"/>
      <w:marRight w:val="0"/>
      <w:marTop w:val="0"/>
      <w:marBottom w:val="0"/>
      <w:divBdr>
        <w:top w:val="none" w:sz="0" w:space="0" w:color="auto"/>
        <w:left w:val="none" w:sz="0" w:space="0" w:color="auto"/>
        <w:bottom w:val="none" w:sz="0" w:space="0" w:color="auto"/>
        <w:right w:val="none" w:sz="0" w:space="0" w:color="auto"/>
      </w:divBdr>
    </w:div>
    <w:div w:id="341666153">
      <w:bodyDiv w:val="1"/>
      <w:marLeft w:val="0"/>
      <w:marRight w:val="0"/>
      <w:marTop w:val="0"/>
      <w:marBottom w:val="0"/>
      <w:divBdr>
        <w:top w:val="none" w:sz="0" w:space="0" w:color="auto"/>
        <w:left w:val="none" w:sz="0" w:space="0" w:color="auto"/>
        <w:bottom w:val="none" w:sz="0" w:space="0" w:color="auto"/>
        <w:right w:val="none" w:sz="0" w:space="0" w:color="auto"/>
      </w:divBdr>
    </w:div>
    <w:div w:id="381104472">
      <w:bodyDiv w:val="1"/>
      <w:marLeft w:val="0"/>
      <w:marRight w:val="0"/>
      <w:marTop w:val="0"/>
      <w:marBottom w:val="0"/>
      <w:divBdr>
        <w:top w:val="none" w:sz="0" w:space="0" w:color="auto"/>
        <w:left w:val="none" w:sz="0" w:space="0" w:color="auto"/>
        <w:bottom w:val="none" w:sz="0" w:space="0" w:color="auto"/>
        <w:right w:val="none" w:sz="0" w:space="0" w:color="auto"/>
      </w:divBdr>
    </w:div>
    <w:div w:id="423458235">
      <w:bodyDiv w:val="1"/>
      <w:marLeft w:val="0"/>
      <w:marRight w:val="0"/>
      <w:marTop w:val="0"/>
      <w:marBottom w:val="0"/>
      <w:divBdr>
        <w:top w:val="none" w:sz="0" w:space="0" w:color="auto"/>
        <w:left w:val="none" w:sz="0" w:space="0" w:color="auto"/>
        <w:bottom w:val="none" w:sz="0" w:space="0" w:color="auto"/>
        <w:right w:val="none" w:sz="0" w:space="0" w:color="auto"/>
      </w:divBdr>
    </w:div>
    <w:div w:id="424305832">
      <w:bodyDiv w:val="1"/>
      <w:marLeft w:val="0"/>
      <w:marRight w:val="0"/>
      <w:marTop w:val="0"/>
      <w:marBottom w:val="0"/>
      <w:divBdr>
        <w:top w:val="none" w:sz="0" w:space="0" w:color="auto"/>
        <w:left w:val="none" w:sz="0" w:space="0" w:color="auto"/>
        <w:bottom w:val="none" w:sz="0" w:space="0" w:color="auto"/>
        <w:right w:val="none" w:sz="0" w:space="0" w:color="auto"/>
      </w:divBdr>
    </w:div>
    <w:div w:id="460536696">
      <w:bodyDiv w:val="1"/>
      <w:marLeft w:val="0"/>
      <w:marRight w:val="0"/>
      <w:marTop w:val="0"/>
      <w:marBottom w:val="0"/>
      <w:divBdr>
        <w:top w:val="none" w:sz="0" w:space="0" w:color="auto"/>
        <w:left w:val="none" w:sz="0" w:space="0" w:color="auto"/>
        <w:bottom w:val="none" w:sz="0" w:space="0" w:color="auto"/>
        <w:right w:val="none" w:sz="0" w:space="0" w:color="auto"/>
      </w:divBdr>
    </w:div>
    <w:div w:id="469253335">
      <w:bodyDiv w:val="1"/>
      <w:marLeft w:val="0"/>
      <w:marRight w:val="0"/>
      <w:marTop w:val="0"/>
      <w:marBottom w:val="0"/>
      <w:divBdr>
        <w:top w:val="none" w:sz="0" w:space="0" w:color="auto"/>
        <w:left w:val="none" w:sz="0" w:space="0" w:color="auto"/>
        <w:bottom w:val="none" w:sz="0" w:space="0" w:color="auto"/>
        <w:right w:val="none" w:sz="0" w:space="0" w:color="auto"/>
      </w:divBdr>
    </w:div>
    <w:div w:id="518786412">
      <w:bodyDiv w:val="1"/>
      <w:marLeft w:val="0"/>
      <w:marRight w:val="0"/>
      <w:marTop w:val="0"/>
      <w:marBottom w:val="0"/>
      <w:divBdr>
        <w:top w:val="none" w:sz="0" w:space="0" w:color="auto"/>
        <w:left w:val="none" w:sz="0" w:space="0" w:color="auto"/>
        <w:bottom w:val="none" w:sz="0" w:space="0" w:color="auto"/>
        <w:right w:val="none" w:sz="0" w:space="0" w:color="auto"/>
      </w:divBdr>
      <w:divsChild>
        <w:div w:id="595868702">
          <w:marLeft w:val="0"/>
          <w:marRight w:val="0"/>
          <w:marTop w:val="0"/>
          <w:marBottom w:val="0"/>
          <w:divBdr>
            <w:top w:val="none" w:sz="0" w:space="0" w:color="auto"/>
            <w:left w:val="none" w:sz="0" w:space="0" w:color="auto"/>
            <w:bottom w:val="none" w:sz="0" w:space="0" w:color="auto"/>
            <w:right w:val="none" w:sz="0" w:space="0" w:color="auto"/>
          </w:divBdr>
        </w:div>
        <w:div w:id="1757626887">
          <w:marLeft w:val="0"/>
          <w:marRight w:val="0"/>
          <w:marTop w:val="0"/>
          <w:marBottom w:val="0"/>
          <w:divBdr>
            <w:top w:val="none" w:sz="0" w:space="0" w:color="auto"/>
            <w:left w:val="none" w:sz="0" w:space="0" w:color="auto"/>
            <w:bottom w:val="none" w:sz="0" w:space="0" w:color="auto"/>
            <w:right w:val="none" w:sz="0" w:space="0" w:color="auto"/>
          </w:divBdr>
        </w:div>
      </w:divsChild>
    </w:div>
    <w:div w:id="538510973">
      <w:bodyDiv w:val="1"/>
      <w:marLeft w:val="0"/>
      <w:marRight w:val="0"/>
      <w:marTop w:val="0"/>
      <w:marBottom w:val="0"/>
      <w:divBdr>
        <w:top w:val="none" w:sz="0" w:space="0" w:color="auto"/>
        <w:left w:val="none" w:sz="0" w:space="0" w:color="auto"/>
        <w:bottom w:val="none" w:sz="0" w:space="0" w:color="auto"/>
        <w:right w:val="none" w:sz="0" w:space="0" w:color="auto"/>
      </w:divBdr>
    </w:div>
    <w:div w:id="564796873">
      <w:bodyDiv w:val="1"/>
      <w:marLeft w:val="0"/>
      <w:marRight w:val="0"/>
      <w:marTop w:val="0"/>
      <w:marBottom w:val="0"/>
      <w:divBdr>
        <w:top w:val="none" w:sz="0" w:space="0" w:color="auto"/>
        <w:left w:val="none" w:sz="0" w:space="0" w:color="auto"/>
        <w:bottom w:val="none" w:sz="0" w:space="0" w:color="auto"/>
        <w:right w:val="none" w:sz="0" w:space="0" w:color="auto"/>
      </w:divBdr>
    </w:div>
    <w:div w:id="610361738">
      <w:bodyDiv w:val="1"/>
      <w:marLeft w:val="0"/>
      <w:marRight w:val="0"/>
      <w:marTop w:val="0"/>
      <w:marBottom w:val="0"/>
      <w:divBdr>
        <w:top w:val="none" w:sz="0" w:space="0" w:color="auto"/>
        <w:left w:val="none" w:sz="0" w:space="0" w:color="auto"/>
        <w:bottom w:val="none" w:sz="0" w:space="0" w:color="auto"/>
        <w:right w:val="none" w:sz="0" w:space="0" w:color="auto"/>
      </w:divBdr>
      <w:divsChild>
        <w:div w:id="258802058">
          <w:marLeft w:val="0"/>
          <w:marRight w:val="0"/>
          <w:marTop w:val="0"/>
          <w:marBottom w:val="0"/>
          <w:divBdr>
            <w:top w:val="none" w:sz="0" w:space="0" w:color="auto"/>
            <w:left w:val="none" w:sz="0" w:space="0" w:color="auto"/>
            <w:bottom w:val="none" w:sz="0" w:space="0" w:color="auto"/>
            <w:right w:val="none" w:sz="0" w:space="0" w:color="auto"/>
          </w:divBdr>
        </w:div>
        <w:div w:id="545604433">
          <w:marLeft w:val="0"/>
          <w:marRight w:val="0"/>
          <w:marTop w:val="0"/>
          <w:marBottom w:val="0"/>
          <w:divBdr>
            <w:top w:val="none" w:sz="0" w:space="0" w:color="auto"/>
            <w:left w:val="none" w:sz="0" w:space="0" w:color="auto"/>
            <w:bottom w:val="none" w:sz="0" w:space="0" w:color="auto"/>
            <w:right w:val="none" w:sz="0" w:space="0" w:color="auto"/>
          </w:divBdr>
        </w:div>
      </w:divsChild>
    </w:div>
    <w:div w:id="643044923">
      <w:bodyDiv w:val="1"/>
      <w:marLeft w:val="0"/>
      <w:marRight w:val="0"/>
      <w:marTop w:val="0"/>
      <w:marBottom w:val="0"/>
      <w:divBdr>
        <w:top w:val="none" w:sz="0" w:space="0" w:color="auto"/>
        <w:left w:val="none" w:sz="0" w:space="0" w:color="auto"/>
        <w:bottom w:val="none" w:sz="0" w:space="0" w:color="auto"/>
        <w:right w:val="none" w:sz="0" w:space="0" w:color="auto"/>
      </w:divBdr>
    </w:div>
    <w:div w:id="677199581">
      <w:bodyDiv w:val="1"/>
      <w:marLeft w:val="0"/>
      <w:marRight w:val="0"/>
      <w:marTop w:val="0"/>
      <w:marBottom w:val="0"/>
      <w:divBdr>
        <w:top w:val="none" w:sz="0" w:space="0" w:color="auto"/>
        <w:left w:val="none" w:sz="0" w:space="0" w:color="auto"/>
        <w:bottom w:val="none" w:sz="0" w:space="0" w:color="auto"/>
        <w:right w:val="none" w:sz="0" w:space="0" w:color="auto"/>
      </w:divBdr>
      <w:divsChild>
        <w:div w:id="758058314">
          <w:marLeft w:val="0"/>
          <w:marRight w:val="0"/>
          <w:marTop w:val="0"/>
          <w:marBottom w:val="0"/>
          <w:divBdr>
            <w:top w:val="none" w:sz="0" w:space="0" w:color="auto"/>
            <w:left w:val="none" w:sz="0" w:space="0" w:color="auto"/>
            <w:bottom w:val="none" w:sz="0" w:space="0" w:color="auto"/>
            <w:right w:val="none" w:sz="0" w:space="0" w:color="auto"/>
          </w:divBdr>
        </w:div>
        <w:div w:id="1232035974">
          <w:marLeft w:val="0"/>
          <w:marRight w:val="0"/>
          <w:marTop w:val="0"/>
          <w:marBottom w:val="0"/>
          <w:divBdr>
            <w:top w:val="none" w:sz="0" w:space="0" w:color="auto"/>
            <w:left w:val="none" w:sz="0" w:space="0" w:color="auto"/>
            <w:bottom w:val="none" w:sz="0" w:space="0" w:color="auto"/>
            <w:right w:val="none" w:sz="0" w:space="0" w:color="auto"/>
          </w:divBdr>
        </w:div>
      </w:divsChild>
    </w:div>
    <w:div w:id="682902651">
      <w:bodyDiv w:val="1"/>
      <w:marLeft w:val="0"/>
      <w:marRight w:val="0"/>
      <w:marTop w:val="0"/>
      <w:marBottom w:val="0"/>
      <w:divBdr>
        <w:top w:val="none" w:sz="0" w:space="0" w:color="auto"/>
        <w:left w:val="none" w:sz="0" w:space="0" w:color="auto"/>
        <w:bottom w:val="none" w:sz="0" w:space="0" w:color="auto"/>
        <w:right w:val="none" w:sz="0" w:space="0" w:color="auto"/>
      </w:divBdr>
    </w:div>
    <w:div w:id="746532988">
      <w:bodyDiv w:val="1"/>
      <w:marLeft w:val="0"/>
      <w:marRight w:val="0"/>
      <w:marTop w:val="0"/>
      <w:marBottom w:val="0"/>
      <w:divBdr>
        <w:top w:val="none" w:sz="0" w:space="0" w:color="auto"/>
        <w:left w:val="none" w:sz="0" w:space="0" w:color="auto"/>
        <w:bottom w:val="none" w:sz="0" w:space="0" w:color="auto"/>
        <w:right w:val="none" w:sz="0" w:space="0" w:color="auto"/>
      </w:divBdr>
    </w:div>
    <w:div w:id="759716929">
      <w:bodyDiv w:val="1"/>
      <w:marLeft w:val="0"/>
      <w:marRight w:val="0"/>
      <w:marTop w:val="0"/>
      <w:marBottom w:val="0"/>
      <w:divBdr>
        <w:top w:val="none" w:sz="0" w:space="0" w:color="auto"/>
        <w:left w:val="none" w:sz="0" w:space="0" w:color="auto"/>
        <w:bottom w:val="none" w:sz="0" w:space="0" w:color="auto"/>
        <w:right w:val="none" w:sz="0" w:space="0" w:color="auto"/>
      </w:divBdr>
      <w:divsChild>
        <w:div w:id="943919809">
          <w:marLeft w:val="0"/>
          <w:marRight w:val="0"/>
          <w:marTop w:val="0"/>
          <w:marBottom w:val="0"/>
          <w:divBdr>
            <w:top w:val="none" w:sz="0" w:space="0" w:color="auto"/>
            <w:left w:val="none" w:sz="0" w:space="0" w:color="auto"/>
            <w:bottom w:val="none" w:sz="0" w:space="0" w:color="auto"/>
            <w:right w:val="none" w:sz="0" w:space="0" w:color="auto"/>
          </w:divBdr>
        </w:div>
        <w:div w:id="1925649951">
          <w:marLeft w:val="0"/>
          <w:marRight w:val="0"/>
          <w:marTop w:val="0"/>
          <w:marBottom w:val="0"/>
          <w:divBdr>
            <w:top w:val="none" w:sz="0" w:space="0" w:color="auto"/>
            <w:left w:val="none" w:sz="0" w:space="0" w:color="auto"/>
            <w:bottom w:val="none" w:sz="0" w:space="0" w:color="auto"/>
            <w:right w:val="none" w:sz="0" w:space="0" w:color="auto"/>
          </w:divBdr>
        </w:div>
      </w:divsChild>
    </w:div>
    <w:div w:id="794106557">
      <w:bodyDiv w:val="1"/>
      <w:marLeft w:val="0"/>
      <w:marRight w:val="0"/>
      <w:marTop w:val="0"/>
      <w:marBottom w:val="0"/>
      <w:divBdr>
        <w:top w:val="none" w:sz="0" w:space="0" w:color="auto"/>
        <w:left w:val="none" w:sz="0" w:space="0" w:color="auto"/>
        <w:bottom w:val="none" w:sz="0" w:space="0" w:color="auto"/>
        <w:right w:val="none" w:sz="0" w:space="0" w:color="auto"/>
      </w:divBdr>
    </w:div>
    <w:div w:id="813529048">
      <w:bodyDiv w:val="1"/>
      <w:marLeft w:val="0"/>
      <w:marRight w:val="0"/>
      <w:marTop w:val="0"/>
      <w:marBottom w:val="0"/>
      <w:divBdr>
        <w:top w:val="none" w:sz="0" w:space="0" w:color="auto"/>
        <w:left w:val="none" w:sz="0" w:space="0" w:color="auto"/>
        <w:bottom w:val="none" w:sz="0" w:space="0" w:color="auto"/>
        <w:right w:val="none" w:sz="0" w:space="0" w:color="auto"/>
      </w:divBdr>
    </w:div>
    <w:div w:id="835533897">
      <w:bodyDiv w:val="1"/>
      <w:marLeft w:val="0"/>
      <w:marRight w:val="0"/>
      <w:marTop w:val="0"/>
      <w:marBottom w:val="0"/>
      <w:divBdr>
        <w:top w:val="none" w:sz="0" w:space="0" w:color="auto"/>
        <w:left w:val="none" w:sz="0" w:space="0" w:color="auto"/>
        <w:bottom w:val="none" w:sz="0" w:space="0" w:color="auto"/>
        <w:right w:val="none" w:sz="0" w:space="0" w:color="auto"/>
      </w:divBdr>
    </w:div>
    <w:div w:id="851996338">
      <w:bodyDiv w:val="1"/>
      <w:marLeft w:val="0"/>
      <w:marRight w:val="0"/>
      <w:marTop w:val="0"/>
      <w:marBottom w:val="0"/>
      <w:divBdr>
        <w:top w:val="none" w:sz="0" w:space="0" w:color="auto"/>
        <w:left w:val="none" w:sz="0" w:space="0" w:color="auto"/>
        <w:bottom w:val="none" w:sz="0" w:space="0" w:color="auto"/>
        <w:right w:val="none" w:sz="0" w:space="0" w:color="auto"/>
      </w:divBdr>
    </w:div>
    <w:div w:id="908928260">
      <w:bodyDiv w:val="1"/>
      <w:marLeft w:val="0"/>
      <w:marRight w:val="0"/>
      <w:marTop w:val="0"/>
      <w:marBottom w:val="0"/>
      <w:divBdr>
        <w:top w:val="none" w:sz="0" w:space="0" w:color="auto"/>
        <w:left w:val="none" w:sz="0" w:space="0" w:color="auto"/>
        <w:bottom w:val="none" w:sz="0" w:space="0" w:color="auto"/>
        <w:right w:val="none" w:sz="0" w:space="0" w:color="auto"/>
      </w:divBdr>
    </w:div>
    <w:div w:id="945845927">
      <w:bodyDiv w:val="1"/>
      <w:marLeft w:val="0"/>
      <w:marRight w:val="0"/>
      <w:marTop w:val="0"/>
      <w:marBottom w:val="0"/>
      <w:divBdr>
        <w:top w:val="none" w:sz="0" w:space="0" w:color="auto"/>
        <w:left w:val="none" w:sz="0" w:space="0" w:color="auto"/>
        <w:bottom w:val="none" w:sz="0" w:space="0" w:color="auto"/>
        <w:right w:val="none" w:sz="0" w:space="0" w:color="auto"/>
      </w:divBdr>
    </w:div>
    <w:div w:id="947082933">
      <w:bodyDiv w:val="1"/>
      <w:marLeft w:val="0"/>
      <w:marRight w:val="0"/>
      <w:marTop w:val="0"/>
      <w:marBottom w:val="0"/>
      <w:divBdr>
        <w:top w:val="none" w:sz="0" w:space="0" w:color="auto"/>
        <w:left w:val="none" w:sz="0" w:space="0" w:color="auto"/>
        <w:bottom w:val="none" w:sz="0" w:space="0" w:color="auto"/>
        <w:right w:val="none" w:sz="0" w:space="0" w:color="auto"/>
      </w:divBdr>
    </w:div>
    <w:div w:id="966470668">
      <w:bodyDiv w:val="1"/>
      <w:marLeft w:val="0"/>
      <w:marRight w:val="0"/>
      <w:marTop w:val="0"/>
      <w:marBottom w:val="0"/>
      <w:divBdr>
        <w:top w:val="none" w:sz="0" w:space="0" w:color="auto"/>
        <w:left w:val="none" w:sz="0" w:space="0" w:color="auto"/>
        <w:bottom w:val="none" w:sz="0" w:space="0" w:color="auto"/>
        <w:right w:val="none" w:sz="0" w:space="0" w:color="auto"/>
      </w:divBdr>
    </w:div>
    <w:div w:id="1046182755">
      <w:bodyDiv w:val="1"/>
      <w:marLeft w:val="0"/>
      <w:marRight w:val="0"/>
      <w:marTop w:val="0"/>
      <w:marBottom w:val="0"/>
      <w:divBdr>
        <w:top w:val="none" w:sz="0" w:space="0" w:color="auto"/>
        <w:left w:val="none" w:sz="0" w:space="0" w:color="auto"/>
        <w:bottom w:val="none" w:sz="0" w:space="0" w:color="auto"/>
        <w:right w:val="none" w:sz="0" w:space="0" w:color="auto"/>
      </w:divBdr>
    </w:div>
    <w:div w:id="1078820861">
      <w:bodyDiv w:val="1"/>
      <w:marLeft w:val="0"/>
      <w:marRight w:val="0"/>
      <w:marTop w:val="0"/>
      <w:marBottom w:val="0"/>
      <w:divBdr>
        <w:top w:val="none" w:sz="0" w:space="0" w:color="auto"/>
        <w:left w:val="none" w:sz="0" w:space="0" w:color="auto"/>
        <w:bottom w:val="none" w:sz="0" w:space="0" w:color="auto"/>
        <w:right w:val="none" w:sz="0" w:space="0" w:color="auto"/>
      </w:divBdr>
    </w:div>
    <w:div w:id="1086419979">
      <w:bodyDiv w:val="1"/>
      <w:marLeft w:val="0"/>
      <w:marRight w:val="0"/>
      <w:marTop w:val="0"/>
      <w:marBottom w:val="0"/>
      <w:divBdr>
        <w:top w:val="none" w:sz="0" w:space="0" w:color="auto"/>
        <w:left w:val="none" w:sz="0" w:space="0" w:color="auto"/>
        <w:bottom w:val="none" w:sz="0" w:space="0" w:color="auto"/>
        <w:right w:val="none" w:sz="0" w:space="0" w:color="auto"/>
      </w:divBdr>
    </w:div>
    <w:div w:id="1111437732">
      <w:bodyDiv w:val="1"/>
      <w:marLeft w:val="0"/>
      <w:marRight w:val="0"/>
      <w:marTop w:val="0"/>
      <w:marBottom w:val="0"/>
      <w:divBdr>
        <w:top w:val="none" w:sz="0" w:space="0" w:color="auto"/>
        <w:left w:val="none" w:sz="0" w:space="0" w:color="auto"/>
        <w:bottom w:val="none" w:sz="0" w:space="0" w:color="auto"/>
        <w:right w:val="none" w:sz="0" w:space="0" w:color="auto"/>
      </w:divBdr>
    </w:div>
    <w:div w:id="1160930040">
      <w:bodyDiv w:val="1"/>
      <w:marLeft w:val="0"/>
      <w:marRight w:val="0"/>
      <w:marTop w:val="0"/>
      <w:marBottom w:val="0"/>
      <w:divBdr>
        <w:top w:val="none" w:sz="0" w:space="0" w:color="auto"/>
        <w:left w:val="none" w:sz="0" w:space="0" w:color="auto"/>
        <w:bottom w:val="none" w:sz="0" w:space="0" w:color="auto"/>
        <w:right w:val="none" w:sz="0" w:space="0" w:color="auto"/>
      </w:divBdr>
    </w:div>
    <w:div w:id="1219131389">
      <w:bodyDiv w:val="1"/>
      <w:marLeft w:val="0"/>
      <w:marRight w:val="0"/>
      <w:marTop w:val="0"/>
      <w:marBottom w:val="0"/>
      <w:divBdr>
        <w:top w:val="none" w:sz="0" w:space="0" w:color="auto"/>
        <w:left w:val="none" w:sz="0" w:space="0" w:color="auto"/>
        <w:bottom w:val="none" w:sz="0" w:space="0" w:color="auto"/>
        <w:right w:val="none" w:sz="0" w:space="0" w:color="auto"/>
      </w:divBdr>
    </w:div>
    <w:div w:id="1223171438">
      <w:bodyDiv w:val="1"/>
      <w:marLeft w:val="0"/>
      <w:marRight w:val="0"/>
      <w:marTop w:val="0"/>
      <w:marBottom w:val="0"/>
      <w:divBdr>
        <w:top w:val="none" w:sz="0" w:space="0" w:color="auto"/>
        <w:left w:val="none" w:sz="0" w:space="0" w:color="auto"/>
        <w:bottom w:val="none" w:sz="0" w:space="0" w:color="auto"/>
        <w:right w:val="none" w:sz="0" w:space="0" w:color="auto"/>
      </w:divBdr>
      <w:divsChild>
        <w:div w:id="1085955195">
          <w:marLeft w:val="0"/>
          <w:marRight w:val="0"/>
          <w:marTop w:val="0"/>
          <w:marBottom w:val="0"/>
          <w:divBdr>
            <w:top w:val="none" w:sz="0" w:space="0" w:color="auto"/>
            <w:left w:val="none" w:sz="0" w:space="0" w:color="auto"/>
            <w:bottom w:val="none" w:sz="0" w:space="0" w:color="auto"/>
            <w:right w:val="none" w:sz="0" w:space="0" w:color="auto"/>
          </w:divBdr>
        </w:div>
        <w:div w:id="2054234883">
          <w:marLeft w:val="0"/>
          <w:marRight w:val="0"/>
          <w:marTop w:val="0"/>
          <w:marBottom w:val="0"/>
          <w:divBdr>
            <w:top w:val="none" w:sz="0" w:space="0" w:color="auto"/>
            <w:left w:val="none" w:sz="0" w:space="0" w:color="auto"/>
            <w:bottom w:val="none" w:sz="0" w:space="0" w:color="auto"/>
            <w:right w:val="none" w:sz="0" w:space="0" w:color="auto"/>
          </w:divBdr>
        </w:div>
      </w:divsChild>
    </w:div>
    <w:div w:id="1241138826">
      <w:bodyDiv w:val="1"/>
      <w:marLeft w:val="0"/>
      <w:marRight w:val="0"/>
      <w:marTop w:val="0"/>
      <w:marBottom w:val="0"/>
      <w:divBdr>
        <w:top w:val="none" w:sz="0" w:space="0" w:color="auto"/>
        <w:left w:val="none" w:sz="0" w:space="0" w:color="auto"/>
        <w:bottom w:val="none" w:sz="0" w:space="0" w:color="auto"/>
        <w:right w:val="none" w:sz="0" w:space="0" w:color="auto"/>
      </w:divBdr>
    </w:div>
    <w:div w:id="1270117774">
      <w:bodyDiv w:val="1"/>
      <w:marLeft w:val="0"/>
      <w:marRight w:val="0"/>
      <w:marTop w:val="0"/>
      <w:marBottom w:val="0"/>
      <w:divBdr>
        <w:top w:val="none" w:sz="0" w:space="0" w:color="auto"/>
        <w:left w:val="none" w:sz="0" w:space="0" w:color="auto"/>
        <w:bottom w:val="none" w:sz="0" w:space="0" w:color="auto"/>
        <w:right w:val="none" w:sz="0" w:space="0" w:color="auto"/>
      </w:divBdr>
    </w:div>
    <w:div w:id="1275290557">
      <w:bodyDiv w:val="1"/>
      <w:marLeft w:val="0"/>
      <w:marRight w:val="0"/>
      <w:marTop w:val="0"/>
      <w:marBottom w:val="0"/>
      <w:divBdr>
        <w:top w:val="none" w:sz="0" w:space="0" w:color="auto"/>
        <w:left w:val="none" w:sz="0" w:space="0" w:color="auto"/>
        <w:bottom w:val="none" w:sz="0" w:space="0" w:color="auto"/>
        <w:right w:val="none" w:sz="0" w:space="0" w:color="auto"/>
      </w:divBdr>
    </w:div>
    <w:div w:id="1286933731">
      <w:bodyDiv w:val="1"/>
      <w:marLeft w:val="0"/>
      <w:marRight w:val="0"/>
      <w:marTop w:val="0"/>
      <w:marBottom w:val="0"/>
      <w:divBdr>
        <w:top w:val="none" w:sz="0" w:space="0" w:color="auto"/>
        <w:left w:val="none" w:sz="0" w:space="0" w:color="auto"/>
        <w:bottom w:val="none" w:sz="0" w:space="0" w:color="auto"/>
        <w:right w:val="none" w:sz="0" w:space="0" w:color="auto"/>
      </w:divBdr>
    </w:div>
    <w:div w:id="1322390021">
      <w:bodyDiv w:val="1"/>
      <w:marLeft w:val="0"/>
      <w:marRight w:val="0"/>
      <w:marTop w:val="0"/>
      <w:marBottom w:val="0"/>
      <w:divBdr>
        <w:top w:val="none" w:sz="0" w:space="0" w:color="auto"/>
        <w:left w:val="none" w:sz="0" w:space="0" w:color="auto"/>
        <w:bottom w:val="none" w:sz="0" w:space="0" w:color="auto"/>
        <w:right w:val="none" w:sz="0" w:space="0" w:color="auto"/>
      </w:divBdr>
    </w:div>
    <w:div w:id="1326087181">
      <w:bodyDiv w:val="1"/>
      <w:marLeft w:val="0"/>
      <w:marRight w:val="0"/>
      <w:marTop w:val="0"/>
      <w:marBottom w:val="0"/>
      <w:divBdr>
        <w:top w:val="none" w:sz="0" w:space="0" w:color="auto"/>
        <w:left w:val="none" w:sz="0" w:space="0" w:color="auto"/>
        <w:bottom w:val="none" w:sz="0" w:space="0" w:color="auto"/>
        <w:right w:val="none" w:sz="0" w:space="0" w:color="auto"/>
      </w:divBdr>
    </w:div>
    <w:div w:id="1362511179">
      <w:bodyDiv w:val="1"/>
      <w:marLeft w:val="0"/>
      <w:marRight w:val="0"/>
      <w:marTop w:val="0"/>
      <w:marBottom w:val="0"/>
      <w:divBdr>
        <w:top w:val="none" w:sz="0" w:space="0" w:color="auto"/>
        <w:left w:val="none" w:sz="0" w:space="0" w:color="auto"/>
        <w:bottom w:val="none" w:sz="0" w:space="0" w:color="auto"/>
        <w:right w:val="none" w:sz="0" w:space="0" w:color="auto"/>
      </w:divBdr>
      <w:divsChild>
        <w:div w:id="1239512982">
          <w:marLeft w:val="0"/>
          <w:marRight w:val="0"/>
          <w:marTop w:val="0"/>
          <w:marBottom w:val="0"/>
          <w:divBdr>
            <w:top w:val="none" w:sz="0" w:space="0" w:color="auto"/>
            <w:left w:val="none" w:sz="0" w:space="0" w:color="auto"/>
            <w:bottom w:val="none" w:sz="0" w:space="0" w:color="auto"/>
            <w:right w:val="none" w:sz="0" w:space="0" w:color="auto"/>
          </w:divBdr>
        </w:div>
        <w:div w:id="1638104091">
          <w:marLeft w:val="0"/>
          <w:marRight w:val="0"/>
          <w:marTop w:val="0"/>
          <w:marBottom w:val="0"/>
          <w:divBdr>
            <w:top w:val="none" w:sz="0" w:space="0" w:color="auto"/>
            <w:left w:val="none" w:sz="0" w:space="0" w:color="auto"/>
            <w:bottom w:val="none" w:sz="0" w:space="0" w:color="auto"/>
            <w:right w:val="none" w:sz="0" w:space="0" w:color="auto"/>
          </w:divBdr>
        </w:div>
      </w:divsChild>
    </w:div>
    <w:div w:id="1376126526">
      <w:bodyDiv w:val="1"/>
      <w:marLeft w:val="0"/>
      <w:marRight w:val="0"/>
      <w:marTop w:val="0"/>
      <w:marBottom w:val="0"/>
      <w:divBdr>
        <w:top w:val="none" w:sz="0" w:space="0" w:color="auto"/>
        <w:left w:val="none" w:sz="0" w:space="0" w:color="auto"/>
        <w:bottom w:val="none" w:sz="0" w:space="0" w:color="auto"/>
        <w:right w:val="none" w:sz="0" w:space="0" w:color="auto"/>
      </w:divBdr>
    </w:div>
    <w:div w:id="1376126796">
      <w:bodyDiv w:val="1"/>
      <w:marLeft w:val="0"/>
      <w:marRight w:val="0"/>
      <w:marTop w:val="0"/>
      <w:marBottom w:val="0"/>
      <w:divBdr>
        <w:top w:val="none" w:sz="0" w:space="0" w:color="auto"/>
        <w:left w:val="none" w:sz="0" w:space="0" w:color="auto"/>
        <w:bottom w:val="none" w:sz="0" w:space="0" w:color="auto"/>
        <w:right w:val="none" w:sz="0" w:space="0" w:color="auto"/>
      </w:divBdr>
      <w:divsChild>
        <w:div w:id="186453202">
          <w:marLeft w:val="0"/>
          <w:marRight w:val="0"/>
          <w:marTop w:val="0"/>
          <w:marBottom w:val="0"/>
          <w:divBdr>
            <w:top w:val="none" w:sz="0" w:space="0" w:color="auto"/>
            <w:left w:val="none" w:sz="0" w:space="0" w:color="auto"/>
            <w:bottom w:val="none" w:sz="0" w:space="0" w:color="auto"/>
            <w:right w:val="none" w:sz="0" w:space="0" w:color="auto"/>
          </w:divBdr>
        </w:div>
        <w:div w:id="538325908">
          <w:marLeft w:val="0"/>
          <w:marRight w:val="0"/>
          <w:marTop w:val="0"/>
          <w:marBottom w:val="0"/>
          <w:divBdr>
            <w:top w:val="none" w:sz="0" w:space="0" w:color="auto"/>
            <w:left w:val="none" w:sz="0" w:space="0" w:color="auto"/>
            <w:bottom w:val="none" w:sz="0" w:space="0" w:color="auto"/>
            <w:right w:val="none" w:sz="0" w:space="0" w:color="auto"/>
          </w:divBdr>
        </w:div>
        <w:div w:id="710497296">
          <w:marLeft w:val="0"/>
          <w:marRight w:val="0"/>
          <w:marTop w:val="0"/>
          <w:marBottom w:val="0"/>
          <w:divBdr>
            <w:top w:val="none" w:sz="0" w:space="0" w:color="auto"/>
            <w:left w:val="none" w:sz="0" w:space="0" w:color="auto"/>
            <w:bottom w:val="none" w:sz="0" w:space="0" w:color="auto"/>
            <w:right w:val="none" w:sz="0" w:space="0" w:color="auto"/>
          </w:divBdr>
        </w:div>
        <w:div w:id="1051881874">
          <w:marLeft w:val="0"/>
          <w:marRight w:val="0"/>
          <w:marTop w:val="0"/>
          <w:marBottom w:val="0"/>
          <w:divBdr>
            <w:top w:val="none" w:sz="0" w:space="0" w:color="auto"/>
            <w:left w:val="none" w:sz="0" w:space="0" w:color="auto"/>
            <w:bottom w:val="none" w:sz="0" w:space="0" w:color="auto"/>
            <w:right w:val="none" w:sz="0" w:space="0" w:color="auto"/>
          </w:divBdr>
        </w:div>
        <w:div w:id="1337151022">
          <w:marLeft w:val="0"/>
          <w:marRight w:val="0"/>
          <w:marTop w:val="0"/>
          <w:marBottom w:val="0"/>
          <w:divBdr>
            <w:top w:val="none" w:sz="0" w:space="0" w:color="auto"/>
            <w:left w:val="none" w:sz="0" w:space="0" w:color="auto"/>
            <w:bottom w:val="none" w:sz="0" w:space="0" w:color="auto"/>
            <w:right w:val="none" w:sz="0" w:space="0" w:color="auto"/>
          </w:divBdr>
        </w:div>
        <w:div w:id="1479493095">
          <w:marLeft w:val="0"/>
          <w:marRight w:val="0"/>
          <w:marTop w:val="0"/>
          <w:marBottom w:val="0"/>
          <w:divBdr>
            <w:top w:val="none" w:sz="0" w:space="0" w:color="auto"/>
            <w:left w:val="none" w:sz="0" w:space="0" w:color="auto"/>
            <w:bottom w:val="none" w:sz="0" w:space="0" w:color="auto"/>
            <w:right w:val="none" w:sz="0" w:space="0" w:color="auto"/>
          </w:divBdr>
        </w:div>
        <w:div w:id="1515798790">
          <w:marLeft w:val="0"/>
          <w:marRight w:val="0"/>
          <w:marTop w:val="0"/>
          <w:marBottom w:val="0"/>
          <w:divBdr>
            <w:top w:val="none" w:sz="0" w:space="0" w:color="auto"/>
            <w:left w:val="none" w:sz="0" w:space="0" w:color="auto"/>
            <w:bottom w:val="none" w:sz="0" w:space="0" w:color="auto"/>
            <w:right w:val="none" w:sz="0" w:space="0" w:color="auto"/>
          </w:divBdr>
        </w:div>
        <w:div w:id="2050449744">
          <w:marLeft w:val="0"/>
          <w:marRight w:val="0"/>
          <w:marTop w:val="0"/>
          <w:marBottom w:val="0"/>
          <w:divBdr>
            <w:top w:val="none" w:sz="0" w:space="0" w:color="auto"/>
            <w:left w:val="none" w:sz="0" w:space="0" w:color="auto"/>
            <w:bottom w:val="none" w:sz="0" w:space="0" w:color="auto"/>
            <w:right w:val="none" w:sz="0" w:space="0" w:color="auto"/>
          </w:divBdr>
        </w:div>
      </w:divsChild>
    </w:div>
    <w:div w:id="1554002023">
      <w:bodyDiv w:val="1"/>
      <w:marLeft w:val="0"/>
      <w:marRight w:val="0"/>
      <w:marTop w:val="0"/>
      <w:marBottom w:val="0"/>
      <w:divBdr>
        <w:top w:val="none" w:sz="0" w:space="0" w:color="auto"/>
        <w:left w:val="none" w:sz="0" w:space="0" w:color="auto"/>
        <w:bottom w:val="none" w:sz="0" w:space="0" w:color="auto"/>
        <w:right w:val="none" w:sz="0" w:space="0" w:color="auto"/>
      </w:divBdr>
    </w:div>
    <w:div w:id="1592616509">
      <w:bodyDiv w:val="1"/>
      <w:marLeft w:val="0"/>
      <w:marRight w:val="0"/>
      <w:marTop w:val="0"/>
      <w:marBottom w:val="0"/>
      <w:divBdr>
        <w:top w:val="none" w:sz="0" w:space="0" w:color="auto"/>
        <w:left w:val="none" w:sz="0" w:space="0" w:color="auto"/>
        <w:bottom w:val="none" w:sz="0" w:space="0" w:color="auto"/>
        <w:right w:val="none" w:sz="0" w:space="0" w:color="auto"/>
      </w:divBdr>
      <w:divsChild>
        <w:div w:id="66653601">
          <w:marLeft w:val="0"/>
          <w:marRight w:val="0"/>
          <w:marTop w:val="0"/>
          <w:marBottom w:val="0"/>
          <w:divBdr>
            <w:top w:val="none" w:sz="0" w:space="0" w:color="auto"/>
            <w:left w:val="none" w:sz="0" w:space="0" w:color="auto"/>
            <w:bottom w:val="none" w:sz="0" w:space="0" w:color="auto"/>
            <w:right w:val="none" w:sz="0" w:space="0" w:color="auto"/>
          </w:divBdr>
        </w:div>
        <w:div w:id="351804380">
          <w:marLeft w:val="0"/>
          <w:marRight w:val="0"/>
          <w:marTop w:val="0"/>
          <w:marBottom w:val="0"/>
          <w:divBdr>
            <w:top w:val="none" w:sz="0" w:space="0" w:color="auto"/>
            <w:left w:val="none" w:sz="0" w:space="0" w:color="auto"/>
            <w:bottom w:val="none" w:sz="0" w:space="0" w:color="auto"/>
            <w:right w:val="none" w:sz="0" w:space="0" w:color="auto"/>
          </w:divBdr>
        </w:div>
        <w:div w:id="401565575">
          <w:marLeft w:val="0"/>
          <w:marRight w:val="0"/>
          <w:marTop w:val="0"/>
          <w:marBottom w:val="0"/>
          <w:divBdr>
            <w:top w:val="none" w:sz="0" w:space="0" w:color="auto"/>
            <w:left w:val="none" w:sz="0" w:space="0" w:color="auto"/>
            <w:bottom w:val="none" w:sz="0" w:space="0" w:color="auto"/>
            <w:right w:val="none" w:sz="0" w:space="0" w:color="auto"/>
          </w:divBdr>
        </w:div>
        <w:div w:id="1082137998">
          <w:marLeft w:val="0"/>
          <w:marRight w:val="0"/>
          <w:marTop w:val="0"/>
          <w:marBottom w:val="0"/>
          <w:divBdr>
            <w:top w:val="none" w:sz="0" w:space="0" w:color="auto"/>
            <w:left w:val="none" w:sz="0" w:space="0" w:color="auto"/>
            <w:bottom w:val="none" w:sz="0" w:space="0" w:color="auto"/>
            <w:right w:val="none" w:sz="0" w:space="0" w:color="auto"/>
          </w:divBdr>
        </w:div>
        <w:div w:id="1345860689">
          <w:marLeft w:val="0"/>
          <w:marRight w:val="0"/>
          <w:marTop w:val="0"/>
          <w:marBottom w:val="0"/>
          <w:divBdr>
            <w:top w:val="none" w:sz="0" w:space="0" w:color="auto"/>
            <w:left w:val="none" w:sz="0" w:space="0" w:color="auto"/>
            <w:bottom w:val="none" w:sz="0" w:space="0" w:color="auto"/>
            <w:right w:val="none" w:sz="0" w:space="0" w:color="auto"/>
          </w:divBdr>
        </w:div>
        <w:div w:id="1490975327">
          <w:marLeft w:val="0"/>
          <w:marRight w:val="0"/>
          <w:marTop w:val="0"/>
          <w:marBottom w:val="0"/>
          <w:divBdr>
            <w:top w:val="none" w:sz="0" w:space="0" w:color="auto"/>
            <w:left w:val="none" w:sz="0" w:space="0" w:color="auto"/>
            <w:bottom w:val="none" w:sz="0" w:space="0" w:color="auto"/>
            <w:right w:val="none" w:sz="0" w:space="0" w:color="auto"/>
          </w:divBdr>
        </w:div>
        <w:div w:id="1857425700">
          <w:marLeft w:val="0"/>
          <w:marRight w:val="0"/>
          <w:marTop w:val="0"/>
          <w:marBottom w:val="0"/>
          <w:divBdr>
            <w:top w:val="none" w:sz="0" w:space="0" w:color="auto"/>
            <w:left w:val="none" w:sz="0" w:space="0" w:color="auto"/>
            <w:bottom w:val="none" w:sz="0" w:space="0" w:color="auto"/>
            <w:right w:val="none" w:sz="0" w:space="0" w:color="auto"/>
          </w:divBdr>
        </w:div>
      </w:divsChild>
    </w:div>
    <w:div w:id="1614243187">
      <w:bodyDiv w:val="1"/>
      <w:marLeft w:val="0"/>
      <w:marRight w:val="0"/>
      <w:marTop w:val="0"/>
      <w:marBottom w:val="0"/>
      <w:divBdr>
        <w:top w:val="none" w:sz="0" w:space="0" w:color="auto"/>
        <w:left w:val="none" w:sz="0" w:space="0" w:color="auto"/>
        <w:bottom w:val="none" w:sz="0" w:space="0" w:color="auto"/>
        <w:right w:val="none" w:sz="0" w:space="0" w:color="auto"/>
      </w:divBdr>
    </w:div>
    <w:div w:id="1623222533">
      <w:bodyDiv w:val="1"/>
      <w:marLeft w:val="0"/>
      <w:marRight w:val="0"/>
      <w:marTop w:val="0"/>
      <w:marBottom w:val="0"/>
      <w:divBdr>
        <w:top w:val="none" w:sz="0" w:space="0" w:color="auto"/>
        <w:left w:val="none" w:sz="0" w:space="0" w:color="auto"/>
        <w:bottom w:val="none" w:sz="0" w:space="0" w:color="auto"/>
        <w:right w:val="none" w:sz="0" w:space="0" w:color="auto"/>
      </w:divBdr>
    </w:div>
    <w:div w:id="1637836111">
      <w:bodyDiv w:val="1"/>
      <w:marLeft w:val="0"/>
      <w:marRight w:val="0"/>
      <w:marTop w:val="0"/>
      <w:marBottom w:val="0"/>
      <w:divBdr>
        <w:top w:val="none" w:sz="0" w:space="0" w:color="auto"/>
        <w:left w:val="none" w:sz="0" w:space="0" w:color="auto"/>
        <w:bottom w:val="none" w:sz="0" w:space="0" w:color="auto"/>
        <w:right w:val="none" w:sz="0" w:space="0" w:color="auto"/>
      </w:divBdr>
    </w:div>
    <w:div w:id="1676034684">
      <w:bodyDiv w:val="1"/>
      <w:marLeft w:val="0"/>
      <w:marRight w:val="0"/>
      <w:marTop w:val="0"/>
      <w:marBottom w:val="0"/>
      <w:divBdr>
        <w:top w:val="none" w:sz="0" w:space="0" w:color="auto"/>
        <w:left w:val="none" w:sz="0" w:space="0" w:color="auto"/>
        <w:bottom w:val="none" w:sz="0" w:space="0" w:color="auto"/>
        <w:right w:val="none" w:sz="0" w:space="0" w:color="auto"/>
      </w:divBdr>
    </w:div>
    <w:div w:id="1695500877">
      <w:bodyDiv w:val="1"/>
      <w:marLeft w:val="0"/>
      <w:marRight w:val="0"/>
      <w:marTop w:val="0"/>
      <w:marBottom w:val="0"/>
      <w:divBdr>
        <w:top w:val="none" w:sz="0" w:space="0" w:color="auto"/>
        <w:left w:val="none" w:sz="0" w:space="0" w:color="auto"/>
        <w:bottom w:val="none" w:sz="0" w:space="0" w:color="auto"/>
        <w:right w:val="none" w:sz="0" w:space="0" w:color="auto"/>
      </w:divBdr>
      <w:divsChild>
        <w:div w:id="1188640928">
          <w:marLeft w:val="0"/>
          <w:marRight w:val="0"/>
          <w:marTop w:val="0"/>
          <w:marBottom w:val="0"/>
          <w:divBdr>
            <w:top w:val="none" w:sz="0" w:space="0" w:color="auto"/>
            <w:left w:val="none" w:sz="0" w:space="0" w:color="auto"/>
            <w:bottom w:val="none" w:sz="0" w:space="0" w:color="auto"/>
            <w:right w:val="none" w:sz="0" w:space="0" w:color="auto"/>
          </w:divBdr>
        </w:div>
        <w:div w:id="1340617887">
          <w:marLeft w:val="0"/>
          <w:marRight w:val="0"/>
          <w:marTop w:val="0"/>
          <w:marBottom w:val="0"/>
          <w:divBdr>
            <w:top w:val="none" w:sz="0" w:space="0" w:color="auto"/>
            <w:left w:val="none" w:sz="0" w:space="0" w:color="auto"/>
            <w:bottom w:val="none" w:sz="0" w:space="0" w:color="auto"/>
            <w:right w:val="none" w:sz="0" w:space="0" w:color="auto"/>
          </w:divBdr>
        </w:div>
      </w:divsChild>
    </w:div>
    <w:div w:id="1719090214">
      <w:bodyDiv w:val="1"/>
      <w:marLeft w:val="0"/>
      <w:marRight w:val="0"/>
      <w:marTop w:val="0"/>
      <w:marBottom w:val="0"/>
      <w:divBdr>
        <w:top w:val="none" w:sz="0" w:space="0" w:color="auto"/>
        <w:left w:val="none" w:sz="0" w:space="0" w:color="auto"/>
        <w:bottom w:val="none" w:sz="0" w:space="0" w:color="auto"/>
        <w:right w:val="none" w:sz="0" w:space="0" w:color="auto"/>
      </w:divBdr>
    </w:div>
    <w:div w:id="1737167624">
      <w:bodyDiv w:val="1"/>
      <w:marLeft w:val="0"/>
      <w:marRight w:val="0"/>
      <w:marTop w:val="0"/>
      <w:marBottom w:val="0"/>
      <w:divBdr>
        <w:top w:val="none" w:sz="0" w:space="0" w:color="auto"/>
        <w:left w:val="none" w:sz="0" w:space="0" w:color="auto"/>
        <w:bottom w:val="none" w:sz="0" w:space="0" w:color="auto"/>
        <w:right w:val="none" w:sz="0" w:space="0" w:color="auto"/>
      </w:divBdr>
    </w:div>
    <w:div w:id="1754352756">
      <w:bodyDiv w:val="1"/>
      <w:marLeft w:val="0"/>
      <w:marRight w:val="0"/>
      <w:marTop w:val="0"/>
      <w:marBottom w:val="0"/>
      <w:divBdr>
        <w:top w:val="none" w:sz="0" w:space="0" w:color="auto"/>
        <w:left w:val="none" w:sz="0" w:space="0" w:color="auto"/>
        <w:bottom w:val="none" w:sz="0" w:space="0" w:color="auto"/>
        <w:right w:val="none" w:sz="0" w:space="0" w:color="auto"/>
      </w:divBdr>
    </w:div>
    <w:div w:id="1797486227">
      <w:bodyDiv w:val="1"/>
      <w:marLeft w:val="0"/>
      <w:marRight w:val="0"/>
      <w:marTop w:val="0"/>
      <w:marBottom w:val="0"/>
      <w:divBdr>
        <w:top w:val="none" w:sz="0" w:space="0" w:color="auto"/>
        <w:left w:val="none" w:sz="0" w:space="0" w:color="auto"/>
        <w:bottom w:val="none" w:sz="0" w:space="0" w:color="auto"/>
        <w:right w:val="none" w:sz="0" w:space="0" w:color="auto"/>
      </w:divBdr>
    </w:div>
    <w:div w:id="1802191345">
      <w:bodyDiv w:val="1"/>
      <w:marLeft w:val="0"/>
      <w:marRight w:val="0"/>
      <w:marTop w:val="0"/>
      <w:marBottom w:val="0"/>
      <w:divBdr>
        <w:top w:val="none" w:sz="0" w:space="0" w:color="auto"/>
        <w:left w:val="none" w:sz="0" w:space="0" w:color="auto"/>
        <w:bottom w:val="none" w:sz="0" w:space="0" w:color="auto"/>
        <w:right w:val="none" w:sz="0" w:space="0" w:color="auto"/>
      </w:divBdr>
      <w:divsChild>
        <w:div w:id="1560550491">
          <w:marLeft w:val="0"/>
          <w:marRight w:val="0"/>
          <w:marTop w:val="0"/>
          <w:marBottom w:val="0"/>
          <w:divBdr>
            <w:top w:val="none" w:sz="0" w:space="0" w:color="auto"/>
            <w:left w:val="none" w:sz="0" w:space="0" w:color="auto"/>
            <w:bottom w:val="none" w:sz="0" w:space="0" w:color="auto"/>
            <w:right w:val="none" w:sz="0" w:space="0" w:color="auto"/>
          </w:divBdr>
          <w:divsChild>
            <w:div w:id="894854330">
              <w:marLeft w:val="0"/>
              <w:marRight w:val="0"/>
              <w:marTop w:val="0"/>
              <w:marBottom w:val="0"/>
              <w:divBdr>
                <w:top w:val="none" w:sz="0" w:space="0" w:color="auto"/>
                <w:left w:val="none" w:sz="0" w:space="0" w:color="auto"/>
                <w:bottom w:val="none" w:sz="0" w:space="0" w:color="auto"/>
                <w:right w:val="none" w:sz="0" w:space="0" w:color="auto"/>
              </w:divBdr>
            </w:div>
            <w:div w:id="949972575">
              <w:marLeft w:val="0"/>
              <w:marRight w:val="0"/>
              <w:marTop w:val="0"/>
              <w:marBottom w:val="0"/>
              <w:divBdr>
                <w:top w:val="none" w:sz="0" w:space="0" w:color="auto"/>
                <w:left w:val="none" w:sz="0" w:space="0" w:color="auto"/>
                <w:bottom w:val="none" w:sz="0" w:space="0" w:color="auto"/>
                <w:right w:val="none" w:sz="0" w:space="0" w:color="auto"/>
              </w:divBdr>
            </w:div>
            <w:div w:id="1036392368">
              <w:marLeft w:val="0"/>
              <w:marRight w:val="0"/>
              <w:marTop w:val="0"/>
              <w:marBottom w:val="0"/>
              <w:divBdr>
                <w:top w:val="none" w:sz="0" w:space="0" w:color="auto"/>
                <w:left w:val="none" w:sz="0" w:space="0" w:color="auto"/>
                <w:bottom w:val="none" w:sz="0" w:space="0" w:color="auto"/>
                <w:right w:val="none" w:sz="0" w:space="0" w:color="auto"/>
              </w:divBdr>
            </w:div>
            <w:div w:id="1548180624">
              <w:marLeft w:val="0"/>
              <w:marRight w:val="0"/>
              <w:marTop w:val="0"/>
              <w:marBottom w:val="0"/>
              <w:divBdr>
                <w:top w:val="none" w:sz="0" w:space="0" w:color="auto"/>
                <w:left w:val="none" w:sz="0" w:space="0" w:color="auto"/>
                <w:bottom w:val="none" w:sz="0" w:space="0" w:color="auto"/>
                <w:right w:val="none" w:sz="0" w:space="0" w:color="auto"/>
              </w:divBdr>
            </w:div>
            <w:div w:id="1583373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802228">
      <w:bodyDiv w:val="1"/>
      <w:marLeft w:val="0"/>
      <w:marRight w:val="0"/>
      <w:marTop w:val="0"/>
      <w:marBottom w:val="0"/>
      <w:divBdr>
        <w:top w:val="none" w:sz="0" w:space="0" w:color="auto"/>
        <w:left w:val="none" w:sz="0" w:space="0" w:color="auto"/>
        <w:bottom w:val="none" w:sz="0" w:space="0" w:color="auto"/>
        <w:right w:val="none" w:sz="0" w:space="0" w:color="auto"/>
      </w:divBdr>
    </w:div>
    <w:div w:id="1914657911">
      <w:bodyDiv w:val="1"/>
      <w:marLeft w:val="0"/>
      <w:marRight w:val="0"/>
      <w:marTop w:val="0"/>
      <w:marBottom w:val="0"/>
      <w:divBdr>
        <w:top w:val="none" w:sz="0" w:space="0" w:color="auto"/>
        <w:left w:val="none" w:sz="0" w:space="0" w:color="auto"/>
        <w:bottom w:val="none" w:sz="0" w:space="0" w:color="auto"/>
        <w:right w:val="none" w:sz="0" w:space="0" w:color="auto"/>
      </w:divBdr>
    </w:div>
    <w:div w:id="1927225606">
      <w:bodyDiv w:val="1"/>
      <w:marLeft w:val="0"/>
      <w:marRight w:val="0"/>
      <w:marTop w:val="0"/>
      <w:marBottom w:val="0"/>
      <w:divBdr>
        <w:top w:val="none" w:sz="0" w:space="0" w:color="auto"/>
        <w:left w:val="none" w:sz="0" w:space="0" w:color="auto"/>
        <w:bottom w:val="none" w:sz="0" w:space="0" w:color="auto"/>
        <w:right w:val="none" w:sz="0" w:space="0" w:color="auto"/>
      </w:divBdr>
    </w:div>
    <w:div w:id="1955943708">
      <w:bodyDiv w:val="1"/>
      <w:marLeft w:val="0"/>
      <w:marRight w:val="0"/>
      <w:marTop w:val="0"/>
      <w:marBottom w:val="0"/>
      <w:divBdr>
        <w:top w:val="none" w:sz="0" w:space="0" w:color="auto"/>
        <w:left w:val="none" w:sz="0" w:space="0" w:color="auto"/>
        <w:bottom w:val="none" w:sz="0" w:space="0" w:color="auto"/>
        <w:right w:val="none" w:sz="0" w:space="0" w:color="auto"/>
      </w:divBdr>
    </w:div>
    <w:div w:id="2003728971">
      <w:bodyDiv w:val="1"/>
      <w:marLeft w:val="0"/>
      <w:marRight w:val="0"/>
      <w:marTop w:val="0"/>
      <w:marBottom w:val="0"/>
      <w:divBdr>
        <w:top w:val="none" w:sz="0" w:space="0" w:color="auto"/>
        <w:left w:val="none" w:sz="0" w:space="0" w:color="auto"/>
        <w:bottom w:val="none" w:sz="0" w:space="0" w:color="auto"/>
        <w:right w:val="none" w:sz="0" w:space="0" w:color="auto"/>
      </w:divBdr>
    </w:div>
    <w:div w:id="2037659117">
      <w:bodyDiv w:val="1"/>
      <w:marLeft w:val="0"/>
      <w:marRight w:val="0"/>
      <w:marTop w:val="0"/>
      <w:marBottom w:val="0"/>
      <w:divBdr>
        <w:top w:val="none" w:sz="0" w:space="0" w:color="auto"/>
        <w:left w:val="none" w:sz="0" w:space="0" w:color="auto"/>
        <w:bottom w:val="none" w:sz="0" w:space="0" w:color="auto"/>
        <w:right w:val="none" w:sz="0" w:space="0" w:color="auto"/>
      </w:divBdr>
    </w:div>
    <w:div w:id="2050102748">
      <w:bodyDiv w:val="1"/>
      <w:marLeft w:val="0"/>
      <w:marRight w:val="0"/>
      <w:marTop w:val="0"/>
      <w:marBottom w:val="0"/>
      <w:divBdr>
        <w:top w:val="none" w:sz="0" w:space="0" w:color="auto"/>
        <w:left w:val="none" w:sz="0" w:space="0" w:color="auto"/>
        <w:bottom w:val="none" w:sz="0" w:space="0" w:color="auto"/>
        <w:right w:val="none" w:sz="0" w:space="0" w:color="auto"/>
      </w:divBdr>
    </w:div>
    <w:div w:id="2068802503">
      <w:bodyDiv w:val="1"/>
      <w:marLeft w:val="0"/>
      <w:marRight w:val="0"/>
      <w:marTop w:val="0"/>
      <w:marBottom w:val="0"/>
      <w:divBdr>
        <w:top w:val="none" w:sz="0" w:space="0" w:color="auto"/>
        <w:left w:val="none" w:sz="0" w:space="0" w:color="auto"/>
        <w:bottom w:val="none" w:sz="0" w:space="0" w:color="auto"/>
        <w:right w:val="none" w:sz="0" w:space="0" w:color="auto"/>
      </w:divBdr>
    </w:div>
    <w:div w:id="2088918098">
      <w:bodyDiv w:val="1"/>
      <w:marLeft w:val="0"/>
      <w:marRight w:val="0"/>
      <w:marTop w:val="0"/>
      <w:marBottom w:val="0"/>
      <w:divBdr>
        <w:top w:val="none" w:sz="0" w:space="0" w:color="auto"/>
        <w:left w:val="none" w:sz="0" w:space="0" w:color="auto"/>
        <w:bottom w:val="none" w:sz="0" w:space="0" w:color="auto"/>
        <w:right w:val="none" w:sz="0" w:space="0" w:color="auto"/>
      </w:divBdr>
      <w:divsChild>
        <w:div w:id="534467194">
          <w:marLeft w:val="0"/>
          <w:marRight w:val="0"/>
          <w:marTop w:val="0"/>
          <w:marBottom w:val="0"/>
          <w:divBdr>
            <w:top w:val="none" w:sz="0" w:space="0" w:color="auto"/>
            <w:left w:val="none" w:sz="0" w:space="0" w:color="auto"/>
            <w:bottom w:val="none" w:sz="0" w:space="0" w:color="auto"/>
            <w:right w:val="none" w:sz="0" w:space="0" w:color="auto"/>
          </w:divBdr>
        </w:div>
        <w:div w:id="737020084">
          <w:marLeft w:val="0"/>
          <w:marRight w:val="0"/>
          <w:marTop w:val="0"/>
          <w:marBottom w:val="0"/>
          <w:divBdr>
            <w:top w:val="none" w:sz="0" w:space="0" w:color="auto"/>
            <w:left w:val="none" w:sz="0" w:space="0" w:color="auto"/>
            <w:bottom w:val="none" w:sz="0" w:space="0" w:color="auto"/>
            <w:right w:val="none" w:sz="0" w:space="0" w:color="auto"/>
          </w:divBdr>
        </w:div>
      </w:divsChild>
    </w:div>
    <w:div w:id="21044463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image" Target="media/image7.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spars.rutkis\AppData\Roaming\Microsoft\Templates\IR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6F8B0C3FB496384B92CB0277224434C8" ma:contentTypeVersion="28" ma:contentTypeDescription="Create a new document." ma:contentTypeScope="" ma:versionID="46b2833c54ea31a171b1ac04620b7ab3">
  <xsd:schema xmlns:xsd="http://www.w3.org/2001/XMLSchema" xmlns:xs="http://www.w3.org/2001/XMLSchema" xmlns:p="http://schemas.microsoft.com/office/2006/metadata/properties" xmlns:ns2="b65d37fc-5335-47ce-b298-477afd94d99b" xmlns:ns3="ffcdf2b0-1459-4444-989c-847f95dff766" targetNamespace="http://schemas.microsoft.com/office/2006/metadata/properties" ma:root="true" ma:fieldsID="fc293838794196c54457b8a47e83e9df" ns2:_="" ns3:_="">
    <xsd:import namespace="b65d37fc-5335-47ce-b298-477afd94d99b"/>
    <xsd:import namespace="ffcdf2b0-1459-4444-989c-847f95dff766"/>
    <xsd:element name="properties">
      <xsd:complexType>
        <xsd:sequence>
          <xsd:element name="documentManagement">
            <xsd:complexType>
              <xsd:all>
                <xsd:element ref="ns2:Deliverable_x0020_Id" minOccurs="0"/>
                <xsd:element ref="ns2:Deliverable_x0020_Status" minOccurs="0"/>
                <xsd:element ref="ns2:Deliverable_x0020_Version" minOccurs="0"/>
                <xsd:element ref="ns2:RfA" minOccurs="0"/>
                <xsd:element ref="ns2:Delivery_x0020_Date" minOccurs="0"/>
                <xsd:element ref="ns2:SC" minOccurs="0"/>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SearchProperties" minOccurs="0"/>
                <xsd:element ref="ns2:MediaServiceObjectDetectorVersions"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5d37fc-5335-47ce-b298-477afd94d99b" elementFormDefault="qualified">
    <xsd:import namespace="http://schemas.microsoft.com/office/2006/documentManagement/types"/>
    <xsd:import namespace="http://schemas.microsoft.com/office/infopath/2007/PartnerControls"/>
    <xsd:element name="Deliverable_x0020_Id" ma:index="4" nillable="true" ma:displayName="Deliverable Id" ma:description="It is required for deliveries" ma:internalName="Deliverable_x0020_Id" ma:readOnly="false">
      <xsd:simpleType>
        <xsd:restriction base="dms:Text">
          <xsd:maxLength value="255"/>
        </xsd:restriction>
      </xsd:simpleType>
    </xsd:element>
    <xsd:element name="Deliverable_x0020_Status" ma:index="5" nillable="true" ma:displayName="Deliverable Status" ma:description="Status of the deliverable version." ma:format="Dropdown" ma:internalName="Deliverable_x0020_Status" ma:readOnly="false">
      <xsd:simpleType>
        <xsd:restriction base="dms:Choice">
          <xsd:enumeration value="Working"/>
          <xsd:enumeration value="Internal QR"/>
          <xsd:enumeration value="Draft"/>
          <xsd:enumeration value="SfI"/>
          <xsd:enumeration value="SfR"/>
          <xsd:enumeration value="SfA"/>
        </xsd:restriction>
      </xsd:simpleType>
    </xsd:element>
    <xsd:element name="Deliverable_x0020_Version" ma:index="6" nillable="true" ma:displayName="Deliverable Version" ma:description="Version of the deliverable (TAXUD version)" ma:internalName="Deliverable_x0020_Version" ma:readOnly="false">
      <xsd:simpleType>
        <xsd:restriction base="dms:Text">
          <xsd:maxLength value="255"/>
        </xsd:restriction>
      </xsd:simpleType>
    </xsd:element>
    <xsd:element name="RfA" ma:index="7" nillable="true" ma:displayName="RfA" ma:internalName="RfA" ma:readOnly="false">
      <xsd:simpleType>
        <xsd:restriction base="dms:Text">
          <xsd:maxLength value="255"/>
        </xsd:restriction>
      </xsd:simpleType>
    </xsd:element>
    <xsd:element name="Delivery_x0020_Date" ma:index="8" nillable="true" ma:displayName="Delivery Date" ma:description="Only for Deliverables" ma:format="DateOnly" ma:internalName="Delivery_x0020_Date" ma:readOnly="false">
      <xsd:simpleType>
        <xsd:restriction base="dms:DateTime"/>
      </xsd:simpleType>
    </xsd:element>
    <xsd:element name="SC" ma:index="9" nillable="true" ma:displayName="SC" ma:internalName="SC" ma:readOnly="false">
      <xsd:simpleType>
        <xsd:restriction base="dms:Text">
          <xsd:maxLength value="255"/>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SearchProperties" ma:index="16" nillable="true" ma:displayName="MediaServiceSearchProperties" ma:hidden="true" ma:internalName="MediaServiceSearchProperties" ma:readOnly="true">
      <xsd:simpleType>
        <xsd:restriction base="dms:Note"/>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d6837251-29ea-4b68-89a9-9f41a84048d0" ma:termSetId="09814cd3-568e-fe90-9814-8d621ff8fb84" ma:anchorId="fba54fb3-c3e1-fe81-a776-ca4b69148c4d" ma:open="true" ma:isKeyword="false">
      <xsd:complexType>
        <xsd:sequence>
          <xsd:element ref="pc:Terms" minOccurs="0" maxOccurs="1"/>
        </xsd:sequence>
      </xsd:complexType>
    </xsd:element>
    <xsd:element name="MediaServiceOCR" ma:index="2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fcdf2b0-1459-4444-989c-847f95dff766" elementFormDefault="qualified">
    <xsd:import namespace="http://schemas.microsoft.com/office/2006/documentManagement/types"/>
    <xsd:import namespace="http://schemas.microsoft.com/office/infopath/2007/PartnerControls"/>
    <xsd:element name="SharedWithUsers" ma:index="12"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dc3efaef-d65d-454e-a102-2afb12e09a8e}" ma:internalName="TaxCatchAll" ma:showField="CatchAllData" ma:web="ffcdf2b0-1459-4444-989c-847f95dff7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C xmlns="b65d37fc-5335-47ce-b298-477afd94d99b">06</SC>
    <Deliverable_x0020_Version xmlns="b65d37fc-5335-47ce-b298-477afd94d99b" xsi:nil="true"/>
    <Deliverable_x0020_Id xmlns="b65d37fc-5335-47ce-b298-477afd94d99b">DLV-258-6-6-1-64</Deliverable_x0020_Id>
    <Delivery_x0020_Date xmlns="b65d37fc-5335-47ce-b298-477afd94d99b">2023-06-26T21:00:00+00:00</Delivery_x0020_Date>
    <RfA xmlns="b65d37fc-5335-47ce-b298-477afd94d99b">258</RfA>
    <Deliverable_x0020_Status xmlns="b65d37fc-5335-47ce-b298-477afd94d99b">Internal QR</Deliverable_x0020_Status>
    <TaxCatchAll xmlns="ffcdf2b0-1459-4444-989c-847f95dff766" xsi:nil="true"/>
    <lcf76f155ced4ddcb4097134ff3c332f xmlns="b65d37fc-5335-47ce-b298-477afd94d99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documentManagement>
</p:properties>
</file>

<file path=customXml/itemProps1.xml><?xml version="1.0" encoding="utf-8"?>
<ds:datastoreItem xmlns:ds="http://schemas.openxmlformats.org/officeDocument/2006/customXml" ds:itemID="{7852A4A2-307C-4B60-B88E-DD5249449F11}">
  <ds:schemaRefs>
    <ds:schemaRef ds:uri="http://schemas.microsoft.com/sharepoint/v3/contenttype/forms"/>
  </ds:schemaRefs>
</ds:datastoreItem>
</file>

<file path=customXml/itemProps2.xml><?xml version="1.0" encoding="utf-8"?>
<ds:datastoreItem xmlns:ds="http://schemas.openxmlformats.org/officeDocument/2006/customXml" ds:itemID="{0A395E40-781D-48C6-ABE8-8E8833F613B0}">
  <ds:schemaRefs>
    <ds:schemaRef ds:uri="http://schemas.openxmlformats.org/officeDocument/2006/bibliography"/>
  </ds:schemaRefs>
</ds:datastoreItem>
</file>

<file path=customXml/itemProps3.xml><?xml version="1.0" encoding="utf-8"?>
<ds:datastoreItem xmlns:ds="http://schemas.openxmlformats.org/officeDocument/2006/customXml" ds:itemID="{09296B0B-A171-411B-8411-8E3F21B1A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5d37fc-5335-47ce-b298-477afd94d99b"/>
    <ds:schemaRef ds:uri="ffcdf2b0-1459-4444-989c-847f95dff7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434CF7E-14AB-43A2-B21F-0F8332BFD441}">
  <ds:schemaRefs>
    <ds:schemaRef ds:uri="http://schemas.microsoft.com/office/2006/metadata/properties"/>
    <ds:schemaRef ds:uri="http://schemas.microsoft.com/office/infopath/2007/PartnerControls"/>
    <ds:schemaRef ds:uri="b65d37fc-5335-47ce-b298-477afd94d99b"/>
    <ds:schemaRef ds:uri="ffcdf2b0-1459-4444-989c-847f95dff766"/>
  </ds:schemaRefs>
</ds:datastoreItem>
</file>

<file path=docProps/app.xml><?xml version="1.0" encoding="utf-8"?>
<Properties xmlns="http://schemas.openxmlformats.org/officeDocument/2006/extended-properties" xmlns:vt="http://schemas.openxmlformats.org/officeDocument/2006/docPropsVTypes">
  <Template>IRF.dotm</Template>
  <TotalTime>297</TotalTime>
  <Pages>21</Pages>
  <Words>4847</Words>
  <Characters>45114</Characters>
  <Application>Microsoft Office Word</Application>
  <DocSecurity>0</DocSecurity>
  <Lines>1503</Lines>
  <Paragraphs>1189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48772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DG TAXUD IT</dc:creator>
  <cp:keywords/>
  <dc:description/>
  <cp:lastModifiedBy>DESCHUYTENEER Tanguy (TAXUD-EXT)</cp:lastModifiedBy>
  <cp:revision>2</cp:revision>
  <cp:lastPrinted>2014-03-19T04:31:00Z</cp:lastPrinted>
  <dcterms:created xsi:type="dcterms:W3CDTF">2025-07-01T23:12:00Z</dcterms:created>
  <dcterms:modified xsi:type="dcterms:W3CDTF">2025-07-01T23:12:00Z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llIssuer">
    <vt:lpwstr>[issuer]</vt:lpwstr>
  </property>
  <property fmtid="{D5CDD505-2E9C-101B-9397-08002B2CF9AE}" pid="3" name="Application">
    <vt:lpwstr>[application]</vt:lpwstr>
  </property>
  <property fmtid="{D5CDD505-2E9C-101B-9397-08002B2CF9AE}" pid="4" name="Incident ID">
    <vt:lpwstr>IMxxxxxx</vt:lpwstr>
  </property>
  <property fmtid="{D5CDD505-2E9C-101B-9397-08002B2CF9AE}" pid="5" name="Change ID">
    <vt:lpwstr>CMxxxxxx</vt:lpwstr>
  </property>
  <property fmtid="{D5CDD505-2E9C-101B-9397-08002B2CF9AE}" pid="6" name="ContentTypeId">
    <vt:lpwstr>0x0101006F8B0C3FB496384B92CB0277224434C8</vt:lpwstr>
  </property>
  <property fmtid="{D5CDD505-2E9C-101B-9397-08002B2CF9AE}" pid="7" name="MediaServiceImageTags">
    <vt:lpwstr/>
  </property>
  <property fmtid="{D5CDD505-2E9C-101B-9397-08002B2CF9AE}" pid="8" name="GrammarlyDocumentId">
    <vt:lpwstr>90d65444b6333f8cb8d779ebff907d9169151e7fb3e34f8b08a2e9d80abdb93d</vt:lpwstr>
  </property>
  <property fmtid="{D5CDD505-2E9C-101B-9397-08002B2CF9AE}" pid="9" name="SfRFilename">
    <vt:lpwstr>| RFC_NCTS-P6_300_IAR-UCCNCTSP6-9-v0.20.docx</vt:lpwstr>
  </property>
  <property fmtid="{D5CDD505-2E9C-101B-9397-08002B2CF9AE}" pid="10" name="QCNumber">
    <vt:lpwstr>QC53658</vt:lpwstr>
  </property>
  <property fmtid="{D5CDD505-2E9C-101B-9397-08002B2CF9AE}" pid="11" name="MSIP_Label_f4cdc456-5864-460f-beda-883d23b78bbb_Enabled">
    <vt:lpwstr>true</vt:lpwstr>
  </property>
  <property fmtid="{D5CDD505-2E9C-101B-9397-08002B2CF9AE}" pid="12" name="MSIP_Label_f4cdc456-5864-460f-beda-883d23b78bbb_SetDate">
    <vt:lpwstr>2025-06-16T00:04:48Z</vt:lpwstr>
  </property>
  <property fmtid="{D5CDD505-2E9C-101B-9397-08002B2CF9AE}" pid="13" name="MSIP_Label_f4cdc456-5864-460f-beda-883d23b78bbb_Method">
    <vt:lpwstr>Privileged</vt:lpwstr>
  </property>
  <property fmtid="{D5CDD505-2E9C-101B-9397-08002B2CF9AE}" pid="14" name="MSIP_Label_f4cdc456-5864-460f-beda-883d23b78bbb_Name">
    <vt:lpwstr>Publicly Available</vt:lpwstr>
  </property>
  <property fmtid="{D5CDD505-2E9C-101B-9397-08002B2CF9AE}" pid="15" name="MSIP_Label_f4cdc456-5864-460f-beda-883d23b78bbb_SiteId">
    <vt:lpwstr>b24c8b06-522c-46fe-9080-70926f8dddb1</vt:lpwstr>
  </property>
  <property fmtid="{D5CDD505-2E9C-101B-9397-08002B2CF9AE}" pid="16" name="MSIP_Label_f4cdc456-5864-460f-beda-883d23b78bbb_ActionId">
    <vt:lpwstr>bccf5754-7520-4ab7-9639-badecff98040</vt:lpwstr>
  </property>
  <property fmtid="{D5CDD505-2E9C-101B-9397-08002B2CF9AE}" pid="17" name="MSIP_Label_f4cdc456-5864-460f-beda-883d23b78bbb_ContentBits">
    <vt:lpwstr>0</vt:lpwstr>
  </property>
</Properties>
</file>